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01C109" w14:textId="77777777" w:rsidR="002B2083" w:rsidRPr="00007DF9" w:rsidRDefault="00C41828" w:rsidP="002B208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</w:t>
      </w:r>
      <w:r w:rsidR="002B2083" w:rsidRPr="00007DF9">
        <w:rPr>
          <w:b/>
          <w:sz w:val="24"/>
          <w:szCs w:val="24"/>
        </w:rPr>
        <w:t xml:space="preserve">ДОГОВОР № </w:t>
      </w:r>
      <w:r w:rsidR="000E3B4C" w:rsidRPr="00007DF9">
        <w:rPr>
          <w:b/>
          <w:sz w:val="24"/>
          <w:szCs w:val="24"/>
        </w:rPr>
        <w:t>__</w:t>
      </w:r>
    </w:p>
    <w:p w14:paraId="2D574638" w14:textId="77777777" w:rsidR="002B2083" w:rsidRPr="00007DF9" w:rsidRDefault="002B2083" w:rsidP="002B2083">
      <w:pPr>
        <w:jc w:val="center"/>
        <w:rPr>
          <w:b/>
          <w:sz w:val="24"/>
          <w:szCs w:val="24"/>
        </w:rPr>
      </w:pPr>
      <w:r w:rsidRPr="00007DF9">
        <w:rPr>
          <w:b/>
          <w:sz w:val="24"/>
          <w:szCs w:val="24"/>
        </w:rPr>
        <w:t xml:space="preserve"> участия в долевом строительстве </w:t>
      </w:r>
    </w:p>
    <w:p w14:paraId="082DA4EB" w14:textId="77777777" w:rsidR="002B2083" w:rsidRPr="00007DF9" w:rsidRDefault="002B2083" w:rsidP="002B2083">
      <w:pPr>
        <w:jc w:val="center"/>
        <w:rPr>
          <w:rFonts w:ascii="Arial" w:hAnsi="Arial" w:cs="Arial"/>
          <w:b/>
          <w:sz w:val="24"/>
          <w:szCs w:val="24"/>
        </w:rPr>
      </w:pPr>
    </w:p>
    <w:p w14:paraId="5A1C854A" w14:textId="499CE2BC" w:rsidR="002B2083" w:rsidRPr="00007DF9" w:rsidRDefault="00713D28" w:rsidP="002B2083">
      <w:pPr>
        <w:rPr>
          <w:sz w:val="22"/>
          <w:szCs w:val="22"/>
        </w:rPr>
      </w:pPr>
      <w:r w:rsidRPr="00007DF9">
        <w:rPr>
          <w:sz w:val="22"/>
          <w:szCs w:val="22"/>
        </w:rPr>
        <w:t>г.</w:t>
      </w:r>
      <w:r w:rsidR="00EE6683" w:rsidRPr="00007DF9">
        <w:rPr>
          <w:sz w:val="22"/>
          <w:szCs w:val="22"/>
        </w:rPr>
        <w:t xml:space="preserve"> </w:t>
      </w:r>
      <w:r w:rsidRPr="00007DF9">
        <w:rPr>
          <w:sz w:val="22"/>
          <w:szCs w:val="22"/>
        </w:rPr>
        <w:t>Б</w:t>
      </w:r>
      <w:r w:rsidR="00EE6683" w:rsidRPr="00007DF9">
        <w:rPr>
          <w:sz w:val="22"/>
          <w:szCs w:val="22"/>
        </w:rPr>
        <w:t>арнаул</w:t>
      </w:r>
      <w:r w:rsidR="002B2083" w:rsidRPr="00007DF9">
        <w:rPr>
          <w:sz w:val="22"/>
          <w:szCs w:val="22"/>
        </w:rPr>
        <w:t xml:space="preserve">                                                                                                           </w:t>
      </w:r>
      <w:r w:rsidRPr="00007DF9">
        <w:rPr>
          <w:sz w:val="22"/>
          <w:szCs w:val="22"/>
        </w:rPr>
        <w:t xml:space="preserve">  </w:t>
      </w:r>
      <w:r w:rsidR="002B2083" w:rsidRPr="00007DF9">
        <w:rPr>
          <w:sz w:val="22"/>
          <w:szCs w:val="22"/>
        </w:rPr>
        <w:t xml:space="preserve"> </w:t>
      </w:r>
      <w:r w:rsidR="002E4F15" w:rsidRPr="00007DF9">
        <w:rPr>
          <w:sz w:val="22"/>
          <w:szCs w:val="22"/>
        </w:rPr>
        <w:t xml:space="preserve">       </w:t>
      </w:r>
      <w:bookmarkStart w:id="0" w:name="_GoBack"/>
      <w:bookmarkEnd w:id="0"/>
      <w:r w:rsidR="002B2083" w:rsidRPr="00007DF9">
        <w:rPr>
          <w:sz w:val="22"/>
          <w:szCs w:val="22"/>
        </w:rPr>
        <w:t>«</w:t>
      </w:r>
      <w:r w:rsidR="000E3B4C" w:rsidRPr="00007DF9">
        <w:rPr>
          <w:sz w:val="22"/>
          <w:szCs w:val="22"/>
        </w:rPr>
        <w:t>__</w:t>
      </w:r>
      <w:r w:rsidR="002B2083" w:rsidRPr="00007DF9">
        <w:rPr>
          <w:sz w:val="22"/>
          <w:szCs w:val="22"/>
        </w:rPr>
        <w:t xml:space="preserve">» </w:t>
      </w:r>
      <w:r w:rsidR="000E3B4C" w:rsidRPr="00007DF9">
        <w:rPr>
          <w:sz w:val="22"/>
          <w:szCs w:val="22"/>
        </w:rPr>
        <w:t>______</w:t>
      </w:r>
      <w:r w:rsidR="00704C30" w:rsidRPr="00007DF9">
        <w:rPr>
          <w:sz w:val="22"/>
          <w:szCs w:val="22"/>
        </w:rPr>
        <w:t xml:space="preserve"> </w:t>
      </w:r>
      <w:r w:rsidR="002B2083" w:rsidRPr="00007DF9">
        <w:rPr>
          <w:sz w:val="22"/>
          <w:szCs w:val="22"/>
        </w:rPr>
        <w:t>20</w:t>
      </w:r>
      <w:r w:rsidR="003C6CD3" w:rsidRPr="00007DF9">
        <w:rPr>
          <w:sz w:val="22"/>
          <w:szCs w:val="22"/>
        </w:rPr>
        <w:t>2</w:t>
      </w:r>
      <w:r w:rsidR="00266E75">
        <w:rPr>
          <w:sz w:val="22"/>
          <w:szCs w:val="22"/>
        </w:rPr>
        <w:t>__</w:t>
      </w:r>
      <w:r w:rsidR="002B2083" w:rsidRPr="00007DF9">
        <w:rPr>
          <w:sz w:val="22"/>
          <w:szCs w:val="22"/>
        </w:rPr>
        <w:t>г.</w:t>
      </w:r>
    </w:p>
    <w:p w14:paraId="13325163" w14:textId="77777777" w:rsidR="002B2083" w:rsidRPr="00007DF9" w:rsidRDefault="002B2083" w:rsidP="002B2083">
      <w:pPr>
        <w:rPr>
          <w:rFonts w:ascii="Arial" w:hAnsi="Arial" w:cs="Arial"/>
          <w:sz w:val="22"/>
          <w:szCs w:val="22"/>
        </w:rPr>
      </w:pPr>
    </w:p>
    <w:p w14:paraId="0C68ECDA" w14:textId="77777777" w:rsidR="002B2083" w:rsidRPr="00007DF9" w:rsidRDefault="002B2083" w:rsidP="002B2083">
      <w:pPr>
        <w:ind w:firstLine="720"/>
        <w:jc w:val="both"/>
        <w:rPr>
          <w:sz w:val="22"/>
          <w:szCs w:val="22"/>
        </w:rPr>
      </w:pPr>
      <w:r w:rsidRPr="00007DF9">
        <w:rPr>
          <w:b/>
          <w:sz w:val="22"/>
          <w:szCs w:val="22"/>
        </w:rPr>
        <w:t xml:space="preserve">Общество с ограниченной ответственностью </w:t>
      </w:r>
      <w:r w:rsidR="00713D28" w:rsidRPr="00007DF9">
        <w:rPr>
          <w:b/>
          <w:sz w:val="22"/>
          <w:szCs w:val="22"/>
        </w:rPr>
        <w:t>Специализированный застройщик</w:t>
      </w:r>
      <w:r w:rsidRPr="00007DF9">
        <w:rPr>
          <w:b/>
          <w:sz w:val="22"/>
          <w:szCs w:val="22"/>
        </w:rPr>
        <w:t xml:space="preserve"> «</w:t>
      </w:r>
      <w:r w:rsidR="00EE6683" w:rsidRPr="00007DF9">
        <w:rPr>
          <w:b/>
          <w:sz w:val="22"/>
          <w:szCs w:val="22"/>
        </w:rPr>
        <w:t xml:space="preserve">Группа Компаний </w:t>
      </w:r>
      <w:r w:rsidR="00713D28" w:rsidRPr="00007DF9">
        <w:rPr>
          <w:b/>
          <w:sz w:val="22"/>
          <w:szCs w:val="22"/>
        </w:rPr>
        <w:t>Прайд Инвест</w:t>
      </w:r>
      <w:r w:rsidRPr="00007DF9">
        <w:rPr>
          <w:b/>
          <w:sz w:val="22"/>
          <w:szCs w:val="22"/>
        </w:rPr>
        <w:t>»</w:t>
      </w:r>
      <w:r w:rsidRPr="00007DF9">
        <w:rPr>
          <w:sz w:val="22"/>
          <w:szCs w:val="22"/>
        </w:rPr>
        <w:t xml:space="preserve"> в лице </w:t>
      </w:r>
      <w:r w:rsidR="00EE6683" w:rsidRPr="00007DF9">
        <w:rPr>
          <w:sz w:val="22"/>
          <w:szCs w:val="22"/>
        </w:rPr>
        <w:t xml:space="preserve">генерального </w:t>
      </w:r>
      <w:r w:rsidRPr="00007DF9">
        <w:rPr>
          <w:sz w:val="22"/>
          <w:szCs w:val="22"/>
        </w:rPr>
        <w:t xml:space="preserve">директора </w:t>
      </w:r>
      <w:r w:rsidR="00713D28" w:rsidRPr="00007DF9">
        <w:rPr>
          <w:bCs/>
          <w:i/>
          <w:iCs/>
          <w:sz w:val="22"/>
          <w:szCs w:val="22"/>
        </w:rPr>
        <w:t>Неведрова Игоря Адиковича</w:t>
      </w:r>
      <w:r w:rsidRPr="00007DF9">
        <w:rPr>
          <w:bCs/>
          <w:iCs/>
          <w:sz w:val="22"/>
          <w:szCs w:val="22"/>
        </w:rPr>
        <w:t>,</w:t>
      </w:r>
      <w:r w:rsidRPr="00007DF9">
        <w:rPr>
          <w:b/>
          <w:bCs/>
          <w:i/>
          <w:iCs/>
          <w:sz w:val="22"/>
          <w:szCs w:val="22"/>
        </w:rPr>
        <w:t xml:space="preserve"> </w:t>
      </w:r>
      <w:r w:rsidRPr="00007DF9">
        <w:rPr>
          <w:sz w:val="22"/>
          <w:szCs w:val="22"/>
        </w:rPr>
        <w:t xml:space="preserve">действующего на основании Устава, </w:t>
      </w:r>
      <w:r w:rsidR="003C6CD3" w:rsidRPr="00007DF9">
        <w:rPr>
          <w:sz w:val="22"/>
          <w:szCs w:val="22"/>
        </w:rPr>
        <w:t xml:space="preserve">в лице </w:t>
      </w:r>
      <w:r w:rsidR="00547419" w:rsidRPr="00007DF9">
        <w:rPr>
          <w:i/>
          <w:sz w:val="22"/>
          <w:szCs w:val="22"/>
        </w:rPr>
        <w:t>ФИО</w:t>
      </w:r>
      <w:r w:rsidR="003C6CD3" w:rsidRPr="00007DF9">
        <w:rPr>
          <w:sz w:val="22"/>
          <w:szCs w:val="22"/>
        </w:rPr>
        <w:t xml:space="preserve"> г.</w:t>
      </w:r>
      <w:r w:rsidR="00547419" w:rsidRPr="00007DF9">
        <w:rPr>
          <w:sz w:val="22"/>
          <w:szCs w:val="22"/>
        </w:rPr>
        <w:t>р.</w:t>
      </w:r>
      <w:r w:rsidR="003C6CD3" w:rsidRPr="00007DF9">
        <w:rPr>
          <w:sz w:val="22"/>
          <w:szCs w:val="22"/>
        </w:rPr>
        <w:t xml:space="preserve">, паспорт </w:t>
      </w:r>
      <w:r w:rsidR="00547419" w:rsidRPr="00007DF9">
        <w:rPr>
          <w:sz w:val="22"/>
          <w:szCs w:val="22"/>
        </w:rPr>
        <w:t>___</w:t>
      </w:r>
      <w:r w:rsidR="003C6CD3" w:rsidRPr="00007DF9">
        <w:rPr>
          <w:sz w:val="22"/>
          <w:szCs w:val="22"/>
        </w:rPr>
        <w:t xml:space="preserve"> выдан </w:t>
      </w:r>
      <w:r w:rsidR="00547419" w:rsidRPr="00007DF9">
        <w:rPr>
          <w:sz w:val="22"/>
          <w:szCs w:val="22"/>
        </w:rPr>
        <w:t>___г.</w:t>
      </w:r>
      <w:r w:rsidR="006F2042" w:rsidRPr="00007DF9">
        <w:rPr>
          <w:sz w:val="22"/>
          <w:szCs w:val="22"/>
        </w:rPr>
        <w:t xml:space="preserve"> </w:t>
      </w:r>
      <w:r w:rsidR="00547419" w:rsidRPr="00007DF9">
        <w:rPr>
          <w:sz w:val="22"/>
          <w:szCs w:val="22"/>
        </w:rPr>
        <w:t>кем___</w:t>
      </w:r>
      <w:r w:rsidR="003C6CD3" w:rsidRPr="00007DF9">
        <w:rPr>
          <w:sz w:val="22"/>
          <w:szCs w:val="22"/>
        </w:rPr>
        <w:t>, код подразде</w:t>
      </w:r>
      <w:r w:rsidR="005625CE" w:rsidRPr="00007DF9">
        <w:rPr>
          <w:sz w:val="22"/>
          <w:szCs w:val="22"/>
        </w:rPr>
        <w:t xml:space="preserve">ления </w:t>
      </w:r>
      <w:r w:rsidR="00547419" w:rsidRPr="00007DF9">
        <w:rPr>
          <w:sz w:val="22"/>
          <w:szCs w:val="22"/>
        </w:rPr>
        <w:t>___</w:t>
      </w:r>
      <w:r w:rsidR="005625CE" w:rsidRPr="00007DF9">
        <w:rPr>
          <w:sz w:val="22"/>
          <w:szCs w:val="22"/>
        </w:rPr>
        <w:t xml:space="preserve">, </w:t>
      </w:r>
      <w:r w:rsidR="009152C6" w:rsidRPr="00007DF9">
        <w:rPr>
          <w:sz w:val="22"/>
          <w:szCs w:val="22"/>
        </w:rPr>
        <w:t>зарегистрирована</w:t>
      </w:r>
      <w:r w:rsidR="003C6CD3" w:rsidRPr="00007DF9">
        <w:rPr>
          <w:sz w:val="22"/>
          <w:szCs w:val="22"/>
        </w:rPr>
        <w:t xml:space="preserve"> по адресу: </w:t>
      </w:r>
      <w:r w:rsidR="00547419" w:rsidRPr="00007DF9">
        <w:rPr>
          <w:sz w:val="22"/>
          <w:szCs w:val="22"/>
        </w:rPr>
        <w:t>____</w:t>
      </w:r>
      <w:r w:rsidR="005625CE" w:rsidRPr="00007DF9">
        <w:rPr>
          <w:sz w:val="22"/>
          <w:szCs w:val="22"/>
        </w:rPr>
        <w:t xml:space="preserve"> </w:t>
      </w:r>
      <w:r w:rsidR="006F2042" w:rsidRPr="00007DF9">
        <w:rPr>
          <w:sz w:val="22"/>
          <w:szCs w:val="22"/>
        </w:rPr>
        <w:t xml:space="preserve">действующая на основании выданной доверенности от </w:t>
      </w:r>
      <w:r w:rsidR="00547419" w:rsidRPr="00007DF9">
        <w:rPr>
          <w:sz w:val="22"/>
          <w:szCs w:val="22"/>
        </w:rPr>
        <w:t>_____г</w:t>
      </w:r>
      <w:r w:rsidR="006F2042" w:rsidRPr="00007DF9">
        <w:rPr>
          <w:sz w:val="22"/>
          <w:szCs w:val="22"/>
        </w:rPr>
        <w:t xml:space="preserve">., удостоверенная нотариусом </w:t>
      </w:r>
      <w:r w:rsidR="00547419" w:rsidRPr="00007DF9">
        <w:rPr>
          <w:sz w:val="22"/>
          <w:szCs w:val="22"/>
        </w:rPr>
        <w:t>____</w:t>
      </w:r>
      <w:r w:rsidR="006F2042" w:rsidRPr="00007DF9">
        <w:rPr>
          <w:sz w:val="22"/>
          <w:szCs w:val="22"/>
        </w:rPr>
        <w:t xml:space="preserve"> и зарегистрировано в реестре№ </w:t>
      </w:r>
      <w:r w:rsidR="00547419" w:rsidRPr="00007DF9">
        <w:rPr>
          <w:sz w:val="22"/>
          <w:szCs w:val="22"/>
        </w:rPr>
        <w:t>_____</w:t>
      </w:r>
      <w:r w:rsidR="006F2042" w:rsidRPr="00007DF9">
        <w:rPr>
          <w:sz w:val="22"/>
          <w:szCs w:val="22"/>
        </w:rPr>
        <w:t xml:space="preserve"> </w:t>
      </w:r>
      <w:r w:rsidR="003C6CD3" w:rsidRPr="00007DF9">
        <w:rPr>
          <w:sz w:val="22"/>
          <w:szCs w:val="22"/>
        </w:rPr>
        <w:t xml:space="preserve"> </w:t>
      </w:r>
      <w:r w:rsidRPr="00007DF9">
        <w:rPr>
          <w:sz w:val="22"/>
          <w:szCs w:val="22"/>
        </w:rPr>
        <w:t>именуемое в дальнейшем «</w:t>
      </w:r>
      <w:r w:rsidRPr="00007DF9">
        <w:rPr>
          <w:i/>
          <w:sz w:val="22"/>
          <w:szCs w:val="22"/>
        </w:rPr>
        <w:t>ЗАСТРОЙЩИК»</w:t>
      </w:r>
      <w:r w:rsidRPr="00007DF9">
        <w:rPr>
          <w:sz w:val="22"/>
          <w:szCs w:val="22"/>
        </w:rPr>
        <w:t>, с одной стороны, и</w:t>
      </w:r>
    </w:p>
    <w:p w14:paraId="30532F47" w14:textId="77777777" w:rsidR="002B2083" w:rsidRPr="00007DF9" w:rsidRDefault="002B2083" w:rsidP="002B2083">
      <w:pPr>
        <w:ind w:firstLine="720"/>
        <w:jc w:val="both"/>
        <w:rPr>
          <w:sz w:val="22"/>
          <w:szCs w:val="22"/>
        </w:rPr>
      </w:pPr>
    </w:p>
    <w:p w14:paraId="02498698" w14:textId="7706CF78" w:rsidR="002B2083" w:rsidRPr="00007DF9" w:rsidRDefault="002B2083" w:rsidP="00713D28">
      <w:pPr>
        <w:ind w:firstLine="709"/>
        <w:jc w:val="both"/>
        <w:rPr>
          <w:i/>
          <w:sz w:val="22"/>
          <w:szCs w:val="22"/>
        </w:rPr>
      </w:pPr>
      <w:r w:rsidRPr="00007DF9">
        <w:rPr>
          <w:b/>
          <w:sz w:val="22"/>
          <w:szCs w:val="22"/>
        </w:rPr>
        <w:t xml:space="preserve">Гр. </w:t>
      </w:r>
      <w:r w:rsidR="000E3B4C" w:rsidRPr="00007DF9">
        <w:rPr>
          <w:b/>
          <w:sz w:val="22"/>
          <w:szCs w:val="22"/>
        </w:rPr>
        <w:t>____</w:t>
      </w:r>
      <w:r w:rsidRPr="00007DF9">
        <w:rPr>
          <w:sz w:val="22"/>
          <w:szCs w:val="22"/>
        </w:rPr>
        <w:t xml:space="preserve">, </w:t>
      </w:r>
      <w:r w:rsidR="000E3B4C" w:rsidRPr="00007DF9">
        <w:rPr>
          <w:sz w:val="22"/>
          <w:szCs w:val="22"/>
        </w:rPr>
        <w:t>____</w:t>
      </w:r>
      <w:r w:rsidRPr="00007DF9">
        <w:rPr>
          <w:sz w:val="22"/>
          <w:szCs w:val="22"/>
        </w:rPr>
        <w:t xml:space="preserve"> года рождения</w:t>
      </w:r>
      <w:r w:rsidR="00CD6930" w:rsidRPr="00007DF9">
        <w:rPr>
          <w:sz w:val="22"/>
          <w:szCs w:val="22"/>
        </w:rPr>
        <w:t xml:space="preserve">, пол </w:t>
      </w:r>
      <w:r w:rsidR="000E3B4C" w:rsidRPr="00007DF9">
        <w:rPr>
          <w:sz w:val="22"/>
          <w:szCs w:val="22"/>
        </w:rPr>
        <w:t>____</w:t>
      </w:r>
      <w:r w:rsidRPr="00007DF9">
        <w:rPr>
          <w:sz w:val="22"/>
          <w:szCs w:val="22"/>
        </w:rPr>
        <w:t>,</w:t>
      </w:r>
      <w:r w:rsidR="00007DF9" w:rsidRPr="00007DF9">
        <w:rPr>
          <w:sz w:val="22"/>
          <w:szCs w:val="22"/>
        </w:rPr>
        <w:t xml:space="preserve"> </w:t>
      </w:r>
      <w:r w:rsidR="00CD6930" w:rsidRPr="00007DF9">
        <w:rPr>
          <w:sz w:val="22"/>
          <w:szCs w:val="22"/>
        </w:rPr>
        <w:t xml:space="preserve">место рождения: </w:t>
      </w:r>
      <w:r w:rsidR="000E3B4C" w:rsidRPr="00007DF9">
        <w:rPr>
          <w:sz w:val="22"/>
          <w:szCs w:val="22"/>
        </w:rPr>
        <w:t>____</w:t>
      </w:r>
      <w:r w:rsidR="00CD6930" w:rsidRPr="00007DF9">
        <w:rPr>
          <w:sz w:val="22"/>
          <w:szCs w:val="22"/>
        </w:rPr>
        <w:t xml:space="preserve">, паспорт: </w:t>
      </w:r>
      <w:r w:rsidR="000E3B4C" w:rsidRPr="00007DF9">
        <w:rPr>
          <w:sz w:val="22"/>
          <w:szCs w:val="22"/>
        </w:rPr>
        <w:t>____</w:t>
      </w:r>
      <w:r w:rsidRPr="00007DF9">
        <w:rPr>
          <w:sz w:val="22"/>
          <w:szCs w:val="22"/>
        </w:rPr>
        <w:t xml:space="preserve"> </w:t>
      </w:r>
      <w:r w:rsidR="00CD6930" w:rsidRPr="00007DF9">
        <w:rPr>
          <w:sz w:val="22"/>
          <w:szCs w:val="22"/>
        </w:rPr>
        <w:t xml:space="preserve">выдан </w:t>
      </w:r>
      <w:r w:rsidR="000E3B4C" w:rsidRPr="00007DF9">
        <w:rPr>
          <w:sz w:val="22"/>
          <w:szCs w:val="22"/>
        </w:rPr>
        <w:t>____</w:t>
      </w:r>
      <w:r w:rsidR="005625CE" w:rsidRPr="00007DF9">
        <w:rPr>
          <w:sz w:val="22"/>
          <w:szCs w:val="22"/>
        </w:rPr>
        <w:t xml:space="preserve"> </w:t>
      </w:r>
      <w:r w:rsidR="000E3B4C" w:rsidRPr="00007DF9">
        <w:rPr>
          <w:sz w:val="22"/>
          <w:szCs w:val="22"/>
        </w:rPr>
        <w:t>___</w:t>
      </w:r>
      <w:r w:rsidR="00F44E79" w:rsidRPr="00007DF9">
        <w:rPr>
          <w:sz w:val="22"/>
          <w:szCs w:val="22"/>
        </w:rPr>
        <w:t xml:space="preserve">г., код подразделения </w:t>
      </w:r>
      <w:r w:rsidR="000E3B4C" w:rsidRPr="00007DF9">
        <w:rPr>
          <w:sz w:val="22"/>
          <w:szCs w:val="22"/>
        </w:rPr>
        <w:t>___</w:t>
      </w:r>
      <w:r w:rsidR="00F44E79" w:rsidRPr="00007DF9">
        <w:rPr>
          <w:sz w:val="22"/>
          <w:szCs w:val="22"/>
        </w:rPr>
        <w:t xml:space="preserve">, зарегистрирована по адресу: </w:t>
      </w:r>
      <w:r w:rsidR="000E3B4C" w:rsidRPr="00007DF9">
        <w:rPr>
          <w:sz w:val="22"/>
          <w:szCs w:val="22"/>
        </w:rPr>
        <w:t>___</w:t>
      </w:r>
    </w:p>
    <w:p w14:paraId="59BD39DA" w14:textId="77777777" w:rsidR="002B2083" w:rsidRPr="00007DF9" w:rsidRDefault="002B2083" w:rsidP="002B2083">
      <w:pPr>
        <w:ind w:firstLine="709"/>
        <w:jc w:val="both"/>
        <w:rPr>
          <w:i/>
          <w:sz w:val="22"/>
          <w:szCs w:val="22"/>
        </w:rPr>
      </w:pPr>
    </w:p>
    <w:p w14:paraId="4B6148B9" w14:textId="77777777" w:rsidR="002B2083" w:rsidRPr="00007DF9" w:rsidRDefault="002B2083" w:rsidP="002B2083">
      <w:pPr>
        <w:ind w:firstLine="709"/>
        <w:jc w:val="both"/>
        <w:rPr>
          <w:sz w:val="22"/>
          <w:szCs w:val="22"/>
        </w:rPr>
      </w:pPr>
      <w:r w:rsidRPr="00007DF9">
        <w:rPr>
          <w:sz w:val="22"/>
          <w:szCs w:val="22"/>
        </w:rPr>
        <w:t>именуемая в дальнейшем «</w:t>
      </w:r>
      <w:r w:rsidRPr="00007DF9">
        <w:rPr>
          <w:bCs/>
          <w:i/>
          <w:iCs/>
          <w:sz w:val="22"/>
          <w:szCs w:val="22"/>
        </w:rPr>
        <w:t>Участник</w:t>
      </w:r>
      <w:r w:rsidRPr="00007DF9">
        <w:rPr>
          <w:bCs/>
          <w:iCs/>
          <w:sz w:val="22"/>
          <w:szCs w:val="22"/>
        </w:rPr>
        <w:t xml:space="preserve"> </w:t>
      </w:r>
      <w:r w:rsidRPr="00007DF9">
        <w:rPr>
          <w:bCs/>
          <w:i/>
          <w:iCs/>
          <w:sz w:val="22"/>
          <w:szCs w:val="22"/>
        </w:rPr>
        <w:t>долевого строительства» (далее по тексту Участник)</w:t>
      </w:r>
      <w:r w:rsidRPr="00007DF9">
        <w:rPr>
          <w:bCs/>
          <w:iCs/>
          <w:sz w:val="22"/>
          <w:szCs w:val="22"/>
        </w:rPr>
        <w:t>,</w:t>
      </w:r>
      <w:r w:rsidRPr="00007DF9">
        <w:rPr>
          <w:sz w:val="22"/>
          <w:szCs w:val="22"/>
        </w:rPr>
        <w:t xml:space="preserve"> с другой стороны, а вместе именуемые Стороны, руководствуясь Законодательством РФ, в том числе Гражданским кодексом, Жилищным кодексом РФ, ФЗ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(далее по тексту - «Закон № 214-ФЗ»), заключили настоящий договор долевого участия в строительстве (далее по тексту - «договор») о нижеследующем:</w:t>
      </w:r>
    </w:p>
    <w:p w14:paraId="6E2FBA98" w14:textId="77777777" w:rsidR="002B2083" w:rsidRPr="00007DF9" w:rsidRDefault="002B2083" w:rsidP="002B2083">
      <w:pPr>
        <w:ind w:firstLine="709"/>
        <w:jc w:val="both"/>
        <w:rPr>
          <w:sz w:val="22"/>
          <w:szCs w:val="22"/>
        </w:rPr>
      </w:pPr>
    </w:p>
    <w:p w14:paraId="38164DCF" w14:textId="77777777" w:rsidR="002B2083" w:rsidRPr="00007DF9" w:rsidRDefault="002B2083" w:rsidP="002B2083">
      <w:pPr>
        <w:numPr>
          <w:ilvl w:val="0"/>
          <w:numId w:val="1"/>
        </w:numPr>
        <w:jc w:val="center"/>
        <w:rPr>
          <w:b/>
          <w:sz w:val="22"/>
          <w:szCs w:val="22"/>
        </w:rPr>
      </w:pPr>
      <w:r w:rsidRPr="00007DF9">
        <w:rPr>
          <w:b/>
          <w:sz w:val="22"/>
          <w:szCs w:val="22"/>
        </w:rPr>
        <w:t>Основные понятия и термины.</w:t>
      </w:r>
    </w:p>
    <w:p w14:paraId="4AB3C9F4" w14:textId="77777777" w:rsidR="002B2083" w:rsidRPr="00007DF9" w:rsidRDefault="002B2083" w:rsidP="002B2083">
      <w:pPr>
        <w:ind w:left="218"/>
        <w:jc w:val="both"/>
        <w:rPr>
          <w:b/>
          <w:sz w:val="22"/>
          <w:szCs w:val="22"/>
        </w:rPr>
      </w:pPr>
    </w:p>
    <w:p w14:paraId="6E57619E" w14:textId="77777777" w:rsidR="002B2083" w:rsidRPr="00007DF9" w:rsidRDefault="002B2083" w:rsidP="002B2083">
      <w:pPr>
        <w:numPr>
          <w:ilvl w:val="1"/>
          <w:numId w:val="1"/>
        </w:numPr>
        <w:ind w:left="0" w:firstLine="709"/>
        <w:jc w:val="both"/>
        <w:rPr>
          <w:sz w:val="22"/>
          <w:szCs w:val="22"/>
        </w:rPr>
      </w:pPr>
      <w:r w:rsidRPr="00007DF9">
        <w:rPr>
          <w:b/>
          <w:sz w:val="22"/>
          <w:szCs w:val="22"/>
        </w:rPr>
        <w:t xml:space="preserve">Земельный участок - </w:t>
      </w:r>
      <w:r w:rsidRPr="00007DF9">
        <w:rPr>
          <w:sz w:val="22"/>
          <w:szCs w:val="22"/>
        </w:rPr>
        <w:t xml:space="preserve">земельный участок площадью </w:t>
      </w:r>
      <w:r w:rsidR="00EE6683" w:rsidRPr="00007DF9">
        <w:rPr>
          <w:b/>
          <w:sz w:val="22"/>
          <w:szCs w:val="22"/>
        </w:rPr>
        <w:t>2452 +/- 17</w:t>
      </w:r>
      <w:r w:rsidRPr="00007DF9">
        <w:rPr>
          <w:sz w:val="22"/>
          <w:szCs w:val="22"/>
        </w:rPr>
        <w:t xml:space="preserve"> кв. м. с кадастровым номером </w:t>
      </w:r>
      <w:r w:rsidR="00EE6683" w:rsidRPr="00007DF9">
        <w:rPr>
          <w:b/>
          <w:sz w:val="22"/>
          <w:szCs w:val="22"/>
        </w:rPr>
        <w:t>22:63:050116:181</w:t>
      </w:r>
      <w:r w:rsidRPr="00007DF9">
        <w:rPr>
          <w:sz w:val="22"/>
          <w:szCs w:val="22"/>
        </w:rPr>
        <w:t>, расположенный по адресу</w:t>
      </w:r>
      <w:r w:rsidRPr="00007DF9">
        <w:rPr>
          <w:b/>
          <w:i/>
          <w:sz w:val="22"/>
          <w:szCs w:val="22"/>
        </w:rPr>
        <w:t xml:space="preserve">: </w:t>
      </w:r>
      <w:r w:rsidR="00EE6683" w:rsidRPr="00007DF9">
        <w:rPr>
          <w:b/>
          <w:i/>
          <w:sz w:val="22"/>
          <w:szCs w:val="22"/>
        </w:rPr>
        <w:t>Российская Федерация, Алтайский край, г. Барнаул, район Центральный, ул. Партизанская, 21а</w:t>
      </w:r>
      <w:r w:rsidRPr="00007DF9">
        <w:rPr>
          <w:b/>
          <w:i/>
          <w:sz w:val="22"/>
          <w:szCs w:val="22"/>
        </w:rPr>
        <w:t xml:space="preserve">, </w:t>
      </w:r>
      <w:r w:rsidRPr="00007DF9">
        <w:rPr>
          <w:bCs/>
          <w:iCs/>
          <w:sz w:val="22"/>
          <w:szCs w:val="22"/>
        </w:rPr>
        <w:t xml:space="preserve">категория земель - земли населенных пунктов, вид разрешенного использования </w:t>
      </w:r>
      <w:r w:rsidR="00713D28" w:rsidRPr="00007DF9">
        <w:rPr>
          <w:bCs/>
          <w:iCs/>
          <w:sz w:val="22"/>
          <w:szCs w:val="22"/>
        </w:rPr>
        <w:t>–</w:t>
      </w:r>
      <w:r w:rsidRPr="00007DF9">
        <w:rPr>
          <w:bCs/>
          <w:iCs/>
          <w:sz w:val="22"/>
          <w:szCs w:val="22"/>
        </w:rPr>
        <w:t xml:space="preserve"> </w:t>
      </w:r>
      <w:r w:rsidR="00EE6683" w:rsidRPr="00007DF9">
        <w:rPr>
          <w:sz w:val="22"/>
          <w:szCs w:val="22"/>
        </w:rPr>
        <w:t>многоквартирные дома (9 и более надземных этажей), в том числе со встроенными, пристроенными и встроенно-пристроенными объектами, связанными с проживанием и не оказывающими негативного воздействия на окружающую среду, котельные мощностью до 50 Гкал/ч, электростанции, распределительные подстанции, трансформаторные подстанции, центральные тепловые пункты, тяговые подстанции, повысительные водопроводные насосные станции, газораспределительные пункты, блочные газорегуляторные пункты, шкафные газорегуляторные пункты и другие подобные объекты</w:t>
      </w:r>
      <w:r w:rsidRPr="00007DF9">
        <w:rPr>
          <w:sz w:val="22"/>
          <w:szCs w:val="22"/>
        </w:rPr>
        <w:t>.</w:t>
      </w:r>
    </w:p>
    <w:p w14:paraId="2948CB48" w14:textId="77777777" w:rsidR="00EE6683" w:rsidRPr="00007DF9" w:rsidRDefault="002B2083" w:rsidP="00EF068C">
      <w:pPr>
        <w:numPr>
          <w:ilvl w:val="1"/>
          <w:numId w:val="1"/>
        </w:numPr>
        <w:ind w:left="709" w:firstLine="709"/>
        <w:jc w:val="both"/>
        <w:rPr>
          <w:b/>
          <w:sz w:val="24"/>
          <w:szCs w:val="24"/>
        </w:rPr>
      </w:pPr>
      <w:r w:rsidRPr="00007DF9">
        <w:rPr>
          <w:b/>
          <w:sz w:val="24"/>
          <w:szCs w:val="24"/>
        </w:rPr>
        <w:t xml:space="preserve">Многоквартирный жилой дом по адресу: </w:t>
      </w:r>
      <w:r w:rsidR="00EE6683" w:rsidRPr="00007DF9">
        <w:rPr>
          <w:b/>
          <w:i/>
          <w:sz w:val="22"/>
          <w:szCs w:val="22"/>
        </w:rPr>
        <w:t>Российская Федерация, Алтайский край, г. Барнаул, район Центральный, ул. Партизанская, 21а</w:t>
      </w:r>
      <w:r w:rsidR="00676745" w:rsidRPr="00007DF9">
        <w:rPr>
          <w:b/>
          <w:sz w:val="24"/>
          <w:szCs w:val="24"/>
        </w:rPr>
        <w:t>.</w:t>
      </w:r>
    </w:p>
    <w:p w14:paraId="68AB5DC0" w14:textId="77777777" w:rsidR="002B2083" w:rsidRPr="00007DF9" w:rsidRDefault="002B2083" w:rsidP="00EE6683">
      <w:pPr>
        <w:ind w:left="709"/>
        <w:jc w:val="both"/>
        <w:rPr>
          <w:b/>
          <w:i/>
          <w:sz w:val="22"/>
          <w:szCs w:val="22"/>
        </w:rPr>
      </w:pPr>
      <w:r w:rsidRPr="00007DF9">
        <w:rPr>
          <w:b/>
          <w:i/>
          <w:sz w:val="22"/>
          <w:szCs w:val="22"/>
        </w:rPr>
        <w:t xml:space="preserve">Жилое </w:t>
      </w:r>
      <w:r w:rsidR="00676745" w:rsidRPr="00007DF9">
        <w:rPr>
          <w:b/>
          <w:i/>
          <w:sz w:val="22"/>
          <w:szCs w:val="22"/>
        </w:rPr>
        <w:t>10</w:t>
      </w:r>
      <w:r w:rsidRPr="00007DF9">
        <w:rPr>
          <w:b/>
          <w:i/>
          <w:sz w:val="22"/>
          <w:szCs w:val="22"/>
        </w:rPr>
        <w:t>-</w:t>
      </w:r>
      <w:r w:rsidR="009659CF" w:rsidRPr="00007DF9">
        <w:rPr>
          <w:b/>
          <w:i/>
          <w:sz w:val="22"/>
          <w:szCs w:val="22"/>
        </w:rPr>
        <w:t>и</w:t>
      </w:r>
      <w:r w:rsidR="00EE6683" w:rsidRPr="00007DF9">
        <w:rPr>
          <w:b/>
          <w:i/>
          <w:sz w:val="22"/>
          <w:szCs w:val="22"/>
        </w:rPr>
        <w:t xml:space="preserve"> этажное здание</w:t>
      </w:r>
      <w:r w:rsidR="00676745" w:rsidRPr="00007DF9">
        <w:rPr>
          <w:b/>
          <w:i/>
          <w:sz w:val="22"/>
          <w:szCs w:val="22"/>
        </w:rPr>
        <w:t xml:space="preserve"> (с учетом подвала)</w:t>
      </w:r>
    </w:p>
    <w:p w14:paraId="11386B5D" w14:textId="77777777" w:rsidR="002B2083" w:rsidRPr="00007DF9" w:rsidRDefault="002B2083" w:rsidP="002B2083">
      <w:pPr>
        <w:ind w:left="709"/>
        <w:jc w:val="both"/>
        <w:rPr>
          <w:sz w:val="22"/>
          <w:szCs w:val="22"/>
        </w:rPr>
      </w:pPr>
      <w:r w:rsidRPr="00007DF9">
        <w:rPr>
          <w:sz w:val="22"/>
          <w:szCs w:val="22"/>
        </w:rPr>
        <w:t xml:space="preserve">Количество этажей - </w:t>
      </w:r>
      <w:r w:rsidR="00676745" w:rsidRPr="00007DF9">
        <w:rPr>
          <w:sz w:val="22"/>
          <w:szCs w:val="22"/>
        </w:rPr>
        <w:t>10</w:t>
      </w:r>
      <w:r w:rsidRPr="00007DF9">
        <w:rPr>
          <w:sz w:val="22"/>
          <w:szCs w:val="22"/>
        </w:rPr>
        <w:t xml:space="preserve"> шт.;</w:t>
      </w:r>
    </w:p>
    <w:p w14:paraId="3C7B95BE" w14:textId="77777777" w:rsidR="002B2083" w:rsidRPr="00007DF9" w:rsidRDefault="002B2083" w:rsidP="002B2083">
      <w:pPr>
        <w:ind w:left="709"/>
        <w:jc w:val="both"/>
        <w:rPr>
          <w:sz w:val="22"/>
          <w:szCs w:val="22"/>
        </w:rPr>
      </w:pPr>
      <w:r w:rsidRPr="00007DF9">
        <w:rPr>
          <w:sz w:val="22"/>
          <w:szCs w:val="22"/>
        </w:rPr>
        <w:t xml:space="preserve">Этажность - </w:t>
      </w:r>
      <w:r w:rsidR="00D25FED" w:rsidRPr="00007DF9">
        <w:rPr>
          <w:sz w:val="22"/>
          <w:szCs w:val="22"/>
        </w:rPr>
        <w:t>9</w:t>
      </w:r>
      <w:r w:rsidRPr="00007DF9">
        <w:rPr>
          <w:sz w:val="22"/>
          <w:szCs w:val="22"/>
        </w:rPr>
        <w:t xml:space="preserve"> шт.; </w:t>
      </w:r>
    </w:p>
    <w:p w14:paraId="6C2C7462" w14:textId="77777777" w:rsidR="002B2083" w:rsidRPr="00007DF9" w:rsidRDefault="002B2083" w:rsidP="002B2083">
      <w:pPr>
        <w:ind w:left="709"/>
        <w:jc w:val="both"/>
        <w:rPr>
          <w:sz w:val="22"/>
          <w:szCs w:val="22"/>
        </w:rPr>
      </w:pPr>
      <w:r w:rsidRPr="00007DF9">
        <w:rPr>
          <w:sz w:val="22"/>
          <w:szCs w:val="22"/>
        </w:rPr>
        <w:t xml:space="preserve">Площадь застройки </w:t>
      </w:r>
      <w:r w:rsidR="00676745" w:rsidRPr="00007DF9">
        <w:rPr>
          <w:sz w:val="22"/>
          <w:szCs w:val="22"/>
        </w:rPr>
        <w:t>–</w:t>
      </w:r>
      <w:r w:rsidRPr="00007DF9">
        <w:rPr>
          <w:sz w:val="22"/>
          <w:szCs w:val="22"/>
        </w:rPr>
        <w:t xml:space="preserve"> </w:t>
      </w:r>
      <w:r w:rsidR="00676745" w:rsidRPr="00007DF9">
        <w:rPr>
          <w:sz w:val="22"/>
          <w:szCs w:val="22"/>
        </w:rPr>
        <w:t>625,46</w:t>
      </w:r>
      <w:r w:rsidRPr="00007DF9">
        <w:rPr>
          <w:sz w:val="22"/>
          <w:szCs w:val="22"/>
        </w:rPr>
        <w:t xml:space="preserve"> кв. м;</w:t>
      </w:r>
    </w:p>
    <w:p w14:paraId="0079D60E" w14:textId="77777777" w:rsidR="002B2083" w:rsidRPr="00007DF9" w:rsidRDefault="002B2083" w:rsidP="002B2083">
      <w:pPr>
        <w:ind w:left="709"/>
        <w:jc w:val="both"/>
        <w:rPr>
          <w:sz w:val="22"/>
          <w:szCs w:val="22"/>
        </w:rPr>
      </w:pPr>
      <w:r w:rsidRPr="00007DF9">
        <w:rPr>
          <w:sz w:val="22"/>
          <w:szCs w:val="22"/>
        </w:rPr>
        <w:t xml:space="preserve">Площадь здания </w:t>
      </w:r>
      <w:r w:rsidR="009659CF" w:rsidRPr="00007DF9">
        <w:rPr>
          <w:sz w:val="22"/>
          <w:szCs w:val="22"/>
        </w:rPr>
        <w:t>–</w:t>
      </w:r>
      <w:r w:rsidRPr="00007DF9">
        <w:rPr>
          <w:sz w:val="22"/>
          <w:szCs w:val="22"/>
        </w:rPr>
        <w:t xml:space="preserve"> </w:t>
      </w:r>
      <w:r w:rsidR="00486B46" w:rsidRPr="00007DF9">
        <w:rPr>
          <w:sz w:val="22"/>
          <w:szCs w:val="22"/>
        </w:rPr>
        <w:t>4539,99</w:t>
      </w:r>
      <w:r w:rsidRPr="00007DF9">
        <w:rPr>
          <w:sz w:val="22"/>
          <w:szCs w:val="22"/>
        </w:rPr>
        <w:t xml:space="preserve"> кв. м;</w:t>
      </w:r>
    </w:p>
    <w:p w14:paraId="5D1593B4" w14:textId="77777777" w:rsidR="002B2083" w:rsidRPr="00007DF9" w:rsidRDefault="002B2083" w:rsidP="00676745">
      <w:pPr>
        <w:ind w:left="709"/>
        <w:jc w:val="both"/>
        <w:rPr>
          <w:sz w:val="22"/>
          <w:szCs w:val="22"/>
        </w:rPr>
      </w:pPr>
      <w:r w:rsidRPr="00007DF9">
        <w:rPr>
          <w:sz w:val="22"/>
          <w:szCs w:val="22"/>
        </w:rPr>
        <w:t xml:space="preserve">Строительный объем </w:t>
      </w:r>
      <w:r w:rsidR="009659CF" w:rsidRPr="00007DF9">
        <w:rPr>
          <w:sz w:val="22"/>
          <w:szCs w:val="22"/>
        </w:rPr>
        <w:t>–</w:t>
      </w:r>
      <w:r w:rsidR="00E71F73" w:rsidRPr="00007DF9">
        <w:rPr>
          <w:sz w:val="22"/>
          <w:szCs w:val="22"/>
        </w:rPr>
        <w:t xml:space="preserve">17086,03 </w:t>
      </w:r>
      <w:r w:rsidRPr="00007DF9">
        <w:rPr>
          <w:sz w:val="22"/>
          <w:szCs w:val="22"/>
        </w:rPr>
        <w:t>куб. м;</w:t>
      </w:r>
    </w:p>
    <w:p w14:paraId="1FD03836" w14:textId="77777777" w:rsidR="002B2083" w:rsidRPr="00007DF9" w:rsidRDefault="002B2083" w:rsidP="00676745">
      <w:pPr>
        <w:ind w:left="709"/>
        <w:jc w:val="both"/>
        <w:rPr>
          <w:sz w:val="22"/>
          <w:szCs w:val="22"/>
        </w:rPr>
      </w:pPr>
      <w:r w:rsidRPr="00007DF9">
        <w:rPr>
          <w:sz w:val="22"/>
          <w:szCs w:val="22"/>
        </w:rPr>
        <w:t>Строительный объ</w:t>
      </w:r>
      <w:r w:rsidR="009659CF" w:rsidRPr="00007DF9">
        <w:rPr>
          <w:sz w:val="22"/>
          <w:szCs w:val="22"/>
        </w:rPr>
        <w:t>ем</w:t>
      </w:r>
      <w:r w:rsidRPr="00007DF9">
        <w:rPr>
          <w:sz w:val="22"/>
          <w:szCs w:val="22"/>
        </w:rPr>
        <w:t xml:space="preserve"> ниже отм. 0.000 </w:t>
      </w:r>
      <w:r w:rsidR="009659CF" w:rsidRPr="00007DF9">
        <w:rPr>
          <w:sz w:val="22"/>
          <w:szCs w:val="22"/>
        </w:rPr>
        <w:t>–</w:t>
      </w:r>
      <w:r w:rsidRPr="00007DF9">
        <w:rPr>
          <w:sz w:val="22"/>
          <w:szCs w:val="22"/>
        </w:rPr>
        <w:t xml:space="preserve"> </w:t>
      </w:r>
      <w:r w:rsidR="00676745" w:rsidRPr="00007DF9">
        <w:rPr>
          <w:sz w:val="22"/>
          <w:szCs w:val="22"/>
        </w:rPr>
        <w:t>1950,05</w:t>
      </w:r>
      <w:r w:rsidR="009659CF" w:rsidRPr="00007DF9">
        <w:rPr>
          <w:sz w:val="22"/>
          <w:szCs w:val="22"/>
        </w:rPr>
        <w:t xml:space="preserve"> </w:t>
      </w:r>
      <w:r w:rsidRPr="00007DF9">
        <w:rPr>
          <w:sz w:val="22"/>
          <w:szCs w:val="22"/>
        </w:rPr>
        <w:t>куб. м;</w:t>
      </w:r>
    </w:p>
    <w:p w14:paraId="12092A10" w14:textId="77777777" w:rsidR="002B2083" w:rsidRPr="00007DF9" w:rsidRDefault="002B2083" w:rsidP="00676745">
      <w:pPr>
        <w:ind w:left="709"/>
        <w:jc w:val="both"/>
        <w:rPr>
          <w:sz w:val="22"/>
          <w:szCs w:val="22"/>
        </w:rPr>
      </w:pPr>
      <w:r w:rsidRPr="00007DF9">
        <w:rPr>
          <w:sz w:val="22"/>
          <w:szCs w:val="22"/>
        </w:rPr>
        <w:t xml:space="preserve">Общая площадь квартир </w:t>
      </w:r>
      <w:r w:rsidR="009659CF" w:rsidRPr="00007DF9">
        <w:rPr>
          <w:sz w:val="22"/>
          <w:szCs w:val="22"/>
        </w:rPr>
        <w:t>–</w:t>
      </w:r>
      <w:r w:rsidRPr="00007DF9">
        <w:rPr>
          <w:sz w:val="22"/>
          <w:szCs w:val="22"/>
        </w:rPr>
        <w:t xml:space="preserve"> </w:t>
      </w:r>
      <w:r w:rsidR="00E71F73" w:rsidRPr="00007DF9">
        <w:rPr>
          <w:sz w:val="22"/>
          <w:szCs w:val="22"/>
        </w:rPr>
        <w:t>3468,76</w:t>
      </w:r>
      <w:r w:rsidRPr="00007DF9">
        <w:rPr>
          <w:sz w:val="22"/>
          <w:szCs w:val="22"/>
        </w:rPr>
        <w:t xml:space="preserve"> кв. м;</w:t>
      </w:r>
    </w:p>
    <w:p w14:paraId="049F755E" w14:textId="77777777" w:rsidR="002B2083" w:rsidRPr="00007DF9" w:rsidRDefault="002B2083" w:rsidP="00676745">
      <w:pPr>
        <w:ind w:left="709"/>
        <w:jc w:val="both"/>
        <w:rPr>
          <w:sz w:val="22"/>
          <w:szCs w:val="22"/>
        </w:rPr>
      </w:pPr>
      <w:r w:rsidRPr="00007DF9">
        <w:rPr>
          <w:sz w:val="22"/>
          <w:szCs w:val="22"/>
        </w:rPr>
        <w:t xml:space="preserve">Количество квартир - </w:t>
      </w:r>
      <w:r w:rsidR="00676745" w:rsidRPr="00007DF9">
        <w:rPr>
          <w:sz w:val="22"/>
          <w:szCs w:val="22"/>
        </w:rPr>
        <w:t>99</w:t>
      </w:r>
      <w:r w:rsidRPr="00007DF9">
        <w:rPr>
          <w:sz w:val="22"/>
          <w:szCs w:val="22"/>
        </w:rPr>
        <w:t xml:space="preserve"> шт.;</w:t>
      </w:r>
    </w:p>
    <w:p w14:paraId="74664A8C" w14:textId="77777777" w:rsidR="002B2083" w:rsidRPr="00007DF9" w:rsidRDefault="002B2083" w:rsidP="00676745">
      <w:pPr>
        <w:widowControl w:val="0"/>
        <w:shd w:val="clear" w:color="auto" w:fill="FFFFFF"/>
        <w:autoSpaceDE w:val="0"/>
        <w:spacing w:before="53"/>
        <w:ind w:left="709"/>
        <w:contextualSpacing/>
        <w:jc w:val="both"/>
        <w:rPr>
          <w:sz w:val="22"/>
          <w:szCs w:val="22"/>
        </w:rPr>
      </w:pPr>
      <w:r w:rsidRPr="00007DF9">
        <w:rPr>
          <w:sz w:val="22"/>
          <w:szCs w:val="22"/>
        </w:rPr>
        <w:t xml:space="preserve">Материал наружных стен - </w:t>
      </w:r>
      <w:r w:rsidR="00676745" w:rsidRPr="00007DF9">
        <w:rPr>
          <w:sz w:val="22"/>
          <w:szCs w:val="22"/>
        </w:rPr>
        <w:t>кирпич</w:t>
      </w:r>
      <w:r w:rsidRPr="00007DF9">
        <w:rPr>
          <w:sz w:val="22"/>
          <w:szCs w:val="22"/>
        </w:rPr>
        <w:t>;</w:t>
      </w:r>
    </w:p>
    <w:p w14:paraId="1346CDEE" w14:textId="77777777" w:rsidR="002B2083" w:rsidRPr="00007DF9" w:rsidRDefault="002B2083" w:rsidP="00676745">
      <w:pPr>
        <w:widowControl w:val="0"/>
        <w:shd w:val="clear" w:color="auto" w:fill="FFFFFF"/>
        <w:tabs>
          <w:tab w:val="left" w:pos="1018"/>
        </w:tabs>
        <w:autoSpaceDE w:val="0"/>
        <w:spacing w:before="53"/>
        <w:ind w:left="709"/>
        <w:contextualSpacing/>
        <w:jc w:val="both"/>
        <w:rPr>
          <w:sz w:val="22"/>
          <w:szCs w:val="22"/>
        </w:rPr>
      </w:pPr>
      <w:r w:rsidRPr="00007DF9">
        <w:rPr>
          <w:sz w:val="22"/>
          <w:szCs w:val="22"/>
        </w:rPr>
        <w:t xml:space="preserve">Материал перекрытий </w:t>
      </w:r>
      <w:r w:rsidR="00676745" w:rsidRPr="00007DF9">
        <w:rPr>
          <w:sz w:val="22"/>
          <w:szCs w:val="22"/>
        </w:rPr>
        <w:t>–из сборных железобетонных плит, связанных между собой и стенами гибкими связями;</w:t>
      </w:r>
    </w:p>
    <w:p w14:paraId="1E56DAAF" w14:textId="77777777" w:rsidR="00676745" w:rsidRPr="00007DF9" w:rsidRDefault="00676745" w:rsidP="00676745">
      <w:pPr>
        <w:widowControl w:val="0"/>
        <w:shd w:val="clear" w:color="auto" w:fill="FFFFFF"/>
        <w:tabs>
          <w:tab w:val="left" w:pos="1018"/>
        </w:tabs>
        <w:autoSpaceDE w:val="0"/>
        <w:spacing w:before="53"/>
        <w:ind w:left="709"/>
        <w:contextualSpacing/>
        <w:jc w:val="both"/>
        <w:rPr>
          <w:sz w:val="22"/>
          <w:szCs w:val="22"/>
        </w:rPr>
      </w:pPr>
      <w:r w:rsidRPr="00007DF9">
        <w:rPr>
          <w:sz w:val="22"/>
          <w:szCs w:val="22"/>
        </w:rPr>
        <w:t>Класс энергоэфективности – В (Высокий) класс энергетической эффективности;</w:t>
      </w:r>
    </w:p>
    <w:p w14:paraId="05104066" w14:textId="77777777" w:rsidR="00676745" w:rsidRPr="00007DF9" w:rsidRDefault="00676745" w:rsidP="00676745">
      <w:pPr>
        <w:widowControl w:val="0"/>
        <w:shd w:val="clear" w:color="auto" w:fill="FFFFFF"/>
        <w:tabs>
          <w:tab w:val="left" w:pos="1018"/>
        </w:tabs>
        <w:autoSpaceDE w:val="0"/>
        <w:spacing w:before="53"/>
        <w:ind w:left="709"/>
        <w:contextualSpacing/>
        <w:jc w:val="both"/>
        <w:rPr>
          <w:sz w:val="22"/>
          <w:szCs w:val="22"/>
        </w:rPr>
      </w:pPr>
      <w:r w:rsidRPr="00007DF9">
        <w:rPr>
          <w:sz w:val="22"/>
          <w:szCs w:val="22"/>
        </w:rPr>
        <w:t>Сейсмостойкость (в соответствии с проектом) – 6 баллов.</w:t>
      </w:r>
    </w:p>
    <w:p w14:paraId="5B832DD8" w14:textId="77777777" w:rsidR="002B2083" w:rsidRPr="00007DF9" w:rsidRDefault="002B2083" w:rsidP="00676745">
      <w:pPr>
        <w:widowControl w:val="0"/>
        <w:shd w:val="clear" w:color="auto" w:fill="FFFFFF"/>
        <w:tabs>
          <w:tab w:val="left" w:pos="1018"/>
        </w:tabs>
        <w:autoSpaceDE w:val="0"/>
        <w:spacing w:before="53"/>
        <w:ind w:left="709"/>
        <w:contextualSpacing/>
        <w:jc w:val="both"/>
        <w:rPr>
          <w:sz w:val="22"/>
          <w:szCs w:val="22"/>
        </w:rPr>
      </w:pPr>
      <w:r w:rsidRPr="00007DF9">
        <w:rPr>
          <w:sz w:val="22"/>
          <w:szCs w:val="22"/>
        </w:rPr>
        <w:t xml:space="preserve">(Основные характеристики объекта капитального строительства приведены в </w:t>
      </w:r>
      <w:r w:rsidR="00842188" w:rsidRPr="00007DF9">
        <w:rPr>
          <w:sz w:val="22"/>
          <w:szCs w:val="22"/>
        </w:rPr>
        <w:t xml:space="preserve">п. 2.2, 6.1.5. и </w:t>
      </w:r>
      <w:r w:rsidRPr="00007DF9">
        <w:rPr>
          <w:sz w:val="22"/>
          <w:szCs w:val="22"/>
        </w:rPr>
        <w:t>Приложении № 1 к Договору).</w:t>
      </w:r>
    </w:p>
    <w:p w14:paraId="5282986D" w14:textId="77777777" w:rsidR="002B2083" w:rsidRPr="00007DF9" w:rsidRDefault="002B2083" w:rsidP="002B2083">
      <w:pPr>
        <w:numPr>
          <w:ilvl w:val="1"/>
          <w:numId w:val="1"/>
        </w:numPr>
        <w:ind w:left="0" w:right="-1" w:firstLine="709"/>
        <w:jc w:val="both"/>
        <w:rPr>
          <w:sz w:val="22"/>
          <w:szCs w:val="22"/>
        </w:rPr>
      </w:pPr>
      <w:r w:rsidRPr="00007DF9">
        <w:rPr>
          <w:b/>
          <w:sz w:val="22"/>
          <w:szCs w:val="22"/>
        </w:rPr>
        <w:t>Объект долевого строительства</w:t>
      </w:r>
      <w:r w:rsidRPr="00007DF9">
        <w:rPr>
          <w:sz w:val="22"/>
          <w:szCs w:val="22"/>
        </w:rPr>
        <w:t xml:space="preserve"> - </w:t>
      </w:r>
      <w:r w:rsidRPr="00007DF9">
        <w:rPr>
          <w:b/>
          <w:i/>
          <w:sz w:val="22"/>
          <w:szCs w:val="22"/>
        </w:rPr>
        <w:t xml:space="preserve">жилое помещение (квартира), состоящее из </w:t>
      </w:r>
      <w:r w:rsidR="00E71F73" w:rsidRPr="00007DF9">
        <w:rPr>
          <w:b/>
          <w:i/>
          <w:sz w:val="22"/>
          <w:szCs w:val="22"/>
        </w:rPr>
        <w:t>__</w:t>
      </w:r>
      <w:r w:rsidRPr="00007DF9">
        <w:rPr>
          <w:b/>
          <w:i/>
          <w:sz w:val="22"/>
          <w:szCs w:val="22"/>
        </w:rPr>
        <w:t xml:space="preserve"> (</w:t>
      </w:r>
      <w:r w:rsidR="00E71F73" w:rsidRPr="00007DF9">
        <w:rPr>
          <w:b/>
          <w:i/>
          <w:sz w:val="22"/>
          <w:szCs w:val="22"/>
        </w:rPr>
        <w:t>___</w:t>
      </w:r>
      <w:r w:rsidRPr="00007DF9">
        <w:rPr>
          <w:b/>
          <w:i/>
          <w:sz w:val="22"/>
          <w:szCs w:val="22"/>
        </w:rPr>
        <w:t>) комнат</w:t>
      </w:r>
      <w:r w:rsidR="0072783B" w:rsidRPr="00007DF9">
        <w:rPr>
          <w:b/>
          <w:i/>
          <w:sz w:val="22"/>
          <w:szCs w:val="22"/>
        </w:rPr>
        <w:t>ы</w:t>
      </w:r>
      <w:r w:rsidRPr="00007DF9">
        <w:rPr>
          <w:b/>
          <w:i/>
          <w:sz w:val="22"/>
          <w:szCs w:val="22"/>
        </w:rPr>
        <w:t xml:space="preserve">, расположенное на </w:t>
      </w:r>
      <w:r w:rsidR="00E71F73" w:rsidRPr="00007DF9">
        <w:rPr>
          <w:b/>
          <w:i/>
          <w:sz w:val="22"/>
          <w:szCs w:val="22"/>
        </w:rPr>
        <w:t>__</w:t>
      </w:r>
      <w:r w:rsidRPr="00007DF9">
        <w:rPr>
          <w:b/>
          <w:i/>
          <w:sz w:val="22"/>
          <w:szCs w:val="22"/>
        </w:rPr>
        <w:t xml:space="preserve"> (</w:t>
      </w:r>
      <w:r w:rsidR="00E71F73" w:rsidRPr="00007DF9">
        <w:rPr>
          <w:b/>
          <w:i/>
          <w:sz w:val="22"/>
          <w:szCs w:val="22"/>
        </w:rPr>
        <w:t>___</w:t>
      </w:r>
      <w:r w:rsidRPr="00007DF9">
        <w:rPr>
          <w:b/>
          <w:i/>
          <w:sz w:val="22"/>
          <w:szCs w:val="22"/>
        </w:rPr>
        <w:t xml:space="preserve">) этаже, со строительным номером </w:t>
      </w:r>
      <w:r w:rsidR="00E71F73" w:rsidRPr="00007DF9">
        <w:rPr>
          <w:b/>
          <w:i/>
          <w:sz w:val="22"/>
          <w:szCs w:val="22"/>
        </w:rPr>
        <w:t>__</w:t>
      </w:r>
      <w:r w:rsidRPr="00007DF9">
        <w:rPr>
          <w:b/>
          <w:i/>
          <w:sz w:val="22"/>
          <w:szCs w:val="22"/>
        </w:rPr>
        <w:t xml:space="preserve"> (</w:t>
      </w:r>
      <w:r w:rsidR="00E71F73" w:rsidRPr="00007DF9">
        <w:rPr>
          <w:b/>
          <w:i/>
          <w:sz w:val="22"/>
          <w:szCs w:val="22"/>
        </w:rPr>
        <w:t>___</w:t>
      </w:r>
      <w:r w:rsidRPr="00007DF9">
        <w:rPr>
          <w:b/>
          <w:i/>
          <w:sz w:val="22"/>
          <w:szCs w:val="22"/>
        </w:rPr>
        <w:t>)</w:t>
      </w:r>
      <w:r w:rsidRPr="00007DF9">
        <w:rPr>
          <w:sz w:val="22"/>
          <w:szCs w:val="22"/>
        </w:rPr>
        <w:t>, и общее имущество в Многоквартирном доме, создаваемое с привлечением денежных средств Участника и подлежащее передаче в порядке и на условиях, предусмотренных настоящим договором.</w:t>
      </w:r>
    </w:p>
    <w:p w14:paraId="771E6915" w14:textId="77777777" w:rsidR="002B2083" w:rsidRPr="00007DF9" w:rsidRDefault="002B2083" w:rsidP="002B2083">
      <w:pPr>
        <w:ind w:right="-1" w:firstLine="709"/>
        <w:jc w:val="both"/>
        <w:rPr>
          <w:sz w:val="22"/>
          <w:szCs w:val="22"/>
          <w:lang w:eastAsia="ru-RU"/>
        </w:rPr>
      </w:pPr>
      <w:r w:rsidRPr="00007DF9">
        <w:rPr>
          <w:sz w:val="22"/>
          <w:szCs w:val="22"/>
        </w:rPr>
        <w:lastRenderedPageBreak/>
        <w:t xml:space="preserve">Участник долевого строительства уведомлен и согласен с тем, что строительный номер квартиры </w:t>
      </w:r>
      <w:r w:rsidRPr="00007DF9">
        <w:rPr>
          <w:sz w:val="22"/>
          <w:szCs w:val="22"/>
          <w:lang w:eastAsia="ru-RU"/>
        </w:rPr>
        <w:t>является условным и будет подлежать уточнению после выдачи уполномоченными организациями технического плана и технического паспорта на Жилой дом.</w:t>
      </w:r>
    </w:p>
    <w:p w14:paraId="64B24283" w14:textId="77777777" w:rsidR="002B2083" w:rsidRPr="00007DF9" w:rsidRDefault="002B2083" w:rsidP="002B2083">
      <w:pPr>
        <w:numPr>
          <w:ilvl w:val="1"/>
          <w:numId w:val="1"/>
        </w:numPr>
        <w:ind w:left="0" w:right="-1" w:firstLine="709"/>
        <w:jc w:val="both"/>
        <w:rPr>
          <w:sz w:val="22"/>
          <w:szCs w:val="22"/>
        </w:rPr>
      </w:pPr>
      <w:r w:rsidRPr="00007DF9">
        <w:rPr>
          <w:b/>
          <w:sz w:val="22"/>
          <w:szCs w:val="22"/>
        </w:rPr>
        <w:t>Проектная площадь Объекта долевого строительства -</w:t>
      </w:r>
      <w:r w:rsidRPr="00007DF9">
        <w:rPr>
          <w:sz w:val="22"/>
          <w:szCs w:val="22"/>
        </w:rPr>
        <w:t xml:space="preserve"> площадь Объекта долевого строительства, определенная в соответствии с проектной документацией на Многоквартирный дом, включающая в себя сумму площадей всех помещений Объекта долевого строительства, включая площадь помещений вспомогательного использования, за исключением площадей неотапливаемых помещений - балконов и лоджий. </w:t>
      </w:r>
    </w:p>
    <w:p w14:paraId="25AE8D68" w14:textId="77777777" w:rsidR="002B2083" w:rsidRPr="00007DF9" w:rsidRDefault="002B2083" w:rsidP="002B2083">
      <w:pPr>
        <w:numPr>
          <w:ilvl w:val="1"/>
          <w:numId w:val="1"/>
        </w:numPr>
        <w:ind w:left="0" w:right="-1" w:firstLine="709"/>
        <w:jc w:val="both"/>
        <w:rPr>
          <w:sz w:val="22"/>
          <w:szCs w:val="22"/>
        </w:rPr>
      </w:pPr>
      <w:r w:rsidRPr="00007DF9">
        <w:rPr>
          <w:b/>
          <w:sz w:val="22"/>
          <w:szCs w:val="22"/>
        </w:rPr>
        <w:t>Общая проектная площадь Объекта долевого строительства</w:t>
      </w:r>
      <w:r w:rsidRPr="00007DF9">
        <w:rPr>
          <w:sz w:val="22"/>
          <w:szCs w:val="22"/>
        </w:rPr>
        <w:t xml:space="preserve"> - площадь Объекта долевого строительства, определенная в соответствии с проектной документацией на Многоквартирный дом, утвержденная Сторонами настоящим Договором и финансируемая Участником в сумме площади Объекта долевого строительства, включая площадь помещений вспомогательного использования, с учетом площадей неотапливаемых помещений - балконов (с применением понижающего коэффициента 0,3) и лоджий (с применением понижающего коэффициента 0,5) на дату подписания настоящего Договора.</w:t>
      </w:r>
    </w:p>
    <w:p w14:paraId="3473A540" w14:textId="77777777" w:rsidR="002B2083" w:rsidRPr="00007DF9" w:rsidRDefault="002B2083" w:rsidP="002B2083">
      <w:pPr>
        <w:numPr>
          <w:ilvl w:val="1"/>
          <w:numId w:val="1"/>
        </w:numPr>
        <w:ind w:left="0" w:right="-1" w:firstLine="709"/>
        <w:jc w:val="both"/>
        <w:rPr>
          <w:b/>
          <w:sz w:val="22"/>
          <w:szCs w:val="22"/>
        </w:rPr>
      </w:pPr>
      <w:r w:rsidRPr="00007DF9">
        <w:rPr>
          <w:b/>
          <w:sz w:val="22"/>
          <w:szCs w:val="22"/>
        </w:rPr>
        <w:t xml:space="preserve">Фактическая общая площадь квартиры - </w:t>
      </w:r>
      <w:r w:rsidRPr="00007DF9">
        <w:rPr>
          <w:sz w:val="22"/>
          <w:szCs w:val="22"/>
        </w:rPr>
        <w:t>состоит из суммы площадей всех частей квартиры, включая площадь помещений вспомогательного использования, предназначенных для удовлетворения гражданами бытовых и иных нужд, связанных с проживанием, за исключением балконов, лоджий, веранд и террас (при их наличии), подлежит определению после окончания строительства Жилого дома по результатам обмеров Квартиры кадастровым инженером.</w:t>
      </w:r>
    </w:p>
    <w:p w14:paraId="53975341" w14:textId="77777777" w:rsidR="002B2083" w:rsidRPr="00007DF9" w:rsidRDefault="002B2083" w:rsidP="002B2083">
      <w:pPr>
        <w:ind w:right="-1" w:firstLine="709"/>
        <w:jc w:val="both"/>
        <w:rPr>
          <w:sz w:val="22"/>
          <w:szCs w:val="22"/>
        </w:rPr>
      </w:pPr>
      <w:r w:rsidRPr="00007DF9">
        <w:rPr>
          <w:sz w:val="22"/>
          <w:szCs w:val="22"/>
        </w:rPr>
        <w:t>Участник уведомлен о том, что в Едином государственном реестре недвижимости может быть указана только Фактическая общая площадь Квартиры (без включения площади балконов, лоджий, веранд и террас).</w:t>
      </w:r>
    </w:p>
    <w:p w14:paraId="6F61B7A2" w14:textId="77777777" w:rsidR="002B2083" w:rsidRPr="00007DF9" w:rsidRDefault="002B2083" w:rsidP="002B2083">
      <w:pPr>
        <w:ind w:right="-1" w:firstLine="709"/>
        <w:jc w:val="both"/>
        <w:rPr>
          <w:sz w:val="22"/>
          <w:szCs w:val="22"/>
        </w:rPr>
      </w:pPr>
    </w:p>
    <w:p w14:paraId="12CEA596" w14:textId="77777777" w:rsidR="002B2083" w:rsidRPr="00007DF9" w:rsidRDefault="002B2083" w:rsidP="002B2083">
      <w:pPr>
        <w:ind w:left="-142"/>
        <w:jc w:val="center"/>
        <w:rPr>
          <w:b/>
          <w:sz w:val="22"/>
          <w:szCs w:val="22"/>
        </w:rPr>
      </w:pPr>
      <w:r w:rsidRPr="00007DF9">
        <w:rPr>
          <w:b/>
          <w:sz w:val="22"/>
          <w:szCs w:val="22"/>
        </w:rPr>
        <w:t>2. Предмет договора.</w:t>
      </w:r>
    </w:p>
    <w:p w14:paraId="1CB315FB" w14:textId="77777777" w:rsidR="002B2083" w:rsidRPr="00007DF9" w:rsidRDefault="002B2083" w:rsidP="00C03B6B">
      <w:pPr>
        <w:ind w:firstLine="708"/>
        <w:jc w:val="both"/>
        <w:rPr>
          <w:spacing w:val="-5"/>
          <w:sz w:val="22"/>
          <w:szCs w:val="22"/>
          <w:lang w:eastAsia="ru-RU"/>
        </w:rPr>
      </w:pPr>
      <w:r w:rsidRPr="00007DF9">
        <w:rPr>
          <w:b/>
          <w:sz w:val="22"/>
          <w:szCs w:val="22"/>
        </w:rPr>
        <w:t>2.1.</w:t>
      </w:r>
      <w:r w:rsidRPr="00007DF9">
        <w:rPr>
          <w:sz w:val="22"/>
          <w:szCs w:val="22"/>
        </w:rPr>
        <w:t xml:space="preserve"> По настоящему договору Застройщик обязуется в предусмотренный договором срок своими силами и (или) с привлечением других лиц осуществить строительство многоквартирного жилого дома, расположенного по адресу: </w:t>
      </w:r>
      <w:r w:rsidR="009B44DD" w:rsidRPr="00007DF9">
        <w:rPr>
          <w:b/>
          <w:i/>
          <w:sz w:val="22"/>
          <w:szCs w:val="22"/>
        </w:rPr>
        <w:t>Российская Федерация, Алтайский край, г. Барнаул, район Центральный, ул. Партизанская, 21а</w:t>
      </w:r>
      <w:r w:rsidRPr="00007DF9">
        <w:rPr>
          <w:b/>
          <w:bCs/>
          <w:i/>
          <w:iCs/>
          <w:sz w:val="22"/>
          <w:szCs w:val="22"/>
        </w:rPr>
        <w:t xml:space="preserve"> </w:t>
      </w:r>
      <w:r w:rsidRPr="00007DF9">
        <w:rPr>
          <w:sz w:val="22"/>
          <w:szCs w:val="22"/>
        </w:rPr>
        <w:t>(далее по тексту</w:t>
      </w:r>
      <w:r w:rsidRPr="00007DF9">
        <w:rPr>
          <w:i/>
          <w:sz w:val="22"/>
          <w:szCs w:val="22"/>
        </w:rPr>
        <w:t xml:space="preserve"> -</w:t>
      </w:r>
      <w:r w:rsidRPr="00007DF9">
        <w:rPr>
          <w:sz w:val="22"/>
          <w:szCs w:val="22"/>
        </w:rPr>
        <w:t xml:space="preserve"> «Многоквартирный жилой дом» или «Жилой дом»)</w:t>
      </w:r>
      <w:r w:rsidRPr="00007DF9">
        <w:rPr>
          <w:color w:val="0070C0"/>
          <w:sz w:val="22"/>
          <w:szCs w:val="22"/>
        </w:rPr>
        <w:t xml:space="preserve"> </w:t>
      </w:r>
      <w:r w:rsidRPr="00007DF9">
        <w:rPr>
          <w:sz w:val="22"/>
          <w:szCs w:val="22"/>
        </w:rPr>
        <w:t xml:space="preserve">и после получения разрешения на ввод в эксплуатацию Жилого дома передать Участнику объект долевого строительства, определенный договором </w:t>
      </w:r>
      <w:r w:rsidRPr="00007DF9">
        <w:rPr>
          <w:spacing w:val="-5"/>
          <w:sz w:val="22"/>
          <w:szCs w:val="22"/>
          <w:lang w:eastAsia="ru-RU"/>
        </w:rPr>
        <w:t xml:space="preserve">(далее по тексту договора - «Объект долевого строительства», «Объект» или «квартира»), </w:t>
      </w:r>
      <w:r w:rsidRPr="00007DF9">
        <w:rPr>
          <w:spacing w:val="1"/>
          <w:sz w:val="22"/>
          <w:szCs w:val="22"/>
          <w:lang w:eastAsia="ru-RU"/>
        </w:rPr>
        <w:t xml:space="preserve">а Участник обязуется уплатить обусловленную договором цену и </w:t>
      </w:r>
      <w:r w:rsidRPr="00007DF9">
        <w:rPr>
          <w:spacing w:val="-3"/>
          <w:sz w:val="22"/>
          <w:szCs w:val="22"/>
          <w:lang w:eastAsia="ru-RU"/>
        </w:rPr>
        <w:t xml:space="preserve">принять объект долевого строительства в </w:t>
      </w:r>
      <w:r w:rsidRPr="00007DF9">
        <w:rPr>
          <w:b/>
          <w:spacing w:val="-3"/>
          <w:sz w:val="22"/>
          <w:szCs w:val="22"/>
          <w:lang w:eastAsia="ru-RU"/>
        </w:rPr>
        <w:t>собственность</w:t>
      </w:r>
      <w:r w:rsidRPr="00007DF9">
        <w:rPr>
          <w:spacing w:val="-3"/>
          <w:sz w:val="22"/>
          <w:szCs w:val="22"/>
          <w:lang w:eastAsia="ru-RU"/>
        </w:rPr>
        <w:t xml:space="preserve"> </w:t>
      </w:r>
      <w:r w:rsidR="00F54DAC" w:rsidRPr="00007DF9">
        <w:rPr>
          <w:spacing w:val="-3"/>
          <w:sz w:val="22"/>
          <w:szCs w:val="22"/>
          <w:lang w:eastAsia="ru-RU"/>
        </w:rPr>
        <w:t xml:space="preserve"> </w:t>
      </w:r>
      <w:r w:rsidRPr="00007DF9">
        <w:rPr>
          <w:spacing w:val="-3"/>
          <w:sz w:val="22"/>
          <w:szCs w:val="22"/>
          <w:lang w:eastAsia="ru-RU"/>
        </w:rPr>
        <w:t>при наличии разрешения на ввод в эксплуатацию многоквартирного дома в порядке и в сроки, определенные настоящим Договором.</w:t>
      </w:r>
    </w:p>
    <w:p w14:paraId="1D5EF14A" w14:textId="77777777" w:rsidR="006779AE" w:rsidRPr="00007DF9" w:rsidRDefault="002B2083" w:rsidP="002B2083">
      <w:pPr>
        <w:widowControl w:val="0"/>
        <w:shd w:val="clear" w:color="auto" w:fill="FFFFFF"/>
        <w:tabs>
          <w:tab w:val="left" w:pos="1018"/>
        </w:tabs>
        <w:autoSpaceDE w:val="0"/>
        <w:spacing w:before="53"/>
        <w:ind w:firstLine="709"/>
        <w:jc w:val="both"/>
        <w:rPr>
          <w:spacing w:val="-5"/>
          <w:sz w:val="22"/>
          <w:szCs w:val="22"/>
          <w:lang w:eastAsia="ru-RU"/>
        </w:rPr>
      </w:pPr>
      <w:r w:rsidRPr="00007DF9">
        <w:rPr>
          <w:b/>
          <w:spacing w:val="-5"/>
          <w:sz w:val="22"/>
          <w:szCs w:val="22"/>
          <w:lang w:eastAsia="ru-RU"/>
        </w:rPr>
        <w:t xml:space="preserve">2.2. </w:t>
      </w:r>
      <w:r w:rsidRPr="00007DF9">
        <w:rPr>
          <w:spacing w:val="-5"/>
          <w:sz w:val="22"/>
          <w:szCs w:val="22"/>
          <w:lang w:eastAsia="ru-RU"/>
        </w:rPr>
        <w:t>О</w:t>
      </w:r>
      <w:r w:rsidRPr="00007DF9">
        <w:rPr>
          <w:spacing w:val="-3"/>
          <w:sz w:val="22"/>
          <w:szCs w:val="22"/>
          <w:lang w:eastAsia="ru-RU"/>
        </w:rPr>
        <w:t xml:space="preserve">бъект долевого строительства, подлежащий передаче Участнику в соответствии с проектной документацией: </w:t>
      </w:r>
      <w:r w:rsidRPr="00007DF9">
        <w:rPr>
          <w:spacing w:val="-5"/>
          <w:sz w:val="22"/>
          <w:szCs w:val="22"/>
          <w:lang w:eastAsia="ru-RU"/>
        </w:rPr>
        <w:t xml:space="preserve">со следующими основными характеристиками </w:t>
      </w:r>
    </w:p>
    <w:p w14:paraId="5E5B52B6" w14:textId="77777777" w:rsidR="00DE357C" w:rsidRPr="00007DF9" w:rsidRDefault="00DE357C" w:rsidP="002B2083">
      <w:pPr>
        <w:widowControl w:val="0"/>
        <w:shd w:val="clear" w:color="auto" w:fill="FFFFFF"/>
        <w:tabs>
          <w:tab w:val="left" w:pos="1018"/>
        </w:tabs>
        <w:autoSpaceDE w:val="0"/>
        <w:spacing w:before="53"/>
        <w:ind w:firstLine="709"/>
        <w:jc w:val="both"/>
        <w:rPr>
          <w:spacing w:val="-5"/>
          <w:sz w:val="22"/>
          <w:szCs w:val="22"/>
          <w:lang w:eastAsia="ru-RU"/>
        </w:rPr>
      </w:pPr>
    </w:p>
    <w:tbl>
      <w:tblPr>
        <w:tblW w:w="954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6760"/>
        <w:gridCol w:w="2780"/>
      </w:tblGrid>
      <w:tr w:rsidR="00DE357C" w:rsidRPr="00007DF9" w14:paraId="0E8E63E7" w14:textId="77777777" w:rsidTr="0072783B">
        <w:trPr>
          <w:trHeight w:hRule="exact" w:val="300"/>
        </w:trPr>
        <w:tc>
          <w:tcPr>
            <w:tcW w:w="6760" w:type="dxa"/>
            <w:shd w:val="clear" w:color="auto" w:fill="auto"/>
            <w:noWrap/>
            <w:vAlign w:val="bottom"/>
            <w:hideMark/>
          </w:tcPr>
          <w:p w14:paraId="7080FE1C" w14:textId="77777777" w:rsidR="00DE357C" w:rsidRPr="00007DF9" w:rsidRDefault="00DE357C" w:rsidP="00DE357C">
            <w:pPr>
              <w:suppressAutoHyphens w:val="0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007DF9">
              <w:rPr>
                <w:b/>
                <w:color w:val="000000"/>
                <w:sz w:val="22"/>
                <w:szCs w:val="22"/>
                <w:lang w:eastAsia="en-US"/>
              </w:rPr>
              <w:t>Наименование характеристики</w:t>
            </w:r>
          </w:p>
        </w:tc>
        <w:tc>
          <w:tcPr>
            <w:tcW w:w="2780" w:type="dxa"/>
            <w:shd w:val="clear" w:color="auto" w:fill="auto"/>
            <w:noWrap/>
            <w:vAlign w:val="bottom"/>
            <w:hideMark/>
          </w:tcPr>
          <w:p w14:paraId="1FA16AE4" w14:textId="77777777" w:rsidR="00DE357C" w:rsidRPr="00007DF9" w:rsidRDefault="00DE357C" w:rsidP="00DE357C">
            <w:pPr>
              <w:suppressAutoHyphens w:val="0"/>
              <w:rPr>
                <w:b/>
                <w:color w:val="000000"/>
                <w:sz w:val="22"/>
                <w:szCs w:val="22"/>
                <w:lang w:eastAsia="ru-RU"/>
              </w:rPr>
            </w:pPr>
            <w:r w:rsidRPr="00007DF9">
              <w:rPr>
                <w:b/>
                <w:color w:val="000000"/>
                <w:sz w:val="22"/>
                <w:szCs w:val="22"/>
                <w:lang w:eastAsia="en-US"/>
              </w:rPr>
              <w:t>Описание характеристики</w:t>
            </w:r>
          </w:p>
        </w:tc>
      </w:tr>
      <w:tr w:rsidR="00DE357C" w:rsidRPr="00007DF9" w14:paraId="00CB16DC" w14:textId="77777777" w:rsidTr="002A6442">
        <w:trPr>
          <w:trHeight w:hRule="exact" w:val="300"/>
        </w:trPr>
        <w:tc>
          <w:tcPr>
            <w:tcW w:w="6760" w:type="dxa"/>
            <w:shd w:val="clear" w:color="auto" w:fill="auto"/>
            <w:noWrap/>
            <w:vAlign w:val="bottom"/>
            <w:hideMark/>
          </w:tcPr>
          <w:p w14:paraId="079B5BCE" w14:textId="77777777" w:rsidR="00DE357C" w:rsidRPr="00007DF9" w:rsidRDefault="00DE357C" w:rsidP="00DE357C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007DF9">
              <w:rPr>
                <w:color w:val="000000"/>
                <w:sz w:val="22"/>
                <w:szCs w:val="22"/>
                <w:lang w:eastAsia="en-US"/>
              </w:rPr>
              <w:t>№ квартиры (строительный)</w:t>
            </w:r>
          </w:p>
        </w:tc>
        <w:tc>
          <w:tcPr>
            <w:tcW w:w="2780" w:type="dxa"/>
            <w:shd w:val="clear" w:color="auto" w:fill="auto"/>
            <w:noWrap/>
            <w:vAlign w:val="bottom"/>
          </w:tcPr>
          <w:p w14:paraId="6E1D9ADE" w14:textId="77777777" w:rsidR="00DE357C" w:rsidRPr="00007DF9" w:rsidRDefault="00DE357C" w:rsidP="00DE357C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D1729F" w:rsidRPr="00007DF9" w14:paraId="0A63E2C8" w14:textId="77777777" w:rsidTr="0072783B">
        <w:trPr>
          <w:trHeight w:hRule="exact" w:val="300"/>
        </w:trPr>
        <w:tc>
          <w:tcPr>
            <w:tcW w:w="6760" w:type="dxa"/>
            <w:shd w:val="clear" w:color="auto" w:fill="auto"/>
            <w:noWrap/>
            <w:vAlign w:val="bottom"/>
          </w:tcPr>
          <w:p w14:paraId="0A38B218" w14:textId="77777777" w:rsidR="00D1729F" w:rsidRPr="00007DF9" w:rsidRDefault="00D1729F" w:rsidP="00DE357C">
            <w:pPr>
              <w:suppressAutoHyphens w:val="0"/>
              <w:rPr>
                <w:color w:val="000000"/>
                <w:sz w:val="22"/>
                <w:szCs w:val="22"/>
                <w:lang w:eastAsia="en-US"/>
              </w:rPr>
            </w:pPr>
            <w:r w:rsidRPr="00007DF9">
              <w:rPr>
                <w:color w:val="000000"/>
                <w:sz w:val="22"/>
                <w:szCs w:val="22"/>
                <w:lang w:eastAsia="en-US"/>
              </w:rPr>
              <w:t>№ подъезда</w:t>
            </w:r>
          </w:p>
        </w:tc>
        <w:tc>
          <w:tcPr>
            <w:tcW w:w="2780" w:type="dxa"/>
            <w:shd w:val="clear" w:color="auto" w:fill="auto"/>
            <w:noWrap/>
            <w:vAlign w:val="bottom"/>
          </w:tcPr>
          <w:p w14:paraId="3C14F0BA" w14:textId="77777777" w:rsidR="00D1729F" w:rsidRPr="00007DF9" w:rsidRDefault="00D1729F" w:rsidP="00DE357C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DE357C" w:rsidRPr="00007DF9" w14:paraId="39474DA7" w14:textId="77777777" w:rsidTr="002A6442">
        <w:trPr>
          <w:trHeight w:hRule="exact" w:val="535"/>
        </w:trPr>
        <w:tc>
          <w:tcPr>
            <w:tcW w:w="6760" w:type="dxa"/>
            <w:shd w:val="clear" w:color="auto" w:fill="auto"/>
            <w:noWrap/>
            <w:vAlign w:val="bottom"/>
            <w:hideMark/>
          </w:tcPr>
          <w:p w14:paraId="34FFCE4D" w14:textId="77777777" w:rsidR="00DE357C" w:rsidRPr="00007DF9" w:rsidRDefault="00DE357C" w:rsidP="002A6442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007DF9">
              <w:rPr>
                <w:color w:val="000000"/>
                <w:spacing w:val="-2"/>
                <w:sz w:val="22"/>
                <w:szCs w:val="22"/>
                <w:lang w:eastAsia="en-US"/>
              </w:rPr>
              <w:t xml:space="preserve">Общая проектная площадь, с учетом </w:t>
            </w:r>
            <w:r w:rsidR="002A6442" w:rsidRPr="00007DF9">
              <w:rPr>
                <w:color w:val="000000"/>
                <w:spacing w:val="-2"/>
                <w:sz w:val="22"/>
                <w:szCs w:val="22"/>
                <w:lang w:eastAsia="en-US"/>
              </w:rPr>
              <w:t>балкона</w:t>
            </w:r>
            <w:r w:rsidRPr="00007DF9">
              <w:rPr>
                <w:color w:val="000000"/>
                <w:spacing w:val="-2"/>
                <w:sz w:val="22"/>
                <w:szCs w:val="22"/>
                <w:lang w:eastAsia="en-US"/>
              </w:rPr>
              <w:t xml:space="preserve"> с коэффициентом</w:t>
            </w:r>
            <w:r w:rsidR="0072783B" w:rsidRPr="00007DF9">
              <w:rPr>
                <w:color w:val="000000"/>
                <w:spacing w:val="-2"/>
                <w:sz w:val="22"/>
                <w:szCs w:val="22"/>
                <w:lang w:eastAsia="en-US"/>
              </w:rPr>
              <w:t xml:space="preserve"> (0,</w:t>
            </w:r>
            <w:r w:rsidR="002A6442" w:rsidRPr="00007DF9">
              <w:rPr>
                <w:color w:val="000000"/>
                <w:spacing w:val="-2"/>
                <w:sz w:val="22"/>
                <w:szCs w:val="22"/>
                <w:lang w:eastAsia="en-US"/>
              </w:rPr>
              <w:t>3</w:t>
            </w:r>
            <w:r w:rsidR="0072783B" w:rsidRPr="00007DF9">
              <w:rPr>
                <w:color w:val="000000"/>
                <w:spacing w:val="-2"/>
                <w:sz w:val="22"/>
                <w:szCs w:val="22"/>
                <w:lang w:eastAsia="en-US"/>
              </w:rPr>
              <w:t>)</w:t>
            </w:r>
            <w:r w:rsidRPr="00007DF9">
              <w:rPr>
                <w:color w:val="000000"/>
                <w:spacing w:val="-2"/>
                <w:sz w:val="22"/>
                <w:szCs w:val="22"/>
                <w:lang w:eastAsia="en-US"/>
              </w:rPr>
              <w:t xml:space="preserve">  кв.м</w:t>
            </w:r>
          </w:p>
        </w:tc>
        <w:tc>
          <w:tcPr>
            <w:tcW w:w="2780" w:type="dxa"/>
            <w:shd w:val="clear" w:color="auto" w:fill="auto"/>
            <w:noWrap/>
            <w:vAlign w:val="bottom"/>
          </w:tcPr>
          <w:p w14:paraId="549A29ED" w14:textId="77777777" w:rsidR="00DE357C" w:rsidRPr="00007DF9" w:rsidRDefault="00DE357C" w:rsidP="00B045F3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DE357C" w:rsidRPr="00007DF9" w14:paraId="644DD748" w14:textId="77777777" w:rsidTr="002A6442">
        <w:trPr>
          <w:trHeight w:hRule="exact" w:val="300"/>
        </w:trPr>
        <w:tc>
          <w:tcPr>
            <w:tcW w:w="6760" w:type="dxa"/>
            <w:shd w:val="clear" w:color="auto" w:fill="auto"/>
            <w:noWrap/>
            <w:vAlign w:val="bottom"/>
            <w:hideMark/>
          </w:tcPr>
          <w:p w14:paraId="7F7AD05D" w14:textId="77777777" w:rsidR="00DE357C" w:rsidRPr="00007DF9" w:rsidRDefault="00DE357C" w:rsidP="00DE357C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007DF9">
              <w:rPr>
                <w:color w:val="000000"/>
                <w:spacing w:val="-3"/>
                <w:sz w:val="22"/>
                <w:szCs w:val="22"/>
                <w:lang w:eastAsia="en-US"/>
              </w:rPr>
              <w:t>Жилая проектная площадь, кв.м</w:t>
            </w:r>
          </w:p>
        </w:tc>
        <w:tc>
          <w:tcPr>
            <w:tcW w:w="2780" w:type="dxa"/>
            <w:shd w:val="clear" w:color="auto" w:fill="auto"/>
            <w:noWrap/>
            <w:vAlign w:val="bottom"/>
          </w:tcPr>
          <w:p w14:paraId="259871AE" w14:textId="77777777" w:rsidR="00DE357C" w:rsidRPr="00007DF9" w:rsidRDefault="00DE357C" w:rsidP="00DE357C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DE357C" w:rsidRPr="00007DF9" w14:paraId="7172E7C5" w14:textId="77777777" w:rsidTr="002A6442">
        <w:trPr>
          <w:trHeight w:hRule="exact" w:val="300"/>
        </w:trPr>
        <w:tc>
          <w:tcPr>
            <w:tcW w:w="6760" w:type="dxa"/>
            <w:shd w:val="clear" w:color="auto" w:fill="auto"/>
            <w:noWrap/>
            <w:vAlign w:val="bottom"/>
            <w:hideMark/>
          </w:tcPr>
          <w:p w14:paraId="1948D268" w14:textId="77777777" w:rsidR="00DE357C" w:rsidRPr="00007DF9" w:rsidRDefault="00DE357C" w:rsidP="00DE357C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007DF9">
              <w:rPr>
                <w:color w:val="000000"/>
                <w:sz w:val="22"/>
                <w:szCs w:val="22"/>
                <w:lang w:eastAsia="en-US"/>
              </w:rPr>
              <w:t>Этаж</w:t>
            </w:r>
          </w:p>
        </w:tc>
        <w:tc>
          <w:tcPr>
            <w:tcW w:w="2780" w:type="dxa"/>
            <w:shd w:val="clear" w:color="auto" w:fill="auto"/>
            <w:noWrap/>
            <w:vAlign w:val="bottom"/>
          </w:tcPr>
          <w:p w14:paraId="19BC8CD1" w14:textId="77777777" w:rsidR="00DE357C" w:rsidRPr="00007DF9" w:rsidRDefault="00DE357C" w:rsidP="00DE357C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DE357C" w:rsidRPr="00007DF9" w14:paraId="01C29BB9" w14:textId="77777777" w:rsidTr="002A6442">
        <w:trPr>
          <w:trHeight w:hRule="exact" w:val="300"/>
        </w:trPr>
        <w:tc>
          <w:tcPr>
            <w:tcW w:w="6760" w:type="dxa"/>
            <w:shd w:val="clear" w:color="auto" w:fill="auto"/>
            <w:noWrap/>
            <w:vAlign w:val="bottom"/>
            <w:hideMark/>
          </w:tcPr>
          <w:p w14:paraId="60325318" w14:textId="77777777" w:rsidR="00DE357C" w:rsidRPr="00007DF9" w:rsidRDefault="00DE357C" w:rsidP="00DE357C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007DF9">
              <w:rPr>
                <w:color w:val="000000"/>
                <w:sz w:val="22"/>
                <w:szCs w:val="22"/>
                <w:lang w:eastAsia="en-US"/>
              </w:rPr>
              <w:t>Количество комнат</w:t>
            </w:r>
          </w:p>
        </w:tc>
        <w:tc>
          <w:tcPr>
            <w:tcW w:w="2780" w:type="dxa"/>
            <w:shd w:val="clear" w:color="auto" w:fill="auto"/>
            <w:noWrap/>
            <w:vAlign w:val="bottom"/>
          </w:tcPr>
          <w:p w14:paraId="05AABA88" w14:textId="77777777" w:rsidR="00DE357C" w:rsidRPr="00007DF9" w:rsidRDefault="00DE357C" w:rsidP="00DE357C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9E7BD2" w:rsidRPr="00007DF9" w14:paraId="2A3676CF" w14:textId="77777777" w:rsidTr="0072783B">
        <w:trPr>
          <w:trHeight w:hRule="exact" w:val="300"/>
        </w:trPr>
        <w:tc>
          <w:tcPr>
            <w:tcW w:w="6760" w:type="dxa"/>
            <w:shd w:val="clear" w:color="auto" w:fill="auto"/>
            <w:noWrap/>
            <w:vAlign w:val="bottom"/>
          </w:tcPr>
          <w:p w14:paraId="21DCB10C" w14:textId="77777777" w:rsidR="009E7BD2" w:rsidRPr="00007DF9" w:rsidRDefault="009E7BD2" w:rsidP="00DE357C">
            <w:pPr>
              <w:suppressAutoHyphens w:val="0"/>
              <w:rPr>
                <w:color w:val="000000"/>
                <w:sz w:val="22"/>
                <w:szCs w:val="22"/>
                <w:lang w:eastAsia="en-US"/>
              </w:rPr>
            </w:pPr>
            <w:r w:rsidRPr="00007DF9">
              <w:rPr>
                <w:color w:val="000000"/>
                <w:sz w:val="22"/>
                <w:szCs w:val="22"/>
                <w:lang w:eastAsia="en-US"/>
              </w:rPr>
              <w:t>Площадь комнаты</w:t>
            </w:r>
          </w:p>
        </w:tc>
        <w:tc>
          <w:tcPr>
            <w:tcW w:w="2780" w:type="dxa"/>
            <w:shd w:val="clear" w:color="auto" w:fill="auto"/>
            <w:noWrap/>
            <w:vAlign w:val="bottom"/>
          </w:tcPr>
          <w:p w14:paraId="2A80CC9D" w14:textId="77777777" w:rsidR="009E7BD2" w:rsidRPr="00007DF9" w:rsidRDefault="009E7BD2" w:rsidP="00DE357C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DE357C" w:rsidRPr="00007DF9" w14:paraId="1C474B8E" w14:textId="77777777" w:rsidTr="002A6442">
        <w:trPr>
          <w:trHeight w:hRule="exact" w:val="300"/>
        </w:trPr>
        <w:tc>
          <w:tcPr>
            <w:tcW w:w="6760" w:type="dxa"/>
            <w:shd w:val="clear" w:color="auto" w:fill="auto"/>
            <w:noWrap/>
            <w:vAlign w:val="bottom"/>
            <w:hideMark/>
          </w:tcPr>
          <w:p w14:paraId="06789987" w14:textId="77777777" w:rsidR="00DE357C" w:rsidRPr="00007DF9" w:rsidRDefault="00DE357C" w:rsidP="00DE357C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007DF9">
              <w:rPr>
                <w:color w:val="000000"/>
                <w:sz w:val="22"/>
                <w:szCs w:val="22"/>
                <w:lang w:eastAsia="en-US"/>
              </w:rPr>
              <w:t>Площадь кухни, кв. м</w:t>
            </w:r>
          </w:p>
        </w:tc>
        <w:tc>
          <w:tcPr>
            <w:tcW w:w="2780" w:type="dxa"/>
            <w:shd w:val="clear" w:color="auto" w:fill="auto"/>
            <w:noWrap/>
            <w:vAlign w:val="bottom"/>
          </w:tcPr>
          <w:p w14:paraId="5BA6779B" w14:textId="77777777" w:rsidR="00DE357C" w:rsidRPr="00007DF9" w:rsidRDefault="00DE357C" w:rsidP="00DE357C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DE357C" w:rsidRPr="00007DF9" w14:paraId="7F6A6DAE" w14:textId="77777777" w:rsidTr="002A6442">
        <w:trPr>
          <w:trHeight w:hRule="exact" w:val="300"/>
        </w:trPr>
        <w:tc>
          <w:tcPr>
            <w:tcW w:w="6760" w:type="dxa"/>
            <w:shd w:val="clear" w:color="auto" w:fill="auto"/>
            <w:noWrap/>
            <w:vAlign w:val="bottom"/>
            <w:hideMark/>
          </w:tcPr>
          <w:p w14:paraId="762A3CAE" w14:textId="77777777" w:rsidR="00DE357C" w:rsidRPr="00007DF9" w:rsidRDefault="00DE357C" w:rsidP="00DE357C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007DF9">
              <w:rPr>
                <w:color w:val="000000"/>
                <w:sz w:val="22"/>
                <w:szCs w:val="22"/>
                <w:lang w:eastAsia="en-US"/>
              </w:rPr>
              <w:t>Площадь санузла 1, кв.м</w:t>
            </w:r>
          </w:p>
        </w:tc>
        <w:tc>
          <w:tcPr>
            <w:tcW w:w="2780" w:type="dxa"/>
            <w:shd w:val="clear" w:color="auto" w:fill="auto"/>
            <w:noWrap/>
            <w:vAlign w:val="bottom"/>
          </w:tcPr>
          <w:p w14:paraId="4D66E4F5" w14:textId="77777777" w:rsidR="00DE357C" w:rsidRPr="00007DF9" w:rsidRDefault="00DE357C" w:rsidP="00C62490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DE357C" w:rsidRPr="00007DF9" w14:paraId="353EEBBF" w14:textId="77777777" w:rsidTr="002A6442">
        <w:trPr>
          <w:trHeight w:hRule="exact" w:val="300"/>
        </w:trPr>
        <w:tc>
          <w:tcPr>
            <w:tcW w:w="6760" w:type="dxa"/>
            <w:shd w:val="clear" w:color="auto" w:fill="auto"/>
            <w:noWrap/>
            <w:vAlign w:val="bottom"/>
            <w:hideMark/>
          </w:tcPr>
          <w:p w14:paraId="30FEB4E2" w14:textId="77777777" w:rsidR="00DE357C" w:rsidRPr="00007DF9" w:rsidRDefault="00DE357C" w:rsidP="00DE357C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  <w:r w:rsidRPr="00007DF9">
              <w:rPr>
                <w:color w:val="000000"/>
                <w:sz w:val="22"/>
                <w:szCs w:val="22"/>
                <w:lang w:eastAsia="en-US"/>
              </w:rPr>
              <w:t>Площадь коридора, кв.м</w:t>
            </w:r>
          </w:p>
        </w:tc>
        <w:tc>
          <w:tcPr>
            <w:tcW w:w="2780" w:type="dxa"/>
            <w:shd w:val="clear" w:color="auto" w:fill="auto"/>
            <w:noWrap/>
            <w:vAlign w:val="bottom"/>
          </w:tcPr>
          <w:p w14:paraId="366E0191" w14:textId="77777777" w:rsidR="00DE357C" w:rsidRPr="00007DF9" w:rsidRDefault="00DE357C" w:rsidP="00C62490">
            <w:pPr>
              <w:suppressAutoHyphens w:val="0"/>
              <w:jc w:val="right"/>
              <w:rPr>
                <w:color w:val="000000"/>
                <w:sz w:val="22"/>
                <w:szCs w:val="22"/>
                <w:lang w:eastAsia="ru-RU"/>
              </w:rPr>
            </w:pPr>
          </w:p>
        </w:tc>
      </w:tr>
    </w:tbl>
    <w:p w14:paraId="49E6D095" w14:textId="77777777" w:rsidR="00AA52BE" w:rsidRPr="00007DF9" w:rsidRDefault="00AA52BE" w:rsidP="002B2083">
      <w:pPr>
        <w:widowControl w:val="0"/>
        <w:shd w:val="clear" w:color="auto" w:fill="FFFFFF"/>
        <w:tabs>
          <w:tab w:val="left" w:pos="1018"/>
        </w:tabs>
        <w:autoSpaceDE w:val="0"/>
        <w:spacing w:before="53"/>
        <w:ind w:firstLine="709"/>
        <w:jc w:val="both"/>
        <w:rPr>
          <w:spacing w:val="-5"/>
          <w:sz w:val="22"/>
          <w:szCs w:val="22"/>
          <w:lang w:eastAsia="ru-RU"/>
        </w:rPr>
      </w:pPr>
    </w:p>
    <w:p w14:paraId="36DCC7EF" w14:textId="77777777" w:rsidR="002B2083" w:rsidRPr="00007DF9" w:rsidRDefault="002B2083" w:rsidP="009B44DD">
      <w:pPr>
        <w:widowControl w:val="0"/>
        <w:shd w:val="clear" w:color="auto" w:fill="FFFFFF"/>
        <w:tabs>
          <w:tab w:val="left" w:pos="1018"/>
        </w:tabs>
        <w:autoSpaceDE w:val="0"/>
        <w:spacing w:before="53"/>
        <w:ind w:firstLine="567"/>
        <w:jc w:val="both"/>
        <w:rPr>
          <w:bCs/>
          <w:iCs/>
          <w:sz w:val="22"/>
          <w:szCs w:val="22"/>
        </w:rPr>
      </w:pPr>
      <w:r w:rsidRPr="00007DF9">
        <w:rPr>
          <w:b/>
          <w:bCs/>
          <w:iCs/>
          <w:sz w:val="22"/>
          <w:szCs w:val="22"/>
        </w:rPr>
        <w:t>2.3.</w:t>
      </w:r>
      <w:r w:rsidRPr="00007DF9">
        <w:rPr>
          <w:bCs/>
          <w:iCs/>
          <w:sz w:val="22"/>
          <w:szCs w:val="22"/>
        </w:rPr>
        <w:t xml:space="preserve"> Квартира передается Участнику долевого строительства вместе с долей в общем имуществе Жилого дома, пропорциональной </w:t>
      </w:r>
      <w:r w:rsidR="005E5808" w:rsidRPr="00007DF9">
        <w:rPr>
          <w:bCs/>
          <w:iCs/>
          <w:sz w:val="22"/>
          <w:szCs w:val="22"/>
        </w:rPr>
        <w:t xml:space="preserve">фактической </w:t>
      </w:r>
      <w:r w:rsidRPr="00007DF9">
        <w:rPr>
          <w:bCs/>
          <w:iCs/>
          <w:sz w:val="22"/>
          <w:szCs w:val="22"/>
        </w:rPr>
        <w:t>общей площади квартиры. Состав общего имущества в жилом доме, которое будет находиться в общей долевой собственности участников долевого строительства после получения разрешения на ввод в эксплуатацию и передачи объектов долевого строительства участникам долевого строительства: межквартирные</w:t>
      </w:r>
      <w:r w:rsidR="00C03B6B" w:rsidRPr="00007DF9">
        <w:rPr>
          <w:bCs/>
          <w:iCs/>
          <w:sz w:val="22"/>
          <w:szCs w:val="22"/>
        </w:rPr>
        <w:t xml:space="preserve"> </w:t>
      </w:r>
      <w:r w:rsidR="00C03B6B" w:rsidRPr="00007DF9">
        <w:rPr>
          <w:bCs/>
          <w:iCs/>
          <w:sz w:val="22"/>
          <w:szCs w:val="22"/>
        </w:rPr>
        <w:lastRenderedPageBreak/>
        <w:t>лестничные площадки, лестницы</w:t>
      </w:r>
      <w:r w:rsidRPr="00007DF9">
        <w:rPr>
          <w:bCs/>
          <w:iCs/>
          <w:sz w:val="22"/>
          <w:szCs w:val="22"/>
        </w:rPr>
        <w:t>, эле</w:t>
      </w:r>
      <w:r w:rsidR="005E5808" w:rsidRPr="00007DF9">
        <w:rPr>
          <w:bCs/>
          <w:iCs/>
          <w:sz w:val="22"/>
          <w:szCs w:val="22"/>
        </w:rPr>
        <w:t>ктрощитовые, коридоры, чердаки</w:t>
      </w:r>
      <w:r w:rsidRPr="00007DF9">
        <w:rPr>
          <w:bCs/>
          <w:iCs/>
          <w:sz w:val="22"/>
          <w:szCs w:val="22"/>
        </w:rPr>
        <w:t xml:space="preserve">, а также крыши, ограждающие несущие и ненесущие конструкции дома, механическое, электрическое, санитарно-техническое и иное оборудование, находящееся в доме за пределами или внутри помещений и обслуживающее более одного помещения, земельный участок, на котором расположен жилой дом, с элементами озеленения и благоустройства (ч.1 ст.36 Жилищного кодекса Российской Федерации). </w:t>
      </w:r>
    </w:p>
    <w:p w14:paraId="4EEEF391" w14:textId="77777777" w:rsidR="009B44DD" w:rsidRPr="00007DF9" w:rsidRDefault="002B2083" w:rsidP="009B44DD">
      <w:pPr>
        <w:ind w:firstLine="567"/>
        <w:jc w:val="both"/>
        <w:rPr>
          <w:sz w:val="22"/>
          <w:szCs w:val="22"/>
        </w:rPr>
      </w:pPr>
      <w:r w:rsidRPr="00007DF9">
        <w:rPr>
          <w:b/>
          <w:spacing w:val="-3"/>
          <w:sz w:val="22"/>
          <w:szCs w:val="22"/>
          <w:lang w:eastAsia="ru-RU"/>
        </w:rPr>
        <w:t>2.4</w:t>
      </w:r>
      <w:r w:rsidRPr="00007DF9">
        <w:rPr>
          <w:spacing w:val="-3"/>
          <w:sz w:val="22"/>
          <w:szCs w:val="22"/>
          <w:lang w:eastAsia="ru-RU"/>
        </w:rPr>
        <w:t>.</w:t>
      </w:r>
      <w:r w:rsidRPr="00007DF9">
        <w:rPr>
          <w:i/>
          <w:spacing w:val="-3"/>
          <w:sz w:val="22"/>
          <w:szCs w:val="22"/>
          <w:lang w:eastAsia="ru-RU"/>
        </w:rPr>
        <w:t xml:space="preserve"> </w:t>
      </w:r>
      <w:r w:rsidRPr="00007DF9">
        <w:rPr>
          <w:spacing w:val="-3"/>
          <w:sz w:val="22"/>
          <w:szCs w:val="22"/>
          <w:lang w:eastAsia="ru-RU"/>
        </w:rPr>
        <w:t xml:space="preserve">Застройщик осуществляет строительство Жилого дома на </w:t>
      </w:r>
      <w:r w:rsidRPr="00007DF9">
        <w:rPr>
          <w:sz w:val="22"/>
          <w:szCs w:val="22"/>
        </w:rPr>
        <w:t xml:space="preserve">земельном участке площадью </w:t>
      </w:r>
      <w:r w:rsidR="009B44DD" w:rsidRPr="00007DF9">
        <w:rPr>
          <w:b/>
          <w:sz w:val="22"/>
          <w:szCs w:val="22"/>
        </w:rPr>
        <w:t>2452 +/- 17</w:t>
      </w:r>
      <w:r w:rsidR="009B44DD" w:rsidRPr="00007DF9">
        <w:rPr>
          <w:sz w:val="22"/>
          <w:szCs w:val="22"/>
        </w:rPr>
        <w:t xml:space="preserve"> кв. м. с кадастровым номером </w:t>
      </w:r>
      <w:r w:rsidR="009B44DD" w:rsidRPr="00007DF9">
        <w:rPr>
          <w:b/>
          <w:sz w:val="22"/>
          <w:szCs w:val="22"/>
        </w:rPr>
        <w:t>22:63:050116:181</w:t>
      </w:r>
      <w:r w:rsidR="009B44DD" w:rsidRPr="00007DF9">
        <w:rPr>
          <w:sz w:val="22"/>
          <w:szCs w:val="22"/>
        </w:rPr>
        <w:t>, расположенный по адресу</w:t>
      </w:r>
      <w:r w:rsidR="009B44DD" w:rsidRPr="00007DF9">
        <w:rPr>
          <w:b/>
          <w:i/>
          <w:sz w:val="22"/>
          <w:szCs w:val="22"/>
        </w:rPr>
        <w:t xml:space="preserve">: Российская Федерация, Алтайский край, г. Барнаул, район Центральный, ул. Партизанская, 21а, </w:t>
      </w:r>
      <w:r w:rsidR="009B44DD" w:rsidRPr="00007DF9">
        <w:rPr>
          <w:bCs/>
          <w:iCs/>
          <w:sz w:val="22"/>
          <w:szCs w:val="22"/>
        </w:rPr>
        <w:t xml:space="preserve">категория земель - земли населенных пунктов, вид разрешенного использования – </w:t>
      </w:r>
      <w:r w:rsidR="009B44DD" w:rsidRPr="00007DF9">
        <w:rPr>
          <w:sz w:val="22"/>
          <w:szCs w:val="22"/>
        </w:rPr>
        <w:t>многоквартирные дома (9 и более надземных этажей), в том числе со встроенными, пристроенными и встроенно-пристроенными объектами, связанными с проживанием и не оказывающими негативного воздействия на окружающую среду, котельные мощностью до 50 Гкал/ч, электростанции, распределительные подстанции, трансформаторные подстанции, центральные тепловые пункты, тяговые подстанции, повысительные водопроводные насосные станции, газораспределительные пункты, блочные газорегуляторные пункты, шкафные газорегуляторные пункты и другие подобные объекты.</w:t>
      </w:r>
    </w:p>
    <w:p w14:paraId="4002D00D" w14:textId="77777777" w:rsidR="002B2083" w:rsidRPr="00007DF9" w:rsidRDefault="002B2083" w:rsidP="002B2083">
      <w:pPr>
        <w:widowControl w:val="0"/>
        <w:shd w:val="clear" w:color="auto" w:fill="FFFFFF"/>
        <w:tabs>
          <w:tab w:val="left" w:pos="1018"/>
        </w:tabs>
        <w:autoSpaceDE w:val="0"/>
        <w:ind w:firstLine="629"/>
        <w:jc w:val="both"/>
        <w:rPr>
          <w:i/>
          <w:sz w:val="22"/>
          <w:szCs w:val="22"/>
          <w:u w:val="single"/>
        </w:rPr>
      </w:pPr>
      <w:r w:rsidRPr="00007DF9">
        <w:rPr>
          <w:sz w:val="22"/>
          <w:szCs w:val="22"/>
        </w:rPr>
        <w:t xml:space="preserve">на </w:t>
      </w:r>
      <w:r w:rsidRPr="00007DF9">
        <w:rPr>
          <w:spacing w:val="-3"/>
          <w:sz w:val="22"/>
          <w:szCs w:val="22"/>
          <w:lang w:eastAsia="ru-RU"/>
        </w:rPr>
        <w:t xml:space="preserve">основании </w:t>
      </w:r>
      <w:r w:rsidR="00E265CD" w:rsidRPr="00007DF9">
        <w:rPr>
          <w:b/>
          <w:spacing w:val="-3"/>
          <w:sz w:val="22"/>
          <w:szCs w:val="22"/>
          <w:lang w:eastAsia="ru-RU"/>
        </w:rPr>
        <w:t>Разреш</w:t>
      </w:r>
      <w:r w:rsidR="009B44DD" w:rsidRPr="00007DF9">
        <w:rPr>
          <w:b/>
          <w:spacing w:val="-3"/>
          <w:sz w:val="22"/>
          <w:szCs w:val="22"/>
          <w:lang w:eastAsia="ru-RU"/>
        </w:rPr>
        <w:t>ения на строительство выданно</w:t>
      </w:r>
      <w:r w:rsidR="00D25FED" w:rsidRPr="00007DF9">
        <w:rPr>
          <w:b/>
          <w:spacing w:val="-3"/>
          <w:sz w:val="22"/>
          <w:szCs w:val="22"/>
          <w:lang w:eastAsia="ru-RU"/>
        </w:rPr>
        <w:t>го</w:t>
      </w:r>
      <w:r w:rsidR="009B44DD" w:rsidRPr="00007DF9">
        <w:rPr>
          <w:b/>
          <w:spacing w:val="-3"/>
          <w:sz w:val="22"/>
          <w:szCs w:val="22"/>
          <w:lang w:eastAsia="ru-RU"/>
        </w:rPr>
        <w:t xml:space="preserve"> </w:t>
      </w:r>
      <w:r w:rsidR="00486B46" w:rsidRPr="00007DF9">
        <w:rPr>
          <w:b/>
          <w:spacing w:val="-3"/>
          <w:sz w:val="22"/>
          <w:szCs w:val="22"/>
          <w:lang w:eastAsia="ru-RU"/>
        </w:rPr>
        <w:t xml:space="preserve">Муниципальным казенным учреждением Комитетом по строительству, архитектуре и развитию города Барнаула № 22-RU22302000-162-2017 </w:t>
      </w:r>
      <w:r w:rsidR="00E265CD" w:rsidRPr="00007DF9">
        <w:rPr>
          <w:b/>
          <w:spacing w:val="-3"/>
          <w:sz w:val="22"/>
          <w:szCs w:val="22"/>
          <w:lang w:eastAsia="ru-RU"/>
        </w:rPr>
        <w:t xml:space="preserve">от </w:t>
      </w:r>
      <w:r w:rsidR="00D25FED" w:rsidRPr="00007DF9">
        <w:rPr>
          <w:b/>
          <w:spacing w:val="-3"/>
          <w:sz w:val="22"/>
          <w:szCs w:val="22"/>
          <w:lang w:eastAsia="ru-RU"/>
        </w:rPr>
        <w:t>2</w:t>
      </w:r>
      <w:r w:rsidR="00E265CD" w:rsidRPr="00007DF9">
        <w:rPr>
          <w:b/>
          <w:spacing w:val="-3"/>
          <w:sz w:val="22"/>
          <w:szCs w:val="22"/>
          <w:lang w:eastAsia="ru-RU"/>
        </w:rPr>
        <w:t>6.</w:t>
      </w:r>
      <w:r w:rsidR="00D25FED" w:rsidRPr="00007DF9">
        <w:rPr>
          <w:b/>
          <w:spacing w:val="-3"/>
          <w:sz w:val="22"/>
          <w:szCs w:val="22"/>
          <w:lang w:eastAsia="ru-RU"/>
        </w:rPr>
        <w:t>06</w:t>
      </w:r>
      <w:r w:rsidR="00E265CD" w:rsidRPr="00007DF9">
        <w:rPr>
          <w:b/>
          <w:spacing w:val="-3"/>
          <w:sz w:val="22"/>
          <w:szCs w:val="22"/>
          <w:lang w:eastAsia="ru-RU"/>
        </w:rPr>
        <w:t>.20</w:t>
      </w:r>
      <w:r w:rsidR="00D25FED" w:rsidRPr="00007DF9">
        <w:rPr>
          <w:b/>
          <w:spacing w:val="-3"/>
          <w:sz w:val="22"/>
          <w:szCs w:val="22"/>
          <w:lang w:eastAsia="ru-RU"/>
        </w:rPr>
        <w:t>17</w:t>
      </w:r>
      <w:r w:rsidR="00E265CD" w:rsidRPr="00007DF9">
        <w:rPr>
          <w:b/>
          <w:spacing w:val="-3"/>
          <w:sz w:val="22"/>
          <w:szCs w:val="22"/>
          <w:lang w:eastAsia="ru-RU"/>
        </w:rPr>
        <w:t>г.</w:t>
      </w:r>
      <w:r w:rsidR="00D25FED" w:rsidRPr="00007DF9">
        <w:rPr>
          <w:b/>
          <w:spacing w:val="-3"/>
          <w:sz w:val="22"/>
          <w:szCs w:val="22"/>
          <w:lang w:eastAsia="ru-RU"/>
        </w:rPr>
        <w:t>,</w:t>
      </w:r>
      <w:r w:rsidR="00E265CD" w:rsidRPr="00007DF9">
        <w:rPr>
          <w:b/>
          <w:spacing w:val="-3"/>
          <w:sz w:val="22"/>
          <w:szCs w:val="22"/>
          <w:lang w:eastAsia="ru-RU"/>
        </w:rPr>
        <w:t xml:space="preserve"> </w:t>
      </w:r>
      <w:r w:rsidRPr="00007DF9">
        <w:rPr>
          <w:b/>
          <w:spacing w:val="-1"/>
          <w:sz w:val="22"/>
          <w:szCs w:val="22"/>
          <w:lang w:eastAsia="ru-RU"/>
        </w:rPr>
        <w:t>проектной декларации</w:t>
      </w:r>
      <w:r w:rsidR="00842188" w:rsidRPr="00007DF9">
        <w:rPr>
          <w:b/>
          <w:spacing w:val="-1"/>
          <w:sz w:val="22"/>
          <w:szCs w:val="22"/>
          <w:lang w:eastAsia="ru-RU"/>
        </w:rPr>
        <w:t xml:space="preserve"> № </w:t>
      </w:r>
      <w:r w:rsidR="00D25FED" w:rsidRPr="00007DF9">
        <w:rPr>
          <w:b/>
          <w:spacing w:val="-1"/>
          <w:sz w:val="22"/>
          <w:szCs w:val="22"/>
          <w:lang w:eastAsia="ru-RU"/>
        </w:rPr>
        <w:t>22-000500 от 14.05.2024 г.,</w:t>
      </w:r>
      <w:r w:rsidRPr="00007DF9">
        <w:rPr>
          <w:spacing w:val="-1"/>
          <w:sz w:val="22"/>
          <w:szCs w:val="22"/>
          <w:lang w:eastAsia="ru-RU"/>
        </w:rPr>
        <w:t xml:space="preserve"> опубликованной </w:t>
      </w:r>
      <w:r w:rsidRPr="00007DF9">
        <w:rPr>
          <w:i/>
          <w:sz w:val="22"/>
          <w:szCs w:val="22"/>
          <w:u w:val="single"/>
        </w:rPr>
        <w:t xml:space="preserve">на сайте: </w:t>
      </w:r>
      <w:hyperlink r:id="rId6" w:history="1">
        <w:r w:rsidR="00302871" w:rsidRPr="00007DF9">
          <w:rPr>
            <w:rStyle w:val="aa"/>
            <w:i/>
            <w:sz w:val="22"/>
            <w:szCs w:val="22"/>
            <w:lang w:val="en-US"/>
          </w:rPr>
          <w:t>www</w:t>
        </w:r>
        <w:r w:rsidR="00302871" w:rsidRPr="00007DF9">
          <w:rPr>
            <w:rStyle w:val="aa"/>
            <w:i/>
            <w:sz w:val="22"/>
            <w:szCs w:val="22"/>
          </w:rPr>
          <w:t>.наш.дом.рф</w:t>
        </w:r>
      </w:hyperlink>
    </w:p>
    <w:p w14:paraId="46F45C69" w14:textId="77777777" w:rsidR="00302871" w:rsidRPr="00007DF9" w:rsidRDefault="00AA52BE" w:rsidP="00302871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007DF9">
        <w:rPr>
          <w:rFonts w:ascii="Times New Roman" w:hAnsi="Times New Roman" w:cs="Times New Roman"/>
          <w:sz w:val="22"/>
          <w:szCs w:val="22"/>
        </w:rPr>
        <w:t>2.5</w:t>
      </w:r>
      <w:r w:rsidR="00302871" w:rsidRPr="00007DF9">
        <w:rPr>
          <w:rFonts w:ascii="Times New Roman" w:hAnsi="Times New Roman" w:cs="Times New Roman"/>
          <w:sz w:val="22"/>
          <w:szCs w:val="22"/>
        </w:rPr>
        <w:t>. Указанный в п. 1.1. настоящего Договора адрес Дома является строительным адресом. После приемки и ввода строящегося Дома в эксплуатацию ему будет присвоен почтовый адрес, что не влечет изменения условий настоящего договора.</w:t>
      </w:r>
    </w:p>
    <w:p w14:paraId="278A123F" w14:textId="77777777" w:rsidR="00302871" w:rsidRPr="00007DF9" w:rsidRDefault="00302871" w:rsidP="002B2083">
      <w:pPr>
        <w:widowControl w:val="0"/>
        <w:shd w:val="clear" w:color="auto" w:fill="FFFFFF"/>
        <w:tabs>
          <w:tab w:val="left" w:pos="1018"/>
        </w:tabs>
        <w:autoSpaceDE w:val="0"/>
        <w:ind w:firstLine="629"/>
        <w:jc w:val="both"/>
        <w:rPr>
          <w:sz w:val="22"/>
          <w:szCs w:val="22"/>
        </w:rPr>
      </w:pPr>
    </w:p>
    <w:p w14:paraId="76EAB627" w14:textId="77777777" w:rsidR="002B2083" w:rsidRPr="00007DF9" w:rsidRDefault="002B2083" w:rsidP="002B2083">
      <w:pPr>
        <w:jc w:val="center"/>
        <w:rPr>
          <w:sz w:val="22"/>
          <w:szCs w:val="22"/>
        </w:rPr>
      </w:pPr>
      <w:r w:rsidRPr="00007DF9">
        <w:rPr>
          <w:b/>
          <w:sz w:val="22"/>
          <w:szCs w:val="22"/>
        </w:rPr>
        <w:t>3.</w:t>
      </w:r>
      <w:r w:rsidRPr="00007DF9">
        <w:rPr>
          <w:sz w:val="22"/>
          <w:szCs w:val="22"/>
        </w:rPr>
        <w:t xml:space="preserve"> </w:t>
      </w:r>
      <w:r w:rsidRPr="00007DF9">
        <w:rPr>
          <w:b/>
          <w:bCs/>
          <w:color w:val="000000"/>
          <w:sz w:val="22"/>
          <w:szCs w:val="22"/>
        </w:rPr>
        <w:t>Цена договора, сроки и порядок ее уплаты.</w:t>
      </w:r>
    </w:p>
    <w:p w14:paraId="255AEA02" w14:textId="77777777" w:rsidR="002B2083" w:rsidRPr="00007DF9" w:rsidRDefault="002B2083" w:rsidP="002B2083">
      <w:pPr>
        <w:ind w:firstLine="709"/>
        <w:jc w:val="center"/>
        <w:rPr>
          <w:sz w:val="22"/>
          <w:szCs w:val="22"/>
        </w:rPr>
      </w:pPr>
    </w:p>
    <w:p w14:paraId="2BD021AC" w14:textId="77777777" w:rsidR="002B2083" w:rsidRPr="00007DF9" w:rsidRDefault="002B2083" w:rsidP="002B2083">
      <w:pPr>
        <w:ind w:firstLine="709"/>
        <w:jc w:val="both"/>
        <w:rPr>
          <w:sz w:val="22"/>
          <w:szCs w:val="22"/>
        </w:rPr>
      </w:pPr>
      <w:r w:rsidRPr="00007DF9">
        <w:rPr>
          <w:b/>
          <w:sz w:val="22"/>
          <w:szCs w:val="22"/>
        </w:rPr>
        <w:t>3.1.</w:t>
      </w:r>
      <w:r w:rsidRPr="00007DF9">
        <w:rPr>
          <w:sz w:val="22"/>
          <w:szCs w:val="22"/>
        </w:rPr>
        <w:t xml:space="preserve"> Ц</w:t>
      </w:r>
      <w:r w:rsidRPr="00007DF9">
        <w:rPr>
          <w:bCs/>
          <w:sz w:val="22"/>
          <w:szCs w:val="22"/>
          <w:lang w:eastAsia="ru-RU"/>
        </w:rPr>
        <w:t xml:space="preserve">ена договора, то есть размер денежных средств, подлежащих уплате Участником долевого строительства для строительства (создания) Объекта долевого строительства </w:t>
      </w:r>
      <w:r w:rsidRPr="00007DF9">
        <w:rPr>
          <w:sz w:val="22"/>
          <w:szCs w:val="22"/>
        </w:rPr>
        <w:t xml:space="preserve">на момент подписания настоящего договора, составляет </w:t>
      </w:r>
      <w:r w:rsidR="00427EBA" w:rsidRPr="00007DF9">
        <w:rPr>
          <w:b/>
          <w:i/>
          <w:sz w:val="22"/>
          <w:szCs w:val="22"/>
        </w:rPr>
        <w:t>________</w:t>
      </w:r>
      <w:r w:rsidR="009B44DD" w:rsidRPr="00007DF9">
        <w:rPr>
          <w:b/>
          <w:i/>
          <w:sz w:val="22"/>
          <w:szCs w:val="22"/>
        </w:rPr>
        <w:t>(___)</w:t>
      </w:r>
      <w:r w:rsidR="000F06C9" w:rsidRPr="00007DF9">
        <w:rPr>
          <w:b/>
          <w:i/>
          <w:sz w:val="22"/>
          <w:szCs w:val="22"/>
        </w:rPr>
        <w:t xml:space="preserve"> </w:t>
      </w:r>
      <w:r w:rsidR="009B44DD" w:rsidRPr="00007DF9">
        <w:rPr>
          <w:b/>
          <w:i/>
          <w:sz w:val="22"/>
          <w:szCs w:val="22"/>
        </w:rPr>
        <w:t>рублей</w:t>
      </w:r>
      <w:r w:rsidRPr="00007DF9">
        <w:rPr>
          <w:sz w:val="22"/>
          <w:szCs w:val="22"/>
        </w:rPr>
        <w:t>, исходя из расчета общей проектной площади квартиры, включающей площадь лоджий, балконов, веранд и террас.</w:t>
      </w:r>
    </w:p>
    <w:p w14:paraId="6AA8A03E" w14:textId="77777777" w:rsidR="002B2083" w:rsidRPr="00007DF9" w:rsidRDefault="002B2083" w:rsidP="002B2083">
      <w:pPr>
        <w:ind w:firstLine="709"/>
        <w:jc w:val="both"/>
        <w:rPr>
          <w:sz w:val="22"/>
          <w:szCs w:val="22"/>
        </w:rPr>
      </w:pPr>
      <w:r w:rsidRPr="00007DF9">
        <w:rPr>
          <w:sz w:val="22"/>
          <w:szCs w:val="22"/>
        </w:rPr>
        <w:t>В соответствии со ст. 5 Закона № 214-ФЗ, установленная настоящим договором цена договора определена как сумма денежных средств на возмещение затрат на строительство (создание) Объекта долевого строительства и денежных средств на оплату услуг Застройщика.</w:t>
      </w:r>
    </w:p>
    <w:p w14:paraId="621865C7" w14:textId="77777777" w:rsidR="002B2083" w:rsidRPr="00007DF9" w:rsidRDefault="002B2083" w:rsidP="002B2083">
      <w:pPr>
        <w:ind w:firstLine="709"/>
        <w:jc w:val="both"/>
        <w:rPr>
          <w:sz w:val="22"/>
          <w:szCs w:val="22"/>
        </w:rPr>
      </w:pPr>
      <w:r w:rsidRPr="00007DF9">
        <w:rPr>
          <w:sz w:val="22"/>
          <w:szCs w:val="22"/>
        </w:rPr>
        <w:t>Стоимость услуги Застройщика является доходом Застройщика, остается после ее получения от Участника долевого строительства в распоряжении Застройщика. По окончании строительства и ввода Жилого дома в эксплуатацию сумма экономии средств долевого строительства, определяемая как разница между суммой всех взносов, подлежащих уплате Участниками долевого строительства, и суммой фактических расходов на строительство Жилого дома, признается доходом от оказания услуги Застройщика и остается в его распоряжении.</w:t>
      </w:r>
    </w:p>
    <w:p w14:paraId="5D057BC7" w14:textId="77777777" w:rsidR="00811474" w:rsidRPr="00007DF9" w:rsidRDefault="00340BCC" w:rsidP="00811474">
      <w:pPr>
        <w:ind w:firstLine="709"/>
        <w:jc w:val="both"/>
        <w:rPr>
          <w:sz w:val="22"/>
          <w:szCs w:val="22"/>
        </w:rPr>
      </w:pPr>
      <w:r w:rsidRPr="00007DF9">
        <w:rPr>
          <w:b/>
          <w:sz w:val="22"/>
          <w:szCs w:val="22"/>
        </w:rPr>
        <w:t>3.2</w:t>
      </w:r>
      <w:r w:rsidR="006B0C87" w:rsidRPr="00007DF9">
        <w:rPr>
          <w:b/>
          <w:color w:val="002060"/>
          <w:sz w:val="22"/>
          <w:szCs w:val="22"/>
          <w:shd w:val="clear" w:color="auto" w:fill="FFFFFF"/>
          <w:lang w:eastAsia="zh-CN"/>
        </w:rPr>
        <w:t>.</w:t>
      </w:r>
      <w:r w:rsidR="00362022" w:rsidRPr="00007DF9">
        <w:rPr>
          <w:b/>
          <w:color w:val="002060"/>
          <w:sz w:val="22"/>
          <w:szCs w:val="22"/>
          <w:shd w:val="clear" w:color="auto" w:fill="FFFFFF"/>
          <w:lang w:eastAsia="zh-CN"/>
        </w:rPr>
        <w:t>1.</w:t>
      </w:r>
      <w:r w:rsidRPr="00007DF9">
        <w:rPr>
          <w:color w:val="002060"/>
          <w:sz w:val="22"/>
          <w:szCs w:val="22"/>
          <w:shd w:val="clear" w:color="auto" w:fill="FFFFFF"/>
          <w:lang w:eastAsia="zh-CN"/>
        </w:rPr>
        <w:t xml:space="preserve"> </w:t>
      </w:r>
      <w:r w:rsidR="00811474" w:rsidRPr="00007DF9">
        <w:rPr>
          <w:sz w:val="22"/>
          <w:szCs w:val="22"/>
        </w:rPr>
        <w:t>Участник долевого строительства  обязуется внести денежные средства в счет уплаты цены настоящего Договора участия в долевом строительстве на специальный эскроу-счет, открываемый в ПАО Сбербанк (Эскроу-агент) для учета и блокирования денежных средств, полученных Эскроу-агентом от являющегося владельцем счета участника долевого строительства (Депонента) в счет уплаты цены договора участия в долевом строительстве, в целях их дальнейшего перечисления Застройщику (Бенефициару) при возникновении условий, предусмотренных Федеральным законом от 30.12.2004 г. №214-ФЗ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 договором счета эскроу, заключенным между Бенефициаром, Депонентом и Эскроу-агентом, с учетом следующего:</w:t>
      </w:r>
    </w:p>
    <w:p w14:paraId="366A5E21" w14:textId="77777777" w:rsidR="00811474" w:rsidRPr="00007DF9" w:rsidRDefault="00811474" w:rsidP="00811474">
      <w:pPr>
        <w:ind w:firstLine="709"/>
        <w:jc w:val="both"/>
        <w:rPr>
          <w:sz w:val="22"/>
          <w:szCs w:val="22"/>
        </w:rPr>
      </w:pPr>
      <w:r w:rsidRPr="00007DF9">
        <w:rPr>
          <w:sz w:val="22"/>
          <w:szCs w:val="22"/>
        </w:rPr>
        <w:t>Эскроу-агент: Публичное акционерное общество «Сбербанк России» (сокращенное наименование ПАО Сбербанк), место нахождения: г. Москва; адрес: 117997, г. Москва, ул. Вавилова, д. 19; адрес электронной почты: Escrow_Sberbank@sberbank.ru, номер телефона: 900 – для мобильных, 8800 555 55 50 – для мобильных и городских.</w:t>
      </w:r>
    </w:p>
    <w:p w14:paraId="29A9F3DA" w14:textId="77777777" w:rsidR="00362022" w:rsidRPr="00007DF9" w:rsidRDefault="00362022" w:rsidP="00362022">
      <w:pPr>
        <w:jc w:val="both"/>
        <w:rPr>
          <w:rFonts w:eastAsia="Calibri"/>
          <w:sz w:val="22"/>
          <w:szCs w:val="22"/>
        </w:rPr>
      </w:pPr>
      <w:r w:rsidRPr="00007DF9">
        <w:rPr>
          <w:rFonts w:eastAsia="Calibri"/>
          <w:sz w:val="22"/>
          <w:szCs w:val="22"/>
        </w:rPr>
        <w:t xml:space="preserve">Бенефициар: </w:t>
      </w:r>
      <w:r w:rsidR="002270CD" w:rsidRPr="00007DF9">
        <w:rPr>
          <w:rFonts w:eastAsia="Calibri"/>
          <w:sz w:val="22"/>
          <w:szCs w:val="22"/>
        </w:rPr>
        <w:t>ООО Специализированный застройщик «Группа Компаний Прайд Инвест»</w:t>
      </w:r>
    </w:p>
    <w:p w14:paraId="77FCC031" w14:textId="77777777" w:rsidR="00362022" w:rsidRPr="00007DF9" w:rsidRDefault="00362022" w:rsidP="00362022">
      <w:pPr>
        <w:jc w:val="both"/>
        <w:rPr>
          <w:rFonts w:eastAsia="Calibri"/>
          <w:sz w:val="22"/>
          <w:szCs w:val="22"/>
        </w:rPr>
      </w:pPr>
      <w:r w:rsidRPr="00007DF9">
        <w:rPr>
          <w:rFonts w:eastAsia="Calibri"/>
          <w:sz w:val="22"/>
          <w:szCs w:val="22"/>
        </w:rPr>
        <w:t>Депонируемая сумма (цена Договора участия в долевом строительстве): ___________ (_________________________________) рублей___ копеек</w:t>
      </w:r>
    </w:p>
    <w:p w14:paraId="36661B60" w14:textId="77777777" w:rsidR="00362022" w:rsidRPr="00007DF9" w:rsidRDefault="00362022" w:rsidP="00362022">
      <w:pPr>
        <w:ind w:firstLine="709"/>
        <w:jc w:val="both"/>
        <w:rPr>
          <w:rFonts w:eastAsia="Calibri"/>
          <w:sz w:val="22"/>
          <w:szCs w:val="22"/>
        </w:rPr>
      </w:pPr>
    </w:p>
    <w:p w14:paraId="06350A38" w14:textId="77777777" w:rsidR="00362022" w:rsidRPr="00007DF9" w:rsidRDefault="00362022" w:rsidP="00362022">
      <w:pPr>
        <w:ind w:firstLine="709"/>
        <w:jc w:val="both"/>
        <w:rPr>
          <w:rFonts w:eastAsia="Calibri"/>
          <w:sz w:val="22"/>
          <w:szCs w:val="22"/>
        </w:rPr>
      </w:pPr>
      <w:r w:rsidRPr="00007DF9">
        <w:rPr>
          <w:rFonts w:eastAsia="Calibri"/>
          <w:b/>
          <w:sz w:val="22"/>
          <w:szCs w:val="22"/>
        </w:rPr>
        <w:t>3.2.2.</w:t>
      </w:r>
      <w:r w:rsidRPr="00007DF9">
        <w:rPr>
          <w:rFonts w:eastAsia="Calibri"/>
          <w:sz w:val="22"/>
          <w:szCs w:val="22"/>
        </w:rPr>
        <w:t xml:space="preserve"> По соглашению Сторон до момента оплаты настоящего Договора путем зачисления денежных средств на счет эскроу Участник долевого строительства осуществляет резервирование </w:t>
      </w:r>
      <w:r w:rsidRPr="00007DF9">
        <w:rPr>
          <w:rFonts w:eastAsia="Calibri"/>
          <w:sz w:val="22"/>
          <w:szCs w:val="22"/>
        </w:rPr>
        <w:lastRenderedPageBreak/>
        <w:t>денежных средств в размере [цены настоящего Договора] [____________ (________) рублей] (выбрать нужное) не позднее «____» _________г. с использованием безотзывного покрытого аккредитива, открытого в ПАО Сбербанк на следующих условиях:</w:t>
      </w:r>
    </w:p>
    <w:p w14:paraId="3BD5BFBD" w14:textId="77777777" w:rsidR="00362022" w:rsidRPr="00007DF9" w:rsidRDefault="00362022" w:rsidP="00362022">
      <w:pPr>
        <w:ind w:firstLine="709"/>
        <w:jc w:val="both"/>
        <w:rPr>
          <w:rFonts w:eastAsia="Calibri"/>
          <w:sz w:val="22"/>
          <w:szCs w:val="22"/>
        </w:rPr>
      </w:pPr>
      <w:r w:rsidRPr="00007DF9">
        <w:rPr>
          <w:rFonts w:eastAsia="Calibri"/>
          <w:sz w:val="22"/>
          <w:szCs w:val="22"/>
        </w:rPr>
        <w:t>Банк - Эмитент и Исполняющий Банк по аккредитиву – ПАО Сбербанк;</w:t>
      </w:r>
    </w:p>
    <w:p w14:paraId="122994BF" w14:textId="77777777" w:rsidR="00362022" w:rsidRPr="00007DF9" w:rsidRDefault="00362022" w:rsidP="00362022">
      <w:pPr>
        <w:jc w:val="both"/>
        <w:rPr>
          <w:sz w:val="22"/>
          <w:szCs w:val="22"/>
        </w:rPr>
      </w:pPr>
      <w:r w:rsidRPr="00007DF9">
        <w:rPr>
          <w:sz w:val="22"/>
          <w:szCs w:val="22"/>
        </w:rPr>
        <w:t xml:space="preserve">Срок действия аккредитива: _______(_____) календарных дней/ ______ </w:t>
      </w:r>
      <w:r w:rsidRPr="00007DF9">
        <w:rPr>
          <w:i/>
          <w:sz w:val="22"/>
          <w:szCs w:val="22"/>
        </w:rPr>
        <w:t>(конкретная дата)</w:t>
      </w:r>
      <w:r w:rsidRPr="00007DF9">
        <w:rPr>
          <w:sz w:val="22"/>
          <w:szCs w:val="22"/>
        </w:rPr>
        <w:t>.</w:t>
      </w:r>
    </w:p>
    <w:p w14:paraId="603C2A1E" w14:textId="77777777" w:rsidR="00362022" w:rsidRPr="00007DF9" w:rsidRDefault="00362022" w:rsidP="00362022">
      <w:pPr>
        <w:ind w:firstLine="709"/>
        <w:jc w:val="both"/>
        <w:rPr>
          <w:sz w:val="22"/>
          <w:szCs w:val="22"/>
        </w:rPr>
      </w:pPr>
      <w:r w:rsidRPr="00007DF9">
        <w:rPr>
          <w:sz w:val="22"/>
          <w:szCs w:val="22"/>
        </w:rPr>
        <w:t>Для исполнения аккредитива Участник долевого строительства поручает Застройщику предоставить в ПАО Сбербанк оригинал/копию выписки из Единого государственного реестра недвижимости, подтверждающей регистрацию настоящего Договора.</w:t>
      </w:r>
    </w:p>
    <w:p w14:paraId="7F28ACB7" w14:textId="77777777" w:rsidR="00362022" w:rsidRPr="00007DF9" w:rsidRDefault="00362022" w:rsidP="00362022">
      <w:pPr>
        <w:ind w:firstLine="708"/>
        <w:jc w:val="both"/>
        <w:rPr>
          <w:rFonts w:eastAsia="Calibri"/>
          <w:sz w:val="22"/>
          <w:szCs w:val="22"/>
        </w:rPr>
      </w:pPr>
      <w:r w:rsidRPr="00007DF9">
        <w:rPr>
          <w:rFonts w:eastAsia="Calibri"/>
          <w:b/>
          <w:sz w:val="22"/>
          <w:szCs w:val="22"/>
        </w:rPr>
        <w:t>3.2.3.</w:t>
      </w:r>
      <w:r w:rsidRPr="00007DF9">
        <w:rPr>
          <w:rFonts w:eastAsia="Calibri"/>
          <w:sz w:val="22"/>
          <w:szCs w:val="22"/>
        </w:rPr>
        <w:t xml:space="preserve"> После предоставления документов, указанных в п.</w:t>
      </w:r>
      <w:r w:rsidRPr="00007DF9">
        <w:rPr>
          <w:rFonts w:eastAsia="Calibri"/>
          <w:color w:val="FF0000"/>
          <w:sz w:val="22"/>
          <w:szCs w:val="22"/>
        </w:rPr>
        <w:t xml:space="preserve"> </w:t>
      </w:r>
      <w:r w:rsidRPr="00007DF9">
        <w:rPr>
          <w:rFonts w:eastAsia="Calibri"/>
          <w:sz w:val="22"/>
          <w:szCs w:val="22"/>
        </w:rPr>
        <w:t>3.2.2. настоящего Договора, денежные средства с аккредитива зачисляются на счет эскроу, открытый в ПАО Сбербанк (указать банк – эскроу-агент) на имя Участника долевого строительства, в целях их дальнейшего перечисления Застройщику после выполнения условий, установленных договором счета эскроу, заключаемым между Застройщиком, Участником долевого строительства и Банком.</w:t>
      </w:r>
    </w:p>
    <w:p w14:paraId="5676F74B" w14:textId="77777777" w:rsidR="002B2083" w:rsidRPr="00007DF9" w:rsidRDefault="002B2083" w:rsidP="00811474">
      <w:pPr>
        <w:ind w:firstLine="709"/>
        <w:jc w:val="both"/>
        <w:rPr>
          <w:sz w:val="22"/>
          <w:szCs w:val="22"/>
        </w:rPr>
      </w:pPr>
      <w:r w:rsidRPr="00007DF9">
        <w:rPr>
          <w:b/>
          <w:sz w:val="22"/>
          <w:szCs w:val="22"/>
        </w:rPr>
        <w:t>3.</w:t>
      </w:r>
      <w:r w:rsidR="00340BCC" w:rsidRPr="00007DF9">
        <w:rPr>
          <w:b/>
          <w:sz w:val="22"/>
          <w:szCs w:val="22"/>
        </w:rPr>
        <w:t>3</w:t>
      </w:r>
      <w:r w:rsidRPr="00007DF9">
        <w:rPr>
          <w:b/>
          <w:sz w:val="22"/>
          <w:szCs w:val="22"/>
        </w:rPr>
        <w:t>.</w:t>
      </w:r>
      <w:r w:rsidRPr="00007DF9">
        <w:rPr>
          <w:sz w:val="22"/>
          <w:szCs w:val="22"/>
        </w:rPr>
        <w:t xml:space="preserve"> По соглашению сторон размер денежных средств, подлежащих уплате Участником долевого строительства Застройщику, определенный в п. 3.1. настоящего договора является окончательным и согласованным на весь период действия Договора, за исключением случаев, предусмотренных пунктом 5.3. настоящего договора.</w:t>
      </w:r>
    </w:p>
    <w:p w14:paraId="2CF9DA2E" w14:textId="77777777" w:rsidR="002B2083" w:rsidRPr="00007DF9" w:rsidRDefault="002B2083" w:rsidP="00504C19">
      <w:pPr>
        <w:pStyle w:val="a5"/>
        <w:ind w:firstLine="708"/>
        <w:jc w:val="both"/>
        <w:rPr>
          <w:rFonts w:ascii="Times New Roman" w:hAnsi="Times New Roman"/>
        </w:rPr>
      </w:pPr>
      <w:r w:rsidRPr="00007DF9">
        <w:rPr>
          <w:rFonts w:ascii="Times New Roman" w:hAnsi="Times New Roman"/>
          <w:b/>
        </w:rPr>
        <w:t>3.</w:t>
      </w:r>
      <w:r w:rsidR="00340BCC" w:rsidRPr="00007DF9">
        <w:rPr>
          <w:rFonts w:ascii="Times New Roman" w:hAnsi="Times New Roman"/>
          <w:b/>
        </w:rPr>
        <w:t>4</w:t>
      </w:r>
      <w:r w:rsidRPr="00007DF9">
        <w:rPr>
          <w:rFonts w:ascii="Times New Roman" w:hAnsi="Times New Roman"/>
          <w:b/>
        </w:rPr>
        <w:t>.</w:t>
      </w:r>
      <w:r w:rsidRPr="00007DF9">
        <w:rPr>
          <w:rFonts w:ascii="Times New Roman" w:hAnsi="Times New Roman"/>
        </w:rPr>
        <w:t xml:space="preserve"> Стороны соглашаются и признают, что при заключении настоящего договора Участнику долевого строительства предоставлена необходимая и достаточная информация об Объекте долевого строительства, об общем размере подлежащих внесению денежных средств, порядке и условиях расчета, стадии строительства Объекта в момент заключения настоящего договора, применения индивидуальных коэффициентов и процентов в зависимости от графика оплаты, индивидуальных особенностей оплаты и т.п.</w:t>
      </w:r>
    </w:p>
    <w:p w14:paraId="0833D9B3" w14:textId="77777777" w:rsidR="002B2083" w:rsidRPr="00007DF9" w:rsidRDefault="002B2083" w:rsidP="002B2083">
      <w:pPr>
        <w:pStyle w:val="a5"/>
        <w:jc w:val="both"/>
        <w:rPr>
          <w:rFonts w:ascii="Times New Roman" w:hAnsi="Times New Roman"/>
        </w:rPr>
      </w:pPr>
    </w:p>
    <w:p w14:paraId="48336A57" w14:textId="77777777" w:rsidR="002B2083" w:rsidRPr="00007DF9" w:rsidRDefault="002B2083" w:rsidP="002B2083">
      <w:pPr>
        <w:ind w:firstLine="709"/>
        <w:jc w:val="center"/>
        <w:rPr>
          <w:b/>
          <w:bCs/>
          <w:color w:val="000000"/>
          <w:sz w:val="22"/>
          <w:szCs w:val="22"/>
        </w:rPr>
      </w:pPr>
      <w:r w:rsidRPr="00007DF9">
        <w:rPr>
          <w:b/>
          <w:bCs/>
          <w:sz w:val="22"/>
          <w:szCs w:val="22"/>
        </w:rPr>
        <w:t>4</w:t>
      </w:r>
      <w:r w:rsidRPr="00007DF9">
        <w:rPr>
          <w:b/>
          <w:bCs/>
          <w:color w:val="000000"/>
          <w:sz w:val="22"/>
          <w:szCs w:val="22"/>
        </w:rPr>
        <w:t>. Срок и порядок передачи квартиры.</w:t>
      </w:r>
    </w:p>
    <w:p w14:paraId="77835BED" w14:textId="77777777" w:rsidR="002B2083" w:rsidRPr="00007DF9" w:rsidRDefault="002B2083" w:rsidP="002B2083">
      <w:pPr>
        <w:pStyle w:val="a5"/>
        <w:jc w:val="both"/>
        <w:rPr>
          <w:rFonts w:ascii="Times New Roman" w:hAnsi="Times New Roman"/>
          <w:color w:val="FF0000"/>
        </w:rPr>
      </w:pPr>
    </w:p>
    <w:p w14:paraId="056A8884" w14:textId="77777777" w:rsidR="002B2083" w:rsidRPr="00007DF9" w:rsidRDefault="002B2083" w:rsidP="002B2083">
      <w:pPr>
        <w:ind w:firstLine="709"/>
        <w:jc w:val="both"/>
        <w:rPr>
          <w:sz w:val="22"/>
          <w:szCs w:val="22"/>
        </w:rPr>
      </w:pPr>
      <w:r w:rsidRPr="00007DF9">
        <w:rPr>
          <w:b/>
          <w:sz w:val="22"/>
          <w:szCs w:val="22"/>
        </w:rPr>
        <w:t>4.1.</w:t>
      </w:r>
      <w:r w:rsidRPr="00007DF9">
        <w:rPr>
          <w:sz w:val="22"/>
          <w:szCs w:val="22"/>
        </w:rPr>
        <w:t xml:space="preserve"> </w:t>
      </w:r>
      <w:r w:rsidRPr="00007DF9">
        <w:rPr>
          <w:i/>
          <w:sz w:val="22"/>
          <w:szCs w:val="22"/>
        </w:rPr>
        <w:t>Застройщик обязуется получить разрешение на ввод Жилого дома в эксплуатацию</w:t>
      </w:r>
      <w:r w:rsidRPr="00007DF9">
        <w:rPr>
          <w:sz w:val="22"/>
          <w:szCs w:val="22"/>
        </w:rPr>
        <w:t xml:space="preserve"> </w:t>
      </w:r>
      <w:r w:rsidRPr="00007DF9">
        <w:rPr>
          <w:bCs/>
          <w:i/>
          <w:iCs/>
          <w:sz w:val="22"/>
          <w:szCs w:val="22"/>
        </w:rPr>
        <w:t xml:space="preserve">в срок </w:t>
      </w:r>
      <w:r w:rsidRPr="00007DF9">
        <w:rPr>
          <w:i/>
          <w:sz w:val="22"/>
          <w:szCs w:val="22"/>
        </w:rPr>
        <w:t xml:space="preserve">не позднее </w:t>
      </w:r>
      <w:r w:rsidR="005B05EC" w:rsidRPr="00007DF9">
        <w:rPr>
          <w:b/>
          <w:i/>
          <w:sz w:val="22"/>
          <w:szCs w:val="22"/>
        </w:rPr>
        <w:t>30</w:t>
      </w:r>
      <w:r w:rsidR="000E3B4C" w:rsidRPr="00007DF9">
        <w:rPr>
          <w:b/>
          <w:i/>
          <w:sz w:val="22"/>
          <w:szCs w:val="22"/>
        </w:rPr>
        <w:t>.</w:t>
      </w:r>
      <w:r w:rsidR="005B05EC" w:rsidRPr="00007DF9">
        <w:rPr>
          <w:b/>
          <w:i/>
          <w:sz w:val="22"/>
          <w:szCs w:val="22"/>
        </w:rPr>
        <w:t>04</w:t>
      </w:r>
      <w:r w:rsidRPr="00007DF9">
        <w:rPr>
          <w:b/>
          <w:i/>
          <w:sz w:val="22"/>
          <w:szCs w:val="22"/>
        </w:rPr>
        <w:t>.202</w:t>
      </w:r>
      <w:r w:rsidR="005B05EC" w:rsidRPr="00007DF9">
        <w:rPr>
          <w:b/>
          <w:i/>
          <w:sz w:val="22"/>
          <w:szCs w:val="22"/>
        </w:rPr>
        <w:t>5</w:t>
      </w:r>
      <w:r w:rsidRPr="00007DF9">
        <w:rPr>
          <w:b/>
          <w:i/>
          <w:sz w:val="22"/>
          <w:szCs w:val="22"/>
        </w:rPr>
        <w:t xml:space="preserve"> года</w:t>
      </w:r>
      <w:r w:rsidRPr="00007DF9">
        <w:rPr>
          <w:sz w:val="22"/>
          <w:szCs w:val="22"/>
        </w:rPr>
        <w:t>.</w:t>
      </w:r>
    </w:p>
    <w:p w14:paraId="6303D557" w14:textId="77777777" w:rsidR="000E3B4C" w:rsidRPr="00007DF9" w:rsidRDefault="000E3B4C" w:rsidP="002B2083">
      <w:pPr>
        <w:ind w:firstLine="709"/>
        <w:jc w:val="both"/>
        <w:rPr>
          <w:color w:val="000000"/>
          <w:spacing w:val="-1"/>
          <w:sz w:val="22"/>
          <w:szCs w:val="22"/>
          <w:lang w:eastAsia="ru-RU"/>
        </w:rPr>
      </w:pPr>
      <w:r w:rsidRPr="00007DF9">
        <w:rPr>
          <w:color w:val="000000"/>
          <w:spacing w:val="-1"/>
          <w:sz w:val="22"/>
          <w:szCs w:val="22"/>
          <w:lang w:eastAsia="ru-RU"/>
        </w:rPr>
        <w:t>Настоящим стороны пришли к соглашению, что срок получения разрешения на ввод в эксплуатацию Объекта (этапа строительства) продлевается соразмерно сроку, на который будет продлен срок действия разрешения на строительство, в случае его продления Застройщиком в установленном законом порядке.</w:t>
      </w:r>
    </w:p>
    <w:p w14:paraId="251C5CF3" w14:textId="77777777" w:rsidR="00191A71" w:rsidRPr="00007DF9" w:rsidRDefault="002B2083" w:rsidP="002B2083">
      <w:pPr>
        <w:ind w:firstLine="709"/>
        <w:jc w:val="both"/>
        <w:rPr>
          <w:color w:val="000000"/>
          <w:spacing w:val="-1"/>
          <w:sz w:val="22"/>
          <w:szCs w:val="22"/>
          <w:lang w:eastAsia="ru-RU"/>
        </w:rPr>
      </w:pPr>
      <w:r w:rsidRPr="00007DF9">
        <w:rPr>
          <w:color w:val="000000"/>
          <w:spacing w:val="-1"/>
          <w:sz w:val="22"/>
          <w:szCs w:val="22"/>
          <w:lang w:eastAsia="ru-RU"/>
        </w:rPr>
        <w:t xml:space="preserve">Застройщик вправе </w:t>
      </w:r>
      <w:r w:rsidRPr="00007DF9">
        <w:rPr>
          <w:b/>
          <w:color w:val="000000"/>
          <w:spacing w:val="-1"/>
          <w:sz w:val="22"/>
          <w:szCs w:val="22"/>
          <w:lang w:eastAsia="ru-RU"/>
        </w:rPr>
        <w:t>досрочно</w:t>
      </w:r>
      <w:r w:rsidRPr="00007DF9">
        <w:rPr>
          <w:color w:val="000000"/>
          <w:spacing w:val="-1"/>
          <w:sz w:val="22"/>
          <w:szCs w:val="22"/>
          <w:lang w:eastAsia="ru-RU"/>
        </w:rPr>
        <w:t xml:space="preserve"> передать квартиру Участнику долевого строительства, но не ранее чем после получения в установленном порядке разрешения на ввод в эксплуатацию Жилого дома. В этом случае Участник долевого строительства не вправе уклоняться от досрочной приемки квартиры. Для инициирования досрочной передачи Застройщик направляет сообщение Участнику долевого строительства. </w:t>
      </w:r>
    </w:p>
    <w:p w14:paraId="4C2690CC" w14:textId="77777777" w:rsidR="0066219E" w:rsidRPr="00007DF9" w:rsidRDefault="00191A71" w:rsidP="002B2083">
      <w:pPr>
        <w:ind w:firstLine="709"/>
        <w:jc w:val="both"/>
        <w:rPr>
          <w:color w:val="000000"/>
          <w:spacing w:val="-1"/>
          <w:sz w:val="22"/>
          <w:szCs w:val="22"/>
          <w:lang w:eastAsia="ru-RU"/>
        </w:rPr>
      </w:pPr>
      <w:r w:rsidRPr="00007DF9">
        <w:rPr>
          <w:sz w:val="22"/>
          <w:szCs w:val="22"/>
        </w:rPr>
        <w:t xml:space="preserve">Передача Квартир Участнику долевого строительства осуществляется Застройщиком не позднее </w:t>
      </w:r>
      <w:r w:rsidR="00017D70" w:rsidRPr="00007DF9">
        <w:rPr>
          <w:b/>
          <w:sz w:val="22"/>
          <w:szCs w:val="22"/>
        </w:rPr>
        <w:t>6</w:t>
      </w:r>
      <w:r w:rsidRPr="00007DF9">
        <w:rPr>
          <w:b/>
          <w:sz w:val="22"/>
          <w:szCs w:val="22"/>
        </w:rPr>
        <w:t xml:space="preserve"> (</w:t>
      </w:r>
      <w:r w:rsidR="00017D70" w:rsidRPr="00007DF9">
        <w:rPr>
          <w:b/>
          <w:sz w:val="22"/>
          <w:szCs w:val="22"/>
        </w:rPr>
        <w:t>шести</w:t>
      </w:r>
      <w:r w:rsidRPr="00007DF9">
        <w:rPr>
          <w:b/>
          <w:sz w:val="22"/>
          <w:szCs w:val="22"/>
        </w:rPr>
        <w:t>)</w:t>
      </w:r>
      <w:r w:rsidRPr="00007DF9">
        <w:rPr>
          <w:sz w:val="22"/>
          <w:szCs w:val="22"/>
        </w:rPr>
        <w:t xml:space="preserve"> </w:t>
      </w:r>
      <w:r w:rsidR="00017D70" w:rsidRPr="00007DF9">
        <w:rPr>
          <w:sz w:val="22"/>
          <w:szCs w:val="22"/>
        </w:rPr>
        <w:t>месяцев</w:t>
      </w:r>
      <w:r w:rsidRPr="00007DF9">
        <w:rPr>
          <w:sz w:val="22"/>
          <w:szCs w:val="22"/>
        </w:rPr>
        <w:t xml:space="preserve"> с даты, получения Застройщиком, в установленном законом порядке, разрешения на ввод в эксплуатацию этапа строительства или Объекта в целом, но в любом случае не позднее </w:t>
      </w:r>
      <w:r w:rsidRPr="00007DF9">
        <w:rPr>
          <w:b/>
          <w:sz w:val="22"/>
          <w:szCs w:val="22"/>
        </w:rPr>
        <w:t xml:space="preserve">«30» </w:t>
      </w:r>
      <w:r w:rsidR="00017D70" w:rsidRPr="00007DF9">
        <w:rPr>
          <w:b/>
          <w:sz w:val="22"/>
          <w:szCs w:val="22"/>
        </w:rPr>
        <w:t>октября</w:t>
      </w:r>
      <w:r w:rsidRPr="00007DF9">
        <w:rPr>
          <w:b/>
          <w:sz w:val="22"/>
          <w:szCs w:val="22"/>
        </w:rPr>
        <w:t xml:space="preserve"> 202</w:t>
      </w:r>
      <w:r w:rsidR="007A01F3" w:rsidRPr="00007DF9">
        <w:rPr>
          <w:b/>
          <w:sz w:val="22"/>
          <w:szCs w:val="22"/>
        </w:rPr>
        <w:t>5</w:t>
      </w:r>
      <w:r w:rsidRPr="00007DF9">
        <w:rPr>
          <w:b/>
          <w:sz w:val="22"/>
          <w:szCs w:val="22"/>
        </w:rPr>
        <w:t xml:space="preserve"> г.,</w:t>
      </w:r>
      <w:r w:rsidRPr="00007DF9">
        <w:rPr>
          <w:sz w:val="22"/>
          <w:szCs w:val="22"/>
        </w:rPr>
        <w:t xml:space="preserve"> при условии надлежащего исполнения Участником долевого строительства своих обязательств по Договору.</w:t>
      </w:r>
    </w:p>
    <w:p w14:paraId="7E8DB6A0" w14:textId="77777777" w:rsidR="002B2083" w:rsidRPr="00007DF9" w:rsidRDefault="002B2083" w:rsidP="002B2083">
      <w:pPr>
        <w:ind w:firstLine="709"/>
        <w:jc w:val="both"/>
        <w:rPr>
          <w:sz w:val="22"/>
          <w:szCs w:val="22"/>
        </w:rPr>
      </w:pPr>
      <w:r w:rsidRPr="00007DF9">
        <w:rPr>
          <w:b/>
          <w:sz w:val="22"/>
          <w:szCs w:val="22"/>
        </w:rPr>
        <w:t xml:space="preserve">4.2. </w:t>
      </w:r>
      <w:r w:rsidRPr="00007DF9">
        <w:rPr>
          <w:sz w:val="22"/>
          <w:szCs w:val="22"/>
        </w:rPr>
        <w:t xml:space="preserve">Передача квартиры Участнику долевого строительства осуществляется по подписываемому Сторонами акту приема-передачи при совокупном наступлении двух условий: получения разрешения на ввод Жилого дома в эксплуатацию и полной уплаты Участником долевого строительства цены договора. </w:t>
      </w:r>
    </w:p>
    <w:p w14:paraId="1DA41422" w14:textId="77777777" w:rsidR="002B2083" w:rsidRPr="00007DF9" w:rsidRDefault="002B2083" w:rsidP="002B2083">
      <w:pPr>
        <w:ind w:firstLine="709"/>
        <w:jc w:val="both"/>
        <w:rPr>
          <w:sz w:val="22"/>
          <w:szCs w:val="22"/>
        </w:rPr>
      </w:pPr>
      <w:r w:rsidRPr="00007DF9">
        <w:rPr>
          <w:sz w:val="22"/>
          <w:szCs w:val="22"/>
        </w:rPr>
        <w:t>В передаточном акте указываются дата передачи, основные характеристики квартиры в соответствии с п.1 ч.4 ст.4 Закона № 214-ФЗ, а также иная информация по усмотрению Сторон. При передаче квартиры Застройщик передает Участнику инструкцию по эксплуатации квартиры, содержащую необходимую и достоверную информацию о правилах и об условиях эффективного и безопасного использования Квартиры, о сроке службы квартиры и входящих в ее состав элементов отделки (при их наличии), систем инженерно-технического обеспечения, конструктивных элементов, изделий.</w:t>
      </w:r>
    </w:p>
    <w:p w14:paraId="3AA52781" w14:textId="77777777" w:rsidR="00112FE4" w:rsidRPr="00007DF9" w:rsidRDefault="002B2083" w:rsidP="00112FE4">
      <w:pPr>
        <w:widowControl w:val="0"/>
        <w:ind w:firstLine="720"/>
        <w:jc w:val="both"/>
        <w:outlineLvl w:val="0"/>
        <w:rPr>
          <w:sz w:val="22"/>
          <w:szCs w:val="22"/>
        </w:rPr>
      </w:pPr>
      <w:r w:rsidRPr="00007DF9">
        <w:rPr>
          <w:b/>
          <w:color w:val="000000"/>
          <w:sz w:val="22"/>
          <w:szCs w:val="22"/>
        </w:rPr>
        <w:t>4.3.</w:t>
      </w:r>
      <w:r w:rsidRPr="00007DF9">
        <w:rPr>
          <w:color w:val="000000"/>
          <w:sz w:val="22"/>
          <w:szCs w:val="22"/>
        </w:rPr>
        <w:t xml:space="preserve">  </w:t>
      </w:r>
      <w:r w:rsidRPr="00007DF9">
        <w:rPr>
          <w:sz w:val="22"/>
          <w:szCs w:val="22"/>
        </w:rPr>
        <w:t xml:space="preserve">Сообщение о необходимости принять Квартиру и готовности её к приёмке должно быть направлено Участнику долевого строительства не позднее, чем за месяц до наступления срока, указанного в пункте 4.1. настоящего договора, </w:t>
      </w:r>
      <w:r w:rsidR="00112FE4" w:rsidRPr="00007DF9">
        <w:rPr>
          <w:color w:val="000000"/>
          <w:sz w:val="22"/>
          <w:szCs w:val="22"/>
          <w:shd w:val="clear" w:color="auto" w:fill="FFFFFF"/>
        </w:rPr>
        <w:t>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</w:t>
      </w:r>
      <w:r w:rsidR="00521A3F" w:rsidRPr="00007DF9">
        <w:rPr>
          <w:color w:val="000000"/>
          <w:sz w:val="22"/>
          <w:szCs w:val="22"/>
          <w:shd w:val="clear" w:color="auto" w:fill="FFFFFF"/>
        </w:rPr>
        <w:t xml:space="preserve">, либо по </w:t>
      </w:r>
      <w:r w:rsidR="00521A3F" w:rsidRPr="00007DF9">
        <w:rPr>
          <w:color w:val="000000"/>
          <w:sz w:val="22"/>
          <w:szCs w:val="22"/>
          <w:shd w:val="clear" w:color="auto" w:fill="FFFFFF"/>
          <w:lang w:val="en-US"/>
        </w:rPr>
        <w:t>e</w:t>
      </w:r>
      <w:r w:rsidR="00521A3F" w:rsidRPr="00007DF9">
        <w:rPr>
          <w:color w:val="000000"/>
          <w:sz w:val="22"/>
          <w:szCs w:val="22"/>
          <w:shd w:val="clear" w:color="auto" w:fill="FFFFFF"/>
        </w:rPr>
        <w:t>-</w:t>
      </w:r>
      <w:r w:rsidR="00521A3F" w:rsidRPr="00007DF9">
        <w:rPr>
          <w:color w:val="000000"/>
          <w:sz w:val="22"/>
          <w:szCs w:val="22"/>
          <w:shd w:val="clear" w:color="auto" w:fill="FFFFFF"/>
          <w:lang w:val="en-US"/>
        </w:rPr>
        <w:t>mail</w:t>
      </w:r>
      <w:r w:rsidR="00521A3F" w:rsidRPr="00007DF9">
        <w:rPr>
          <w:color w:val="000000"/>
          <w:sz w:val="22"/>
          <w:szCs w:val="22"/>
          <w:shd w:val="clear" w:color="auto" w:fill="FFFFFF"/>
        </w:rPr>
        <w:t xml:space="preserve"> – указанном Участником</w:t>
      </w:r>
      <w:r w:rsidR="00112FE4" w:rsidRPr="00007DF9">
        <w:rPr>
          <w:color w:val="000000"/>
          <w:sz w:val="22"/>
          <w:szCs w:val="22"/>
          <w:shd w:val="clear" w:color="auto" w:fill="FFFFFF"/>
        </w:rPr>
        <w:t>. </w:t>
      </w:r>
    </w:p>
    <w:p w14:paraId="6CE960D1" w14:textId="77777777" w:rsidR="002B2083" w:rsidRPr="00007DF9" w:rsidRDefault="002B2083" w:rsidP="002B2083">
      <w:pPr>
        <w:widowControl w:val="0"/>
        <w:ind w:firstLine="720"/>
        <w:jc w:val="both"/>
        <w:outlineLvl w:val="0"/>
        <w:rPr>
          <w:sz w:val="22"/>
          <w:szCs w:val="22"/>
        </w:rPr>
      </w:pPr>
      <w:r w:rsidRPr="00007DF9">
        <w:rPr>
          <w:sz w:val="22"/>
          <w:szCs w:val="22"/>
        </w:rPr>
        <w:lastRenderedPageBreak/>
        <w:t>Согласно п. 4 ст. 8 Закона № 214-ФЗ Участник долевого строительства обязан явиться для приёмки Квартиры, принять её и подписать Акт приёма-передачи в течение 7 (семи) рабочих дней со дня получения указанного сообщения.</w:t>
      </w:r>
    </w:p>
    <w:p w14:paraId="503433C7" w14:textId="77777777" w:rsidR="002B2083" w:rsidRPr="00007DF9" w:rsidRDefault="002B2083" w:rsidP="002B2083">
      <w:pPr>
        <w:widowControl w:val="0"/>
        <w:ind w:firstLine="720"/>
        <w:jc w:val="both"/>
        <w:outlineLvl w:val="0"/>
        <w:rPr>
          <w:sz w:val="22"/>
          <w:szCs w:val="22"/>
        </w:rPr>
      </w:pPr>
      <w:r w:rsidRPr="00007DF9">
        <w:rPr>
          <w:sz w:val="22"/>
          <w:szCs w:val="22"/>
        </w:rPr>
        <w:t>Сообщение о завершении строительства Объекта и готовности Квартиры к приёмке и о необходимости явиться для приёмки Квартиры может быть отправлено досрочно.</w:t>
      </w:r>
    </w:p>
    <w:p w14:paraId="7DB32AE3" w14:textId="77777777" w:rsidR="002B2083" w:rsidRPr="00007DF9" w:rsidRDefault="002B2083" w:rsidP="002B2083">
      <w:pPr>
        <w:ind w:firstLine="709"/>
        <w:jc w:val="both"/>
        <w:rPr>
          <w:color w:val="000000"/>
          <w:spacing w:val="-1"/>
          <w:sz w:val="22"/>
          <w:szCs w:val="22"/>
          <w:lang w:eastAsia="ru-RU"/>
        </w:rPr>
      </w:pPr>
      <w:r w:rsidRPr="00007DF9">
        <w:rPr>
          <w:b/>
          <w:color w:val="000000"/>
          <w:spacing w:val="-1"/>
          <w:sz w:val="22"/>
          <w:szCs w:val="22"/>
          <w:lang w:eastAsia="ru-RU"/>
        </w:rPr>
        <w:t>4.4.</w:t>
      </w:r>
      <w:r w:rsidRPr="00007DF9">
        <w:rPr>
          <w:color w:val="000000"/>
          <w:spacing w:val="-1"/>
          <w:sz w:val="22"/>
          <w:szCs w:val="22"/>
          <w:lang w:eastAsia="ru-RU"/>
        </w:rPr>
        <w:t xml:space="preserve"> Участник вправе отказаться от принятия Объекта и подписания Акта приема-передачи только в случае, если у него имеются обоснованные претензии к передаваемому Объекту и он построен с существенными недостатками, которые делают Объект непригодным для предусмотренного настоящим Договором использования по назначению, либо использование Объекта с неизбежностью повлечет возникновение угрозы жизни и здоровью Участника.</w:t>
      </w:r>
    </w:p>
    <w:p w14:paraId="5D813F3F" w14:textId="77777777" w:rsidR="002B2083" w:rsidRPr="00007DF9" w:rsidRDefault="002B2083" w:rsidP="002B2083">
      <w:pPr>
        <w:pStyle w:val="a3"/>
        <w:ind w:firstLine="720"/>
        <w:jc w:val="both"/>
        <w:rPr>
          <w:rFonts w:ascii="Times New Roman" w:hAnsi="Times New Roman"/>
          <w:color w:val="000000"/>
          <w:spacing w:val="-1"/>
          <w:szCs w:val="22"/>
          <w:lang w:eastAsia="ru-RU"/>
        </w:rPr>
      </w:pPr>
      <w:r w:rsidRPr="00007DF9">
        <w:rPr>
          <w:rFonts w:ascii="Times New Roman" w:hAnsi="Times New Roman"/>
          <w:b/>
          <w:color w:val="000000"/>
          <w:spacing w:val="-1"/>
          <w:szCs w:val="22"/>
          <w:lang w:eastAsia="ru-RU"/>
        </w:rPr>
        <w:t>4.5.</w:t>
      </w:r>
      <w:r w:rsidRPr="00007DF9">
        <w:rPr>
          <w:rFonts w:ascii="Times New Roman" w:hAnsi="Times New Roman"/>
          <w:color w:val="000000"/>
          <w:spacing w:val="-1"/>
          <w:szCs w:val="22"/>
          <w:lang w:eastAsia="ru-RU"/>
        </w:rPr>
        <w:t xml:space="preserve"> В случае, если выявленные Участником недостатки не относятся к существенным, они рассматриваются Сторонами как недостатки, которые не могут являться препятствием для принятия Участником Объекта и подписания Акта приема-передачи, и подлежат устранению Застройщиком в рамках гарантийного срока Объекта, указанного в разделе 5 настоящего Договора, после передачи Объекта Участнику в срок, определенный Сторонами в Акте о выявленных недостатках.</w:t>
      </w:r>
    </w:p>
    <w:p w14:paraId="42644C99" w14:textId="77777777" w:rsidR="002B2083" w:rsidRPr="00007DF9" w:rsidRDefault="002B2083" w:rsidP="002B2083">
      <w:pPr>
        <w:pStyle w:val="a3"/>
        <w:ind w:firstLine="720"/>
        <w:jc w:val="both"/>
        <w:rPr>
          <w:rFonts w:ascii="Times New Roman" w:hAnsi="Times New Roman"/>
          <w:color w:val="000000"/>
          <w:spacing w:val="-1"/>
          <w:szCs w:val="22"/>
          <w:lang w:eastAsia="ru-RU"/>
        </w:rPr>
      </w:pPr>
      <w:r w:rsidRPr="00007DF9">
        <w:rPr>
          <w:rFonts w:ascii="Times New Roman" w:hAnsi="Times New Roman"/>
          <w:b/>
          <w:color w:val="000000"/>
          <w:spacing w:val="-1"/>
          <w:szCs w:val="22"/>
          <w:lang w:eastAsia="ru-RU"/>
        </w:rPr>
        <w:t xml:space="preserve">4.6. </w:t>
      </w:r>
      <w:r w:rsidRPr="00007DF9">
        <w:rPr>
          <w:rFonts w:ascii="Times New Roman" w:hAnsi="Times New Roman"/>
          <w:color w:val="000000"/>
          <w:spacing w:val="-1"/>
          <w:szCs w:val="22"/>
          <w:lang w:eastAsia="ru-RU"/>
        </w:rPr>
        <w:t>В случае если Объект построен с недостатками, которые делают его непригодным для предусмотренного Договором использования, Участник вправе потребовать от Застройщика безвозмездного устранения недостатков в разумный срок, соразмерного уменьшения цены договора, возмещения своих расходов на устранение недостатков.</w:t>
      </w:r>
    </w:p>
    <w:p w14:paraId="1CDB54F6" w14:textId="77777777" w:rsidR="002B2083" w:rsidRPr="00007DF9" w:rsidRDefault="002B2083" w:rsidP="002B2083">
      <w:pPr>
        <w:pStyle w:val="a3"/>
        <w:ind w:firstLine="720"/>
        <w:jc w:val="both"/>
        <w:rPr>
          <w:rFonts w:ascii="Times New Roman" w:hAnsi="Times New Roman"/>
          <w:szCs w:val="22"/>
        </w:rPr>
      </w:pPr>
      <w:r w:rsidRPr="00007DF9">
        <w:rPr>
          <w:rFonts w:ascii="Times New Roman" w:hAnsi="Times New Roman"/>
          <w:b/>
          <w:szCs w:val="22"/>
        </w:rPr>
        <w:t>4.7.</w:t>
      </w:r>
      <w:r w:rsidRPr="00007DF9">
        <w:rPr>
          <w:rFonts w:ascii="Times New Roman" w:hAnsi="Times New Roman"/>
          <w:szCs w:val="22"/>
        </w:rPr>
        <w:t xml:space="preserve"> При уклонении Участника долевого строительства от принятия Квартиры в предусмотренный пунктом 4.1. настоящего договора срок, или при отказе Участника долевого строительства от принятия Квартиры (за исключением случая, указанного в пункте 4.6. настоящего договора и пункте 5 статьи 8 Закона № 214-ФЗ)  Застройщик по истечении двух месяцев сверх срока, указанного в соответствии с пунктом 4.1. настоящего договора в уведомлении о необходимости приёмки Квартиры, со дня получения соответствующего уведомления  Участником долевого строительства, либо со дня проставления оператором почтовой связи на письме с уведомлением отметки об отказе от его получения, либо отметки об отсутствии Участника долевого строительства по указанному им в настоящем договоре адресу для направления корреспонденции, вправе составить односторонний Акт приёмки-передачи Квартиры.</w:t>
      </w:r>
    </w:p>
    <w:p w14:paraId="255730DE" w14:textId="77777777" w:rsidR="002B2083" w:rsidRPr="00007DF9" w:rsidRDefault="002B2083" w:rsidP="002B2083">
      <w:pPr>
        <w:pStyle w:val="a3"/>
        <w:ind w:firstLine="720"/>
        <w:jc w:val="both"/>
        <w:rPr>
          <w:rFonts w:ascii="Times New Roman" w:hAnsi="Times New Roman"/>
          <w:szCs w:val="22"/>
        </w:rPr>
      </w:pPr>
      <w:r w:rsidRPr="00007DF9">
        <w:rPr>
          <w:rFonts w:ascii="Times New Roman" w:hAnsi="Times New Roman"/>
          <w:szCs w:val="22"/>
        </w:rPr>
        <w:t>При этом риск случайной гибели Квартиры признается перешедшим к Участнику долевого строительства со дня составления такого одностороннего Акта.</w:t>
      </w:r>
    </w:p>
    <w:p w14:paraId="1CFA83C6" w14:textId="77777777" w:rsidR="002B2083" w:rsidRPr="00007DF9" w:rsidRDefault="002B2083" w:rsidP="002B2083">
      <w:pPr>
        <w:pStyle w:val="a3"/>
        <w:ind w:firstLine="720"/>
        <w:jc w:val="both"/>
        <w:rPr>
          <w:rFonts w:ascii="Times New Roman" w:hAnsi="Times New Roman"/>
          <w:szCs w:val="22"/>
        </w:rPr>
      </w:pPr>
    </w:p>
    <w:p w14:paraId="519E1593" w14:textId="77777777" w:rsidR="002B2083" w:rsidRPr="00007DF9" w:rsidRDefault="002B2083" w:rsidP="002B2083">
      <w:pPr>
        <w:ind w:left="60" w:hanging="283"/>
        <w:jc w:val="center"/>
        <w:rPr>
          <w:b/>
          <w:sz w:val="22"/>
          <w:szCs w:val="22"/>
        </w:rPr>
      </w:pPr>
      <w:r w:rsidRPr="00007DF9">
        <w:rPr>
          <w:b/>
          <w:sz w:val="22"/>
          <w:szCs w:val="22"/>
        </w:rPr>
        <w:t>5. Гарантии качества.</w:t>
      </w:r>
    </w:p>
    <w:p w14:paraId="38AE8FA8" w14:textId="77777777" w:rsidR="002B2083" w:rsidRPr="00007DF9" w:rsidRDefault="002B2083" w:rsidP="002B2083">
      <w:pPr>
        <w:ind w:left="60" w:hanging="283"/>
        <w:jc w:val="center"/>
        <w:rPr>
          <w:b/>
          <w:sz w:val="22"/>
          <w:szCs w:val="22"/>
        </w:rPr>
      </w:pPr>
    </w:p>
    <w:p w14:paraId="1BC9DF0C" w14:textId="77777777" w:rsidR="002B2083" w:rsidRPr="00007DF9" w:rsidRDefault="002B2083" w:rsidP="002B2083">
      <w:pPr>
        <w:pStyle w:val="a3"/>
        <w:ind w:firstLine="709"/>
        <w:contextualSpacing/>
        <w:jc w:val="both"/>
        <w:rPr>
          <w:rFonts w:ascii="Times New Roman" w:hAnsi="Times New Roman"/>
          <w:szCs w:val="22"/>
        </w:rPr>
      </w:pPr>
      <w:r w:rsidRPr="00007DF9">
        <w:rPr>
          <w:rFonts w:ascii="Times New Roman" w:hAnsi="Times New Roman"/>
          <w:b/>
          <w:szCs w:val="22"/>
        </w:rPr>
        <w:t>5.1.</w:t>
      </w:r>
      <w:r w:rsidRPr="00007DF9">
        <w:rPr>
          <w:rFonts w:ascii="Times New Roman" w:hAnsi="Times New Roman"/>
          <w:szCs w:val="22"/>
        </w:rPr>
        <w:t xml:space="preserve">  Качество выполненных Застройщиком работ в передаваемой Участнику долевого строительства</w:t>
      </w:r>
      <w:r w:rsidRPr="00007DF9">
        <w:rPr>
          <w:rFonts w:ascii="Times New Roman" w:hAnsi="Times New Roman"/>
          <w:b/>
          <w:bCs/>
          <w:i/>
          <w:iCs/>
          <w:szCs w:val="22"/>
        </w:rPr>
        <w:t xml:space="preserve"> </w:t>
      </w:r>
      <w:r w:rsidRPr="00007DF9">
        <w:rPr>
          <w:rFonts w:ascii="Times New Roman" w:hAnsi="Times New Roman"/>
          <w:szCs w:val="22"/>
        </w:rPr>
        <w:t>квартире должно соответствовать условиям договора, требованиям технических регламентов, проектной документации и градостроительных регламентов, а также иным обязательным требованиям.</w:t>
      </w:r>
    </w:p>
    <w:p w14:paraId="2A7E9FFC" w14:textId="77777777" w:rsidR="002B2083" w:rsidRPr="00007DF9" w:rsidRDefault="002B2083" w:rsidP="002B2083">
      <w:pPr>
        <w:widowControl w:val="0"/>
        <w:shd w:val="clear" w:color="auto" w:fill="FFFFFF"/>
        <w:tabs>
          <w:tab w:val="left" w:pos="1018"/>
        </w:tabs>
        <w:autoSpaceDE w:val="0"/>
        <w:ind w:firstLine="629"/>
        <w:jc w:val="both"/>
        <w:rPr>
          <w:i/>
        </w:rPr>
      </w:pPr>
      <w:r w:rsidRPr="00007DF9">
        <w:rPr>
          <w:b/>
          <w:sz w:val="22"/>
          <w:szCs w:val="22"/>
        </w:rPr>
        <w:t>5.2.</w:t>
      </w:r>
      <w:r w:rsidRPr="00007DF9">
        <w:rPr>
          <w:sz w:val="22"/>
          <w:szCs w:val="22"/>
        </w:rPr>
        <w:t xml:space="preserve"> Стороны при заключении Договора исходят из того, что свидетельством качества передаваемого Объекта, его соответствия строительно-техническим нормам, правилам проектной документации, а также иным обязательным требованиям является Разрешение на ввод в эксплуатацию Многоквартирного дома, в котором находится Объект, полученное Застройщиком в установленном законом порядке.</w:t>
      </w:r>
    </w:p>
    <w:p w14:paraId="56CC4B1B" w14:textId="77777777" w:rsidR="002B2083" w:rsidRPr="00007DF9" w:rsidRDefault="002B2083" w:rsidP="002B2083">
      <w:pPr>
        <w:pStyle w:val="a5"/>
        <w:jc w:val="both"/>
        <w:rPr>
          <w:rFonts w:ascii="Times New Roman" w:hAnsi="Times New Roman"/>
        </w:rPr>
      </w:pPr>
      <w:r w:rsidRPr="00007DF9">
        <w:rPr>
          <w:rFonts w:ascii="Times New Roman" w:hAnsi="Times New Roman"/>
          <w:lang w:eastAsia="ru-RU"/>
        </w:rPr>
        <w:t xml:space="preserve">            </w:t>
      </w:r>
      <w:r w:rsidRPr="00007DF9">
        <w:rPr>
          <w:rFonts w:ascii="Times New Roman" w:hAnsi="Times New Roman"/>
          <w:b/>
        </w:rPr>
        <w:t>5.3.</w:t>
      </w:r>
      <w:r w:rsidRPr="00007DF9">
        <w:rPr>
          <w:rFonts w:ascii="Times New Roman" w:hAnsi="Times New Roman"/>
        </w:rPr>
        <w:t xml:space="preserve">  Стороны признают, что в связи с неизбежной строительной погрешностью и допустимыми по правилам СНиП отклонениями фактического расположения стен и перегородок от их осевых линий по проекту, площадь Квартиры может отличаться от площади, указанной в п. 2.2 настоящего договора, и это не будет считаться нарушением требований о качестве Квартиры, при условии, что отклонения площади не будут превышать пределы, установленные настоящим договором.</w:t>
      </w:r>
    </w:p>
    <w:p w14:paraId="766A2C5D" w14:textId="77777777" w:rsidR="002B2083" w:rsidRPr="00007DF9" w:rsidRDefault="002B2083" w:rsidP="002B2083">
      <w:pPr>
        <w:pStyle w:val="a3"/>
        <w:ind w:firstLine="851"/>
        <w:jc w:val="both"/>
        <w:rPr>
          <w:rFonts w:ascii="Times New Roman" w:hAnsi="Times New Roman"/>
          <w:szCs w:val="22"/>
        </w:rPr>
      </w:pPr>
      <w:r w:rsidRPr="00007DF9">
        <w:rPr>
          <w:rFonts w:ascii="Times New Roman" w:hAnsi="Times New Roman"/>
          <w:szCs w:val="22"/>
        </w:rPr>
        <w:t>Стороны признают, что не считается нарушением настоящего Договора (и не считается существенным изменением размера Квартиры в терминах п/п 2 п. 1.1 ст. 9 Закона № 214-ФЗ) отклонение фактической площади Квартиры от общей проектной, указанной в п. 2.2 настоящего договора, в пределах 5 % от общей проектной площади.</w:t>
      </w:r>
    </w:p>
    <w:p w14:paraId="6234D8A7" w14:textId="77777777" w:rsidR="002B2083" w:rsidRPr="00007DF9" w:rsidRDefault="002B2083" w:rsidP="002B2083">
      <w:pPr>
        <w:pStyle w:val="a3"/>
        <w:ind w:firstLine="567"/>
        <w:jc w:val="both"/>
        <w:rPr>
          <w:rFonts w:ascii="Times New Roman" w:hAnsi="Times New Roman"/>
          <w:szCs w:val="22"/>
        </w:rPr>
      </w:pPr>
      <w:r w:rsidRPr="00007DF9">
        <w:rPr>
          <w:rFonts w:ascii="Times New Roman" w:hAnsi="Times New Roman"/>
          <w:color w:val="000000"/>
          <w:szCs w:val="22"/>
        </w:rPr>
        <w:t>В случае изменения общей площади квартиры, указанной в п. 2.2. настоящего договора по результатам технической инвентаризации и технического учета свыше 5%, цена договора подлежит корректировке пропорционально изменению общей проектной площади квартиры.</w:t>
      </w:r>
    </w:p>
    <w:p w14:paraId="20687C06" w14:textId="77777777" w:rsidR="002B2083" w:rsidRPr="00007DF9" w:rsidRDefault="002B2083" w:rsidP="002B2083">
      <w:pPr>
        <w:pStyle w:val="a3"/>
        <w:ind w:firstLine="851"/>
        <w:jc w:val="both"/>
        <w:rPr>
          <w:rFonts w:ascii="Times New Roman" w:hAnsi="Times New Roman"/>
          <w:szCs w:val="22"/>
        </w:rPr>
      </w:pPr>
      <w:r w:rsidRPr="00007DF9">
        <w:rPr>
          <w:rFonts w:ascii="Times New Roman" w:hAnsi="Times New Roman"/>
          <w:szCs w:val="22"/>
        </w:rPr>
        <w:t xml:space="preserve">Участнику долевого строительства известно, что в соответствии с действующим законодательством Российской Федерации, в том числе в соответствии с порядком ведения кадастрового учета объектов недвижимого имущества и порядком государственной регистрации </w:t>
      </w:r>
      <w:r w:rsidRPr="00007DF9">
        <w:rPr>
          <w:rFonts w:ascii="Times New Roman" w:hAnsi="Times New Roman"/>
          <w:szCs w:val="22"/>
        </w:rPr>
        <w:lastRenderedPageBreak/>
        <w:t>прав собственности на объекты недвижимого имущества, при государственной регистрации права собственности Участника на объект в порядке, установленном законодательством Российской Федерации указывается только общая сумма площадей жилого и вспомогательного назначения, обозначаемая как «общая площадь», а площадь балконов и лоджий находит свое отражение только в Технической документации.</w:t>
      </w:r>
    </w:p>
    <w:p w14:paraId="636AC799" w14:textId="77777777" w:rsidR="002B2083" w:rsidRPr="00007DF9" w:rsidRDefault="002B2083" w:rsidP="002B2083">
      <w:pPr>
        <w:pStyle w:val="a3"/>
        <w:ind w:firstLine="720"/>
        <w:jc w:val="both"/>
        <w:rPr>
          <w:rFonts w:ascii="Times New Roman" w:hAnsi="Times New Roman"/>
          <w:szCs w:val="22"/>
        </w:rPr>
      </w:pPr>
      <w:r w:rsidRPr="00007DF9">
        <w:rPr>
          <w:rFonts w:ascii="Times New Roman" w:hAnsi="Times New Roman"/>
          <w:b/>
          <w:szCs w:val="22"/>
        </w:rPr>
        <w:t>5.4.</w:t>
      </w:r>
      <w:r w:rsidRPr="00007DF9">
        <w:rPr>
          <w:rFonts w:ascii="Times New Roman" w:hAnsi="Times New Roman"/>
          <w:szCs w:val="22"/>
        </w:rPr>
        <w:t xml:space="preserve"> </w:t>
      </w:r>
      <w:r w:rsidRPr="00007DF9">
        <w:rPr>
          <w:rFonts w:cs="Arial"/>
          <w:szCs w:val="22"/>
        </w:rPr>
        <w:t xml:space="preserve"> </w:t>
      </w:r>
      <w:r w:rsidRPr="00007DF9">
        <w:rPr>
          <w:rFonts w:ascii="Times New Roman" w:hAnsi="Times New Roman"/>
          <w:szCs w:val="22"/>
        </w:rPr>
        <w:t>В связи с указанным в п. 5.3. настоящего договора Стороны допускают, что площадь отдельных комнат, кухни и других помещений может быть уменьшена или увеличена за счёт, соответственно, увеличения или уменьшения других помещений Квартиры, в результате возникновения неизбежной погрешности при проведении строительно-монтажных работ. Такие отклонения считаются допустимыми (т.е. не являются нарушением требований о качестве Квартиры и существенным изменением размеров Квартиры) при условии, что общая проектная площадь Квартиры не меняется, либо меняется в пределах, указанных в п. 5.3. настоящего договора.</w:t>
      </w:r>
    </w:p>
    <w:p w14:paraId="1278151F" w14:textId="77777777" w:rsidR="002B2083" w:rsidRPr="00007DF9" w:rsidRDefault="002B2083" w:rsidP="002B2083">
      <w:pPr>
        <w:pStyle w:val="a3"/>
        <w:ind w:firstLine="720"/>
        <w:jc w:val="both"/>
        <w:rPr>
          <w:rFonts w:ascii="Times New Roman" w:hAnsi="Times New Roman"/>
          <w:szCs w:val="22"/>
        </w:rPr>
      </w:pPr>
      <w:r w:rsidRPr="00007DF9">
        <w:rPr>
          <w:rFonts w:ascii="Times New Roman" w:hAnsi="Times New Roman"/>
          <w:b/>
          <w:szCs w:val="22"/>
        </w:rPr>
        <w:t>5.5.</w:t>
      </w:r>
      <w:r w:rsidRPr="00007DF9">
        <w:rPr>
          <w:rFonts w:ascii="Times New Roman" w:hAnsi="Times New Roman"/>
          <w:szCs w:val="22"/>
        </w:rPr>
        <w:t xml:space="preserve"> Не является нарушением требований о качестве Квартиры и не считается существенным изменением проектной документации по строительству Объекта следующие, не согласованные с Участником долевого строительства изменения в Объекте: замена видов и типов оконных стеклопакетов, замена видов и типов отопительных батарей, замена вида и типа входной двери, замена вида и типа квартирного счётчика, электрического щитка,   изменение цвета и/или материала наружной отделки фасадов Объекта, элементов фасадной отделки и декора,  изменение проекта благоустройства прилегающей территории,  иные изменения, производимые Застройщиком в Объекте и/или в Квартире, без их согласования (уведомления) с Участником долевого строительства, при условии их согласования с соответствующими государственными органами и организациями, или изменения, производимые без такого согласования, если такое согласование не требуется по законодательству Российской Федерации. О факте изменения проекта, в соответствии с которым осуществляется строительство Многоквартирного дома, Застройщик проинформирует Участника долевого строительства путем размещения данной информации в сети интернет.</w:t>
      </w:r>
    </w:p>
    <w:p w14:paraId="23CF0641" w14:textId="77777777" w:rsidR="002B2083" w:rsidRPr="00007DF9" w:rsidRDefault="002B2083" w:rsidP="00842188">
      <w:pPr>
        <w:suppressAutoHyphens w:val="0"/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007DF9">
        <w:rPr>
          <w:b/>
          <w:sz w:val="22"/>
          <w:szCs w:val="22"/>
        </w:rPr>
        <w:t>5.6.</w:t>
      </w:r>
      <w:r w:rsidRPr="00007DF9">
        <w:rPr>
          <w:sz w:val="22"/>
          <w:szCs w:val="22"/>
        </w:rPr>
        <w:t xml:space="preserve"> Гарантийный срок для Объекта, за исключением технологического и инженерного оборудования, входящих в состав Объекта, составляет 5 (пять) лет и начинает </w:t>
      </w:r>
      <w:r w:rsidRPr="00007DF9">
        <w:rPr>
          <w:sz w:val="22"/>
          <w:szCs w:val="22"/>
          <w:lang w:eastAsia="ru-RU"/>
        </w:rPr>
        <w:t>исчисляться со дня передачи Объекта долевого строительства</w:t>
      </w:r>
      <w:r w:rsidRPr="00007DF9">
        <w:rPr>
          <w:sz w:val="22"/>
          <w:szCs w:val="22"/>
        </w:rPr>
        <w:t xml:space="preserve">. На технологическое и инженерное оборудование, входящее в состав Объекта, гарантийный срок составляет 3 (три) года и начинает исчисляться с момента подписания первого передаточного акта. Гарантийный срок на индивидуальные приборы учета (водоснабжение, электричество, тепло), материалы, оборудование и комплектующие предметы Объекта соответствуют гарантийному сроку, установленному изготовителем. </w:t>
      </w:r>
    </w:p>
    <w:p w14:paraId="582FA3BC" w14:textId="77777777" w:rsidR="002B2083" w:rsidRPr="00007DF9" w:rsidRDefault="002B2083" w:rsidP="00842188">
      <w:pPr>
        <w:ind w:firstLine="708"/>
        <w:jc w:val="both"/>
        <w:rPr>
          <w:sz w:val="22"/>
          <w:szCs w:val="22"/>
          <w:lang w:eastAsia="ru-RU"/>
        </w:rPr>
      </w:pPr>
      <w:r w:rsidRPr="00007DF9">
        <w:rPr>
          <w:b/>
          <w:sz w:val="22"/>
          <w:szCs w:val="22"/>
        </w:rPr>
        <w:t>5.7.</w:t>
      </w:r>
      <w:r w:rsidRPr="00007DF9">
        <w:rPr>
          <w:sz w:val="22"/>
          <w:szCs w:val="22"/>
        </w:rPr>
        <w:t xml:space="preserve"> </w:t>
      </w:r>
      <w:r w:rsidRPr="00007DF9">
        <w:rPr>
          <w:sz w:val="22"/>
          <w:szCs w:val="22"/>
          <w:lang w:eastAsia="ru-RU"/>
        </w:rPr>
        <w:t>Застройщик не несет ответственности за недостатки (дефекты) объекта долевого строительства, обнаруженные в течение гарантийного срока, если  они произошли вследствие нормального износа  объекта долевого строительства или его частей, нарушения требований технических или градостроительных регламентов, а также иных обязательных требований к процессу эксплуатации Объекта и входящих в него систем инженерно-технического обеспечения, конструктивных элементов, либо вследствие ненадлежащего ремонта Объекта, проведенного самим Участником долевого строительства или привлеченными им третьими лицами, а также если недостатки (дефекты) объекта долевого строительства возникли вследствие нарушения предусмотренных представленной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строительства, входящих в его состав элементов отделки, систем инженерно - технического обеспечения, конструктивных элементов, изделий.</w:t>
      </w:r>
    </w:p>
    <w:p w14:paraId="36A93F03" w14:textId="77777777" w:rsidR="002B2083" w:rsidRPr="00007DF9" w:rsidRDefault="002B2083" w:rsidP="00842188">
      <w:pPr>
        <w:ind w:firstLine="708"/>
        <w:jc w:val="both"/>
        <w:rPr>
          <w:sz w:val="22"/>
          <w:szCs w:val="22"/>
          <w:lang w:eastAsia="ru-RU"/>
        </w:rPr>
      </w:pPr>
      <w:r w:rsidRPr="00007DF9">
        <w:rPr>
          <w:b/>
          <w:sz w:val="22"/>
          <w:szCs w:val="22"/>
          <w:lang w:eastAsia="ru-RU"/>
        </w:rPr>
        <w:t>5.8</w:t>
      </w:r>
      <w:r w:rsidRPr="00007DF9">
        <w:rPr>
          <w:sz w:val="22"/>
          <w:szCs w:val="22"/>
          <w:lang w:eastAsia="ru-RU"/>
        </w:rPr>
        <w:t>. Требование об устранении недостатков (дефектов) в рамках гарантийного срока предъявляются Застройщику в письменном виде, должно быть подписано Участником лично, содержать информацию о выявленном несоответствии с ссылкой на положение настоящего Договора и нормативно-правового акта, по отношению которым выявлено несоответствие.</w:t>
      </w:r>
    </w:p>
    <w:p w14:paraId="15E31628" w14:textId="77777777" w:rsidR="002B2083" w:rsidRPr="00007DF9" w:rsidRDefault="002B2083" w:rsidP="002B2083">
      <w:pPr>
        <w:jc w:val="both"/>
        <w:rPr>
          <w:sz w:val="22"/>
          <w:szCs w:val="22"/>
          <w:lang w:eastAsia="ru-RU"/>
        </w:rPr>
      </w:pPr>
    </w:p>
    <w:p w14:paraId="43D5BB9F" w14:textId="77777777" w:rsidR="002B2083" w:rsidRPr="00007DF9" w:rsidRDefault="002B2083" w:rsidP="002B2083">
      <w:pPr>
        <w:tabs>
          <w:tab w:val="left" w:pos="2552"/>
        </w:tabs>
        <w:jc w:val="center"/>
        <w:rPr>
          <w:b/>
          <w:sz w:val="22"/>
          <w:szCs w:val="22"/>
        </w:rPr>
      </w:pPr>
      <w:r w:rsidRPr="00007DF9">
        <w:rPr>
          <w:b/>
          <w:sz w:val="22"/>
          <w:szCs w:val="22"/>
        </w:rPr>
        <w:t>6. Права и обязанности сторон.</w:t>
      </w:r>
    </w:p>
    <w:p w14:paraId="798B9A5A" w14:textId="77777777" w:rsidR="002B2083" w:rsidRPr="00007DF9" w:rsidRDefault="002B2083" w:rsidP="002B2083">
      <w:pPr>
        <w:tabs>
          <w:tab w:val="left" w:pos="2552"/>
        </w:tabs>
        <w:jc w:val="center"/>
        <w:rPr>
          <w:b/>
          <w:sz w:val="22"/>
          <w:szCs w:val="22"/>
        </w:rPr>
      </w:pPr>
    </w:p>
    <w:p w14:paraId="7BAD557E" w14:textId="77777777" w:rsidR="002B2083" w:rsidRPr="00007DF9" w:rsidRDefault="002B2083" w:rsidP="002B2083">
      <w:pPr>
        <w:tabs>
          <w:tab w:val="left" w:pos="2552"/>
        </w:tabs>
        <w:ind w:firstLine="709"/>
        <w:jc w:val="both"/>
        <w:rPr>
          <w:b/>
          <w:sz w:val="22"/>
          <w:szCs w:val="22"/>
        </w:rPr>
      </w:pPr>
      <w:r w:rsidRPr="00007DF9">
        <w:rPr>
          <w:b/>
          <w:sz w:val="22"/>
          <w:szCs w:val="22"/>
        </w:rPr>
        <w:t xml:space="preserve">6.1. Права и обязанности Застройщика:           </w:t>
      </w:r>
    </w:p>
    <w:p w14:paraId="43B5CB11" w14:textId="77777777" w:rsidR="002B2083" w:rsidRPr="00007DF9" w:rsidRDefault="002B2083" w:rsidP="00842188">
      <w:pPr>
        <w:pStyle w:val="3"/>
        <w:widowControl w:val="0"/>
        <w:ind w:left="0" w:firstLine="708"/>
        <w:contextualSpacing/>
        <w:jc w:val="both"/>
        <w:rPr>
          <w:sz w:val="22"/>
          <w:szCs w:val="22"/>
        </w:rPr>
      </w:pPr>
      <w:r w:rsidRPr="00007DF9">
        <w:rPr>
          <w:b/>
          <w:sz w:val="22"/>
          <w:szCs w:val="22"/>
        </w:rPr>
        <w:t>6.1.1.</w:t>
      </w:r>
      <w:r w:rsidRPr="00007DF9">
        <w:rPr>
          <w:sz w:val="22"/>
          <w:szCs w:val="22"/>
        </w:rPr>
        <w:t xml:space="preserve"> Осуществлять строительство Многоквартирного жилого дома в соответствии с проектной документацией, техническими регламентами, прочими нормативными требованиями и настоящим договором.</w:t>
      </w:r>
    </w:p>
    <w:p w14:paraId="303C349A" w14:textId="77777777" w:rsidR="002B2083" w:rsidRPr="00007DF9" w:rsidRDefault="002B2083" w:rsidP="00842188">
      <w:pPr>
        <w:pStyle w:val="3"/>
        <w:widowControl w:val="0"/>
        <w:ind w:left="0" w:firstLine="708"/>
        <w:contextualSpacing/>
        <w:jc w:val="both"/>
        <w:rPr>
          <w:sz w:val="22"/>
          <w:szCs w:val="22"/>
        </w:rPr>
      </w:pPr>
      <w:r w:rsidRPr="00007DF9">
        <w:rPr>
          <w:b/>
          <w:sz w:val="22"/>
          <w:szCs w:val="22"/>
        </w:rPr>
        <w:t>6.1.2.</w:t>
      </w:r>
      <w:r w:rsidRPr="00007DF9">
        <w:rPr>
          <w:sz w:val="22"/>
          <w:szCs w:val="22"/>
        </w:rPr>
        <w:t xml:space="preserve"> По запросу Участника долевого строительства информировать его о ходе строительства Объекта.</w:t>
      </w:r>
    </w:p>
    <w:p w14:paraId="10BAC13A" w14:textId="77777777" w:rsidR="002B2083" w:rsidRPr="00007DF9" w:rsidRDefault="002B2083" w:rsidP="002B2083">
      <w:pPr>
        <w:pStyle w:val="3"/>
        <w:widowControl w:val="0"/>
        <w:ind w:left="0" w:firstLine="709"/>
        <w:contextualSpacing/>
        <w:jc w:val="both"/>
        <w:rPr>
          <w:sz w:val="22"/>
          <w:szCs w:val="22"/>
        </w:rPr>
      </w:pPr>
      <w:r w:rsidRPr="00007DF9">
        <w:rPr>
          <w:b/>
          <w:sz w:val="22"/>
          <w:szCs w:val="22"/>
        </w:rPr>
        <w:t xml:space="preserve">6.1.3. </w:t>
      </w:r>
      <w:r w:rsidRPr="00007DF9">
        <w:rPr>
          <w:sz w:val="22"/>
          <w:szCs w:val="22"/>
        </w:rPr>
        <w:t>Обеспечить получение разрешения на ввод Объекта в эксплуатацию.</w:t>
      </w:r>
    </w:p>
    <w:p w14:paraId="67939A45" w14:textId="77777777" w:rsidR="002B2083" w:rsidRPr="00007DF9" w:rsidRDefault="002B2083" w:rsidP="002B2083">
      <w:pPr>
        <w:pStyle w:val="3"/>
        <w:widowControl w:val="0"/>
        <w:ind w:left="0" w:firstLine="709"/>
        <w:contextualSpacing/>
        <w:jc w:val="both"/>
        <w:rPr>
          <w:sz w:val="22"/>
          <w:szCs w:val="22"/>
        </w:rPr>
      </w:pPr>
      <w:r w:rsidRPr="00007DF9">
        <w:rPr>
          <w:b/>
          <w:sz w:val="22"/>
          <w:szCs w:val="22"/>
        </w:rPr>
        <w:t>6.1.4.</w:t>
      </w:r>
      <w:r w:rsidRPr="00007DF9">
        <w:rPr>
          <w:sz w:val="22"/>
          <w:szCs w:val="22"/>
        </w:rPr>
        <w:t xml:space="preserve"> Обеспечить качество Квартиры согласно настоящему договору, проектной </w:t>
      </w:r>
      <w:r w:rsidRPr="00007DF9">
        <w:rPr>
          <w:sz w:val="22"/>
          <w:szCs w:val="22"/>
        </w:rPr>
        <w:lastRenderedPageBreak/>
        <w:t>документации, техническим регламентам, если иные положения о качестве прямо не предусмотрены настоящим договором.</w:t>
      </w:r>
    </w:p>
    <w:p w14:paraId="24923EDB" w14:textId="77777777" w:rsidR="002B2083" w:rsidRPr="00007DF9" w:rsidRDefault="002B2083" w:rsidP="002B2083">
      <w:pPr>
        <w:pStyle w:val="3"/>
        <w:widowControl w:val="0"/>
        <w:ind w:left="0" w:firstLine="709"/>
        <w:contextualSpacing/>
        <w:jc w:val="both"/>
        <w:rPr>
          <w:bCs/>
          <w:iCs/>
          <w:sz w:val="22"/>
          <w:szCs w:val="22"/>
        </w:rPr>
      </w:pPr>
      <w:r w:rsidRPr="00007DF9">
        <w:rPr>
          <w:b/>
          <w:bCs/>
          <w:iCs/>
          <w:sz w:val="22"/>
          <w:szCs w:val="22"/>
        </w:rPr>
        <w:t xml:space="preserve">6.1.5 Передать Участнику долевого строительства квартиру </w:t>
      </w:r>
      <w:r w:rsidR="007A01F3" w:rsidRPr="00007DF9">
        <w:rPr>
          <w:b/>
          <w:bCs/>
          <w:iCs/>
          <w:sz w:val="22"/>
          <w:szCs w:val="22"/>
        </w:rPr>
        <w:t>без внутренней отделки в следующем техническом состоянии</w:t>
      </w:r>
      <w:r w:rsidRPr="00007DF9">
        <w:rPr>
          <w:b/>
          <w:bCs/>
          <w:iCs/>
          <w:sz w:val="22"/>
          <w:szCs w:val="22"/>
        </w:rPr>
        <w:t>:</w:t>
      </w:r>
    </w:p>
    <w:p w14:paraId="19821FB8" w14:textId="77777777" w:rsidR="002270CD" w:rsidRPr="00007DF9" w:rsidRDefault="002270CD" w:rsidP="002270CD">
      <w:pPr>
        <w:pStyle w:val="1"/>
        <w:numPr>
          <w:ilvl w:val="0"/>
          <w:numId w:val="5"/>
        </w:numPr>
        <w:tabs>
          <w:tab w:val="left" w:pos="198"/>
        </w:tabs>
        <w:spacing w:line="259" w:lineRule="auto"/>
        <w:jc w:val="both"/>
      </w:pPr>
      <w:r w:rsidRPr="00007DF9">
        <w:t xml:space="preserve">установка пластиковых окон из ПВХ профилей с двухкамерным стеклопакетом, в местах, предусмотренных проектом, </w:t>
      </w:r>
      <w:r w:rsidRPr="00007DF9">
        <w:rPr>
          <w:color w:val="000000" w:themeColor="text1"/>
        </w:rPr>
        <w:t>с устройством внутренней отделки откосов и установкой подоконной доски из пвх.;</w:t>
      </w:r>
    </w:p>
    <w:p w14:paraId="30078640" w14:textId="77777777" w:rsidR="002270CD" w:rsidRPr="00007DF9" w:rsidRDefault="002270CD" w:rsidP="002270CD">
      <w:pPr>
        <w:pStyle w:val="1"/>
        <w:numPr>
          <w:ilvl w:val="0"/>
          <w:numId w:val="5"/>
        </w:numPr>
        <w:tabs>
          <w:tab w:val="left" w:pos="198"/>
        </w:tabs>
        <w:spacing w:line="259" w:lineRule="auto"/>
        <w:jc w:val="both"/>
      </w:pPr>
      <w:r w:rsidRPr="00007DF9">
        <w:t>установка остекления лоджи</w:t>
      </w:r>
      <w:r w:rsidR="0002189D" w:rsidRPr="00007DF9">
        <w:t>у</w:t>
      </w:r>
      <w:r w:rsidR="0095675D" w:rsidRPr="00007DF9">
        <w:t>ц</w:t>
      </w:r>
      <w:r w:rsidRPr="00007DF9">
        <w:t>й (балконов) из алюминиевых профилей, в соответствии с проектным решением, без отделки откосов и установки подоконных досок/плит;</w:t>
      </w:r>
    </w:p>
    <w:p w14:paraId="2BB605C4" w14:textId="77777777" w:rsidR="002270CD" w:rsidRPr="00007DF9" w:rsidRDefault="002270CD" w:rsidP="002270CD">
      <w:pPr>
        <w:pStyle w:val="1"/>
        <w:numPr>
          <w:ilvl w:val="0"/>
          <w:numId w:val="5"/>
        </w:numPr>
        <w:tabs>
          <w:tab w:val="left" w:pos="202"/>
        </w:tabs>
        <w:spacing w:line="259" w:lineRule="auto"/>
        <w:jc w:val="both"/>
      </w:pPr>
      <w:r w:rsidRPr="00007DF9">
        <w:t>монтаж вводного щита системы электроснабжения, устройство узла учета электроэнергии в отдельном этажном распределительном щите, без разводки электрических линий, без установки электроустановочных приборов (розетки, выключатели), без установки осветительных приборов;</w:t>
      </w:r>
    </w:p>
    <w:p w14:paraId="0107F2BE" w14:textId="77777777" w:rsidR="002270CD" w:rsidRPr="00007DF9" w:rsidRDefault="002270CD" w:rsidP="002270CD">
      <w:pPr>
        <w:pStyle w:val="1"/>
        <w:numPr>
          <w:ilvl w:val="0"/>
          <w:numId w:val="5"/>
        </w:numPr>
        <w:tabs>
          <w:tab w:val="left" w:pos="142"/>
        </w:tabs>
        <w:spacing w:line="259" w:lineRule="auto"/>
        <w:jc w:val="both"/>
      </w:pPr>
      <w:r w:rsidRPr="00007DF9">
        <w:t xml:space="preserve">стены - </w:t>
      </w:r>
      <w:r w:rsidR="002A6442" w:rsidRPr="00007DF9">
        <w:t>улучшенная</w:t>
      </w:r>
      <w:r w:rsidRPr="00007DF9">
        <w:t xml:space="preserve"> штукатурка;</w:t>
      </w:r>
    </w:p>
    <w:p w14:paraId="28F821E4" w14:textId="77777777" w:rsidR="002270CD" w:rsidRPr="00007DF9" w:rsidRDefault="002270CD" w:rsidP="002270CD">
      <w:pPr>
        <w:pStyle w:val="1"/>
        <w:numPr>
          <w:ilvl w:val="0"/>
          <w:numId w:val="5"/>
        </w:numPr>
        <w:tabs>
          <w:tab w:val="left" w:pos="193"/>
        </w:tabs>
        <w:spacing w:line="259" w:lineRule="auto"/>
        <w:jc w:val="both"/>
      </w:pPr>
      <w:r w:rsidRPr="00007DF9">
        <w:t>пол - цементно-песчаная стяжка;</w:t>
      </w:r>
    </w:p>
    <w:p w14:paraId="5238EA84" w14:textId="77777777" w:rsidR="002270CD" w:rsidRPr="00007DF9" w:rsidRDefault="002270CD" w:rsidP="002270CD">
      <w:pPr>
        <w:pStyle w:val="1"/>
        <w:numPr>
          <w:ilvl w:val="0"/>
          <w:numId w:val="5"/>
        </w:numPr>
        <w:tabs>
          <w:tab w:val="left" w:pos="193"/>
        </w:tabs>
        <w:spacing w:line="259" w:lineRule="auto"/>
        <w:jc w:val="both"/>
      </w:pPr>
      <w:r w:rsidRPr="00007DF9">
        <w:t>потолок - железобетонн</w:t>
      </w:r>
      <w:r w:rsidR="00EE3ED3" w:rsidRPr="00007DF9">
        <w:t>ые</w:t>
      </w:r>
      <w:r w:rsidRPr="00007DF9">
        <w:t xml:space="preserve"> плит</w:t>
      </w:r>
      <w:r w:rsidR="00EE3ED3" w:rsidRPr="00007DF9">
        <w:t>ы</w:t>
      </w:r>
      <w:r w:rsidRPr="00007DF9">
        <w:t xml:space="preserve"> (без отделки);</w:t>
      </w:r>
    </w:p>
    <w:p w14:paraId="6C89A241" w14:textId="77777777" w:rsidR="002270CD" w:rsidRPr="00007DF9" w:rsidRDefault="002270CD" w:rsidP="002270CD">
      <w:pPr>
        <w:pStyle w:val="1"/>
        <w:numPr>
          <w:ilvl w:val="0"/>
          <w:numId w:val="5"/>
        </w:numPr>
        <w:tabs>
          <w:tab w:val="left" w:pos="198"/>
        </w:tabs>
        <w:spacing w:line="259" w:lineRule="auto"/>
        <w:jc w:val="both"/>
      </w:pPr>
      <w:r w:rsidRPr="00007DF9">
        <w:t>монтаж точки подключения к системе канализации, без устройства разводки до места установки сантехнических приборов;</w:t>
      </w:r>
    </w:p>
    <w:p w14:paraId="7722871B" w14:textId="77777777" w:rsidR="002270CD" w:rsidRPr="00007DF9" w:rsidRDefault="002270CD" w:rsidP="002270CD">
      <w:pPr>
        <w:pStyle w:val="1"/>
        <w:numPr>
          <w:ilvl w:val="0"/>
          <w:numId w:val="5"/>
        </w:numPr>
        <w:tabs>
          <w:tab w:val="left" w:pos="202"/>
        </w:tabs>
        <w:spacing w:line="259" w:lineRule="auto"/>
        <w:jc w:val="both"/>
      </w:pPr>
      <w:r w:rsidRPr="00007DF9">
        <w:t>монтаж точки подключения к системе горячего и холодного водоснабжения, с устройством индивидуальных узлов учета, без устройства разводки до места установки сантехнических приборов;</w:t>
      </w:r>
    </w:p>
    <w:p w14:paraId="02A5FB71" w14:textId="77777777" w:rsidR="002270CD" w:rsidRPr="00007DF9" w:rsidRDefault="002270CD" w:rsidP="002270CD">
      <w:pPr>
        <w:pStyle w:val="1"/>
        <w:numPr>
          <w:ilvl w:val="0"/>
          <w:numId w:val="5"/>
        </w:numPr>
        <w:tabs>
          <w:tab w:val="left" w:pos="198"/>
        </w:tabs>
        <w:spacing w:line="259" w:lineRule="auto"/>
        <w:jc w:val="both"/>
      </w:pPr>
      <w:r w:rsidRPr="00007DF9">
        <w:t xml:space="preserve">монтаж естественной вытяжной системы вентиляции, устройство притока воздуха по средствам приточных клапанов </w:t>
      </w:r>
    </w:p>
    <w:p w14:paraId="34ABCF6E" w14:textId="77777777" w:rsidR="002270CD" w:rsidRPr="00007DF9" w:rsidRDefault="002270CD" w:rsidP="002270CD">
      <w:pPr>
        <w:pStyle w:val="1"/>
        <w:numPr>
          <w:ilvl w:val="0"/>
          <w:numId w:val="5"/>
        </w:numPr>
        <w:tabs>
          <w:tab w:val="left" w:pos="142"/>
        </w:tabs>
        <w:spacing w:line="259" w:lineRule="auto"/>
        <w:jc w:val="both"/>
      </w:pPr>
      <w:r w:rsidRPr="00007DF9">
        <w:t>монтаж системы отопления и установка отопительных приборов, для регулирования температуры в помещениях на отопительных приборах установлены автоматические терморегуляторы.</w:t>
      </w:r>
    </w:p>
    <w:p w14:paraId="3E417D57" w14:textId="77777777" w:rsidR="002270CD" w:rsidRPr="00007DF9" w:rsidRDefault="002270CD" w:rsidP="002270CD">
      <w:pPr>
        <w:pStyle w:val="1"/>
        <w:numPr>
          <w:ilvl w:val="0"/>
          <w:numId w:val="5"/>
        </w:numPr>
        <w:tabs>
          <w:tab w:val="left" w:pos="198"/>
        </w:tabs>
        <w:spacing w:line="262" w:lineRule="auto"/>
        <w:jc w:val="both"/>
      </w:pPr>
      <w:r w:rsidRPr="00007DF9">
        <w:t>Входная металлическая дверь.</w:t>
      </w:r>
    </w:p>
    <w:p w14:paraId="71723CEF" w14:textId="77777777" w:rsidR="002270CD" w:rsidRPr="00007DF9" w:rsidRDefault="002270CD" w:rsidP="002270CD">
      <w:pPr>
        <w:pStyle w:val="1"/>
        <w:spacing w:line="262" w:lineRule="auto"/>
      </w:pPr>
      <w:r w:rsidRPr="00007DF9">
        <w:rPr>
          <w:b/>
          <w:bCs/>
        </w:rPr>
        <w:t>В стоимость строительства не включаются и Застройщиком не выполняются следующие виды работ</w:t>
      </w:r>
      <w:r w:rsidRPr="00007DF9">
        <w:t>:</w:t>
      </w:r>
    </w:p>
    <w:p w14:paraId="46987DDB" w14:textId="77777777" w:rsidR="002270CD" w:rsidRPr="00007DF9" w:rsidRDefault="002270CD" w:rsidP="002A6442">
      <w:pPr>
        <w:pStyle w:val="1"/>
        <w:numPr>
          <w:ilvl w:val="0"/>
          <w:numId w:val="5"/>
        </w:numPr>
        <w:tabs>
          <w:tab w:val="left" w:pos="193"/>
        </w:tabs>
        <w:spacing w:line="262" w:lineRule="auto"/>
      </w:pPr>
      <w:r w:rsidRPr="00007DF9">
        <w:t xml:space="preserve">чистовая отделка </w:t>
      </w:r>
    </w:p>
    <w:p w14:paraId="63211D16" w14:textId="77777777" w:rsidR="002270CD" w:rsidRPr="00007DF9" w:rsidRDefault="002270CD" w:rsidP="002270CD">
      <w:pPr>
        <w:pStyle w:val="1"/>
        <w:numPr>
          <w:ilvl w:val="0"/>
          <w:numId w:val="5"/>
        </w:numPr>
        <w:tabs>
          <w:tab w:val="left" w:pos="193"/>
        </w:tabs>
        <w:spacing w:line="262" w:lineRule="auto"/>
      </w:pPr>
      <w:r w:rsidRPr="00007DF9">
        <w:t>устройство выравнивающих стяжек, устройство гидроизоляции;</w:t>
      </w:r>
    </w:p>
    <w:p w14:paraId="0865CFBA" w14:textId="77777777" w:rsidR="002270CD" w:rsidRPr="00007DF9" w:rsidRDefault="002270CD" w:rsidP="002270CD">
      <w:pPr>
        <w:pStyle w:val="1"/>
        <w:numPr>
          <w:ilvl w:val="0"/>
          <w:numId w:val="5"/>
        </w:numPr>
        <w:tabs>
          <w:tab w:val="left" w:pos="193"/>
        </w:tabs>
        <w:spacing w:line="262" w:lineRule="auto"/>
      </w:pPr>
      <w:r w:rsidRPr="00007DF9">
        <w:t>настилка чистового покрытия полов;</w:t>
      </w:r>
    </w:p>
    <w:p w14:paraId="44DEDA47" w14:textId="77777777" w:rsidR="002270CD" w:rsidRPr="00007DF9" w:rsidRDefault="002270CD" w:rsidP="002270CD">
      <w:pPr>
        <w:pStyle w:val="1"/>
        <w:numPr>
          <w:ilvl w:val="0"/>
          <w:numId w:val="5"/>
        </w:numPr>
        <w:tabs>
          <w:tab w:val="left" w:pos="193"/>
        </w:tabs>
        <w:spacing w:line="262" w:lineRule="auto"/>
        <w:jc w:val="both"/>
      </w:pPr>
      <w:r w:rsidRPr="00007DF9">
        <w:t>отделка плитки в сан узлах;</w:t>
      </w:r>
    </w:p>
    <w:p w14:paraId="3468A91D" w14:textId="77777777" w:rsidR="002270CD" w:rsidRPr="00007DF9" w:rsidRDefault="002270CD" w:rsidP="002270CD">
      <w:pPr>
        <w:pStyle w:val="1"/>
        <w:numPr>
          <w:ilvl w:val="0"/>
          <w:numId w:val="5"/>
        </w:numPr>
        <w:tabs>
          <w:tab w:val="left" w:pos="193"/>
        </w:tabs>
        <w:spacing w:line="262" w:lineRule="auto"/>
        <w:jc w:val="both"/>
      </w:pPr>
      <w:r w:rsidRPr="00007DF9">
        <w:t>установка межкомнатных дверей и дверей в санузлах и кладовых;</w:t>
      </w:r>
    </w:p>
    <w:p w14:paraId="2E2C96C7" w14:textId="77777777" w:rsidR="002270CD" w:rsidRPr="00007DF9" w:rsidRDefault="002270CD" w:rsidP="002270CD">
      <w:pPr>
        <w:pStyle w:val="1"/>
        <w:numPr>
          <w:ilvl w:val="0"/>
          <w:numId w:val="5"/>
        </w:numPr>
        <w:tabs>
          <w:tab w:val="left" w:pos="193"/>
        </w:tabs>
        <w:spacing w:line="262" w:lineRule="auto"/>
        <w:jc w:val="both"/>
      </w:pPr>
      <w:r w:rsidRPr="00007DF9">
        <w:t>установка электроплиты;</w:t>
      </w:r>
    </w:p>
    <w:p w14:paraId="7FA11094" w14:textId="77777777" w:rsidR="002270CD" w:rsidRPr="00007DF9" w:rsidRDefault="002270CD" w:rsidP="002270CD">
      <w:pPr>
        <w:pStyle w:val="1"/>
        <w:numPr>
          <w:ilvl w:val="0"/>
          <w:numId w:val="5"/>
        </w:numPr>
        <w:tabs>
          <w:tab w:val="left" w:pos="193"/>
        </w:tabs>
        <w:spacing w:line="262" w:lineRule="auto"/>
        <w:jc w:val="both"/>
      </w:pPr>
      <w:r w:rsidRPr="00007DF9">
        <w:t>установка сантехнических приборов (ванна, мойка, раковина, унитаз и смесители, гибкой подводки);</w:t>
      </w:r>
    </w:p>
    <w:p w14:paraId="6105F81F" w14:textId="77777777" w:rsidR="002270CD" w:rsidRPr="00007DF9" w:rsidRDefault="002270CD" w:rsidP="002270CD">
      <w:pPr>
        <w:pStyle w:val="1"/>
        <w:numPr>
          <w:ilvl w:val="0"/>
          <w:numId w:val="5"/>
        </w:numPr>
        <w:tabs>
          <w:tab w:val="left" w:pos="193"/>
        </w:tabs>
        <w:spacing w:line="262" w:lineRule="auto"/>
        <w:jc w:val="both"/>
      </w:pPr>
      <w:r w:rsidRPr="00007DF9">
        <w:t>чистовая отделка потолков, полов и стен лоджии (балкона).</w:t>
      </w:r>
    </w:p>
    <w:p w14:paraId="3D0CAEEE" w14:textId="77777777" w:rsidR="002B2083" w:rsidRPr="00007DF9" w:rsidRDefault="002B2083" w:rsidP="00842188">
      <w:pPr>
        <w:pStyle w:val="3"/>
        <w:widowControl w:val="0"/>
        <w:ind w:left="0" w:firstLine="567"/>
        <w:contextualSpacing/>
        <w:jc w:val="both"/>
        <w:rPr>
          <w:sz w:val="22"/>
          <w:szCs w:val="22"/>
        </w:rPr>
      </w:pPr>
      <w:r w:rsidRPr="00007DF9">
        <w:rPr>
          <w:b/>
          <w:sz w:val="22"/>
          <w:szCs w:val="22"/>
        </w:rPr>
        <w:t>6.1.6.</w:t>
      </w:r>
      <w:r w:rsidRPr="00007DF9">
        <w:rPr>
          <w:sz w:val="22"/>
          <w:szCs w:val="22"/>
        </w:rPr>
        <w:t xml:space="preserve"> Уведомить Участника долевого строительства о возможности и необходимости принятия Квартиры по акту приема-передачи.</w:t>
      </w:r>
    </w:p>
    <w:p w14:paraId="2A9FA8FE" w14:textId="77777777" w:rsidR="002B2083" w:rsidRPr="00007DF9" w:rsidRDefault="002B2083" w:rsidP="002B2083">
      <w:pPr>
        <w:pStyle w:val="3"/>
        <w:widowControl w:val="0"/>
        <w:ind w:left="0" w:firstLine="567"/>
        <w:contextualSpacing/>
        <w:jc w:val="both"/>
        <w:rPr>
          <w:sz w:val="22"/>
          <w:szCs w:val="22"/>
        </w:rPr>
      </w:pPr>
      <w:r w:rsidRPr="00007DF9">
        <w:rPr>
          <w:b/>
          <w:sz w:val="22"/>
          <w:szCs w:val="22"/>
        </w:rPr>
        <w:t>6.1.7</w:t>
      </w:r>
      <w:r w:rsidRPr="00007DF9">
        <w:rPr>
          <w:sz w:val="22"/>
          <w:szCs w:val="22"/>
        </w:rPr>
        <w:t>. При условии исполнения Участником долевого строительства обязательств по оплате цены договора</w:t>
      </w:r>
      <w:r w:rsidRPr="00007DF9">
        <w:rPr>
          <w:b/>
          <w:sz w:val="22"/>
          <w:szCs w:val="22"/>
        </w:rPr>
        <w:t xml:space="preserve">, </w:t>
      </w:r>
      <w:r w:rsidRPr="00007DF9">
        <w:rPr>
          <w:sz w:val="22"/>
          <w:szCs w:val="22"/>
        </w:rPr>
        <w:t>установленной в настоящем договоре и проведения окончательного взаиморасчета между сторонами в соответствии с п. 3.1. настоящего договора, передать по акту приема-передачи Квартиру, в установленный настоящим договором срок и в установленном настоящим договором порядке.</w:t>
      </w:r>
    </w:p>
    <w:p w14:paraId="4A22EB85" w14:textId="77777777" w:rsidR="002B2083" w:rsidRPr="00007DF9" w:rsidRDefault="002B2083" w:rsidP="002B2083">
      <w:pPr>
        <w:pStyle w:val="3"/>
        <w:widowControl w:val="0"/>
        <w:ind w:left="0" w:firstLine="567"/>
        <w:contextualSpacing/>
        <w:jc w:val="both"/>
        <w:rPr>
          <w:sz w:val="22"/>
          <w:szCs w:val="22"/>
        </w:rPr>
      </w:pPr>
      <w:r w:rsidRPr="00007DF9">
        <w:rPr>
          <w:b/>
          <w:sz w:val="22"/>
          <w:szCs w:val="22"/>
        </w:rPr>
        <w:t>6.1.8.</w:t>
      </w:r>
      <w:r w:rsidRPr="00007DF9">
        <w:rPr>
          <w:sz w:val="22"/>
          <w:szCs w:val="22"/>
        </w:rPr>
        <w:t xml:space="preserve"> Обеспечить в установленном порядке возможность государственной регистрации права собственности Участника долевого строительства на Квартиру, путём подачи в орган, осуществляющий регистрацию прав на недвижимость и сделок с ним, документов, подтверждающих создание Объекта, необходимых и достаточных со стороны Застройщика для наличия возможности регистрации права собственности в соответствии со статьей 16 Закона № 214-ФЗ.</w:t>
      </w:r>
    </w:p>
    <w:p w14:paraId="38B21F97" w14:textId="77777777" w:rsidR="002B2083" w:rsidRPr="00007DF9" w:rsidRDefault="002B2083" w:rsidP="002B2083">
      <w:pPr>
        <w:pStyle w:val="3"/>
        <w:widowControl w:val="0"/>
        <w:ind w:left="0" w:firstLine="567"/>
        <w:contextualSpacing/>
        <w:jc w:val="both"/>
        <w:rPr>
          <w:sz w:val="22"/>
          <w:szCs w:val="22"/>
        </w:rPr>
      </w:pPr>
      <w:r w:rsidRPr="00007DF9">
        <w:rPr>
          <w:sz w:val="22"/>
          <w:szCs w:val="22"/>
        </w:rPr>
        <w:t>Участник долевого строительства самостоятельно осуществляет действия, необходимые для регистрации права собственности на Квартиру (подача в орган, осуществляющий регистрацию прав на недвижимое имущество и сделок с ним, заявления о регистрации, договора), за свой счёт вносят государственную пошлину за регистрацию права.</w:t>
      </w:r>
    </w:p>
    <w:p w14:paraId="2472A844" w14:textId="77777777" w:rsidR="002B2083" w:rsidRPr="00007DF9" w:rsidRDefault="002B2083" w:rsidP="002B2083">
      <w:pPr>
        <w:pStyle w:val="3"/>
        <w:widowControl w:val="0"/>
        <w:ind w:left="0" w:firstLine="567"/>
        <w:contextualSpacing/>
        <w:jc w:val="both"/>
        <w:rPr>
          <w:sz w:val="22"/>
          <w:szCs w:val="22"/>
        </w:rPr>
      </w:pPr>
      <w:r w:rsidRPr="00007DF9">
        <w:rPr>
          <w:b/>
          <w:sz w:val="22"/>
          <w:szCs w:val="22"/>
        </w:rPr>
        <w:t>6.1.9.</w:t>
      </w:r>
      <w:r w:rsidRPr="00007DF9">
        <w:rPr>
          <w:sz w:val="22"/>
          <w:szCs w:val="22"/>
        </w:rPr>
        <w:t xml:space="preserve"> Нести все имущественные риски, связанные с гибелью или порчей Объекта долевого строительства, строительных материалов и оборудования, а также все расходы по их содержанию до дня подписания с Участником долевого строительства Акта приёма-передачи Квартиры.</w:t>
      </w:r>
    </w:p>
    <w:p w14:paraId="5DAE0C52" w14:textId="77777777" w:rsidR="002B2083" w:rsidRPr="00007DF9" w:rsidRDefault="002B2083" w:rsidP="002B2083">
      <w:pPr>
        <w:pStyle w:val="3"/>
        <w:widowControl w:val="0"/>
        <w:ind w:left="0" w:firstLine="567"/>
        <w:contextualSpacing/>
        <w:jc w:val="both"/>
        <w:rPr>
          <w:sz w:val="22"/>
          <w:szCs w:val="22"/>
        </w:rPr>
      </w:pPr>
      <w:r w:rsidRPr="00007DF9">
        <w:rPr>
          <w:b/>
          <w:sz w:val="22"/>
          <w:szCs w:val="22"/>
        </w:rPr>
        <w:lastRenderedPageBreak/>
        <w:t>6.1.9.</w:t>
      </w:r>
      <w:r w:rsidRPr="00007DF9">
        <w:rPr>
          <w:sz w:val="22"/>
          <w:szCs w:val="22"/>
        </w:rPr>
        <w:t xml:space="preserve"> Застройщик самостоятельно определяет орган технической инвентаризации или иное независимое лицо, уполномоченное действующим законодательством РФ, которое будет производить технические обмеры в отношении Объекта долевого строительства, Участник не вправе предъявлять претензии к Застройщику, связанные с таким выбором.</w:t>
      </w:r>
    </w:p>
    <w:p w14:paraId="791B9AE6" w14:textId="77777777" w:rsidR="002B2083" w:rsidRPr="00007DF9" w:rsidRDefault="002B2083" w:rsidP="002B2083">
      <w:pPr>
        <w:pStyle w:val="3"/>
        <w:widowControl w:val="0"/>
        <w:ind w:left="0" w:firstLine="567"/>
        <w:contextualSpacing/>
        <w:jc w:val="both"/>
        <w:rPr>
          <w:sz w:val="22"/>
          <w:szCs w:val="22"/>
        </w:rPr>
      </w:pPr>
      <w:r w:rsidRPr="00007DF9">
        <w:rPr>
          <w:b/>
          <w:sz w:val="22"/>
          <w:szCs w:val="22"/>
        </w:rPr>
        <w:t>6.1.10. Застройщик гарантирует</w:t>
      </w:r>
      <w:r w:rsidRPr="00007DF9">
        <w:rPr>
          <w:sz w:val="22"/>
          <w:szCs w:val="22"/>
        </w:rPr>
        <w:t>, что на дату подписания настоящего Договора права на Объект под залогом, запретом, арестом не состоят, не обременены правами третьих лиц, не являются предметом судебного разбирательства.</w:t>
      </w:r>
    </w:p>
    <w:p w14:paraId="33126616" w14:textId="77777777" w:rsidR="002B2083" w:rsidRPr="00007DF9" w:rsidRDefault="002B2083" w:rsidP="002B2083">
      <w:pPr>
        <w:pStyle w:val="3"/>
        <w:widowControl w:val="0"/>
        <w:ind w:left="0" w:firstLine="567"/>
        <w:contextualSpacing/>
        <w:jc w:val="both"/>
        <w:rPr>
          <w:sz w:val="22"/>
          <w:szCs w:val="22"/>
        </w:rPr>
      </w:pPr>
      <w:r w:rsidRPr="00007DF9">
        <w:rPr>
          <w:b/>
          <w:sz w:val="22"/>
          <w:szCs w:val="22"/>
        </w:rPr>
        <w:t>6.1.11</w:t>
      </w:r>
      <w:r w:rsidRPr="00007DF9">
        <w:rPr>
          <w:sz w:val="22"/>
          <w:szCs w:val="22"/>
        </w:rPr>
        <w:t>. Застройщик вправе привлекать третьих лиц для строительства Многоквартирного дома.</w:t>
      </w:r>
    </w:p>
    <w:p w14:paraId="63E32FA2" w14:textId="77777777" w:rsidR="002B2083" w:rsidRPr="00007DF9" w:rsidRDefault="002B2083" w:rsidP="002B2083">
      <w:pPr>
        <w:pStyle w:val="3"/>
        <w:widowControl w:val="0"/>
        <w:ind w:left="0" w:firstLine="567"/>
        <w:contextualSpacing/>
        <w:jc w:val="both"/>
        <w:rPr>
          <w:sz w:val="22"/>
          <w:szCs w:val="22"/>
        </w:rPr>
      </w:pPr>
      <w:r w:rsidRPr="00007DF9">
        <w:rPr>
          <w:b/>
          <w:sz w:val="22"/>
          <w:szCs w:val="22"/>
        </w:rPr>
        <w:t>6.1.12</w:t>
      </w:r>
      <w:r w:rsidRPr="00007DF9">
        <w:rPr>
          <w:sz w:val="22"/>
          <w:szCs w:val="22"/>
        </w:rPr>
        <w:t>. Внести в Многоквартирный дом и (или) Объект архитектурные, структурные изменения, а также заменить строительные материалы или оборудование, указанные в проектной документации, на эквивалентные по качеству строительные материалы или оборудование, при условии, что по завершении строительства Многоквартирный дом в целом и Объект будут отвечать требованиям проектной документации.</w:t>
      </w:r>
    </w:p>
    <w:p w14:paraId="1DA74B4C" w14:textId="77777777" w:rsidR="002B2083" w:rsidRPr="00007DF9" w:rsidRDefault="002B2083" w:rsidP="002B2083">
      <w:pPr>
        <w:pStyle w:val="3"/>
        <w:widowControl w:val="0"/>
        <w:ind w:left="0" w:firstLine="567"/>
        <w:contextualSpacing/>
        <w:jc w:val="both"/>
        <w:rPr>
          <w:b/>
          <w:sz w:val="22"/>
          <w:szCs w:val="22"/>
        </w:rPr>
      </w:pPr>
      <w:r w:rsidRPr="00007DF9">
        <w:rPr>
          <w:b/>
          <w:sz w:val="22"/>
          <w:szCs w:val="22"/>
        </w:rPr>
        <w:t xml:space="preserve">6.1.13. </w:t>
      </w:r>
      <w:r w:rsidRPr="00007DF9">
        <w:rPr>
          <w:sz w:val="22"/>
          <w:szCs w:val="22"/>
        </w:rPr>
        <w:t>Досрочно исполнить обязанность по передаче Объекта Участнику.</w:t>
      </w:r>
    </w:p>
    <w:p w14:paraId="3600563C" w14:textId="77777777" w:rsidR="002B2083" w:rsidRPr="00007DF9" w:rsidRDefault="002B2083" w:rsidP="002B2083">
      <w:pPr>
        <w:pStyle w:val="3"/>
        <w:widowControl w:val="0"/>
        <w:ind w:left="0" w:firstLine="567"/>
        <w:contextualSpacing/>
        <w:jc w:val="both"/>
        <w:rPr>
          <w:b/>
          <w:sz w:val="22"/>
          <w:szCs w:val="22"/>
        </w:rPr>
      </w:pPr>
      <w:r w:rsidRPr="00007DF9">
        <w:rPr>
          <w:b/>
          <w:sz w:val="22"/>
          <w:szCs w:val="22"/>
        </w:rPr>
        <w:t>6.2. Права и обязанности Участника долевого строительства:</w:t>
      </w:r>
    </w:p>
    <w:p w14:paraId="45F91B68" w14:textId="77777777" w:rsidR="002B2083" w:rsidRPr="00007DF9" w:rsidRDefault="002B2083" w:rsidP="002B2083">
      <w:pPr>
        <w:pStyle w:val="3"/>
        <w:widowControl w:val="0"/>
        <w:ind w:left="0" w:firstLine="567"/>
        <w:contextualSpacing/>
        <w:jc w:val="both"/>
        <w:rPr>
          <w:sz w:val="22"/>
          <w:szCs w:val="22"/>
        </w:rPr>
      </w:pPr>
      <w:r w:rsidRPr="00007DF9">
        <w:rPr>
          <w:b/>
          <w:sz w:val="22"/>
          <w:szCs w:val="22"/>
        </w:rPr>
        <w:t>6.2.1</w:t>
      </w:r>
      <w:r w:rsidRPr="00007DF9">
        <w:rPr>
          <w:sz w:val="22"/>
          <w:szCs w:val="22"/>
        </w:rPr>
        <w:t>. Участник долевого строительства обязуется ознакомиться с проектной декларацией, проектной документацией, содержащей материалы в текстовой форме и в виде карт (схем), определяющей архитектурные, функционально-технологические, конструктивные и инженерно-технические решения для строительства Многоквартирного жилого дома.</w:t>
      </w:r>
    </w:p>
    <w:p w14:paraId="009D35EF" w14:textId="77777777" w:rsidR="002B2083" w:rsidRPr="00007DF9" w:rsidRDefault="002B2083" w:rsidP="002B2083">
      <w:pPr>
        <w:pStyle w:val="3"/>
        <w:widowControl w:val="0"/>
        <w:ind w:left="0" w:firstLine="567"/>
        <w:contextualSpacing/>
        <w:jc w:val="both"/>
        <w:rPr>
          <w:sz w:val="22"/>
          <w:szCs w:val="22"/>
        </w:rPr>
      </w:pPr>
      <w:r w:rsidRPr="00007DF9">
        <w:rPr>
          <w:b/>
          <w:sz w:val="22"/>
          <w:szCs w:val="22"/>
        </w:rPr>
        <w:t>6.2.2</w:t>
      </w:r>
      <w:r w:rsidRPr="00007DF9">
        <w:rPr>
          <w:sz w:val="22"/>
          <w:szCs w:val="22"/>
        </w:rPr>
        <w:t>. Участник долевого строительства обязуется осуществить оплату Цены Договора, определенную в п. 3.1. настоящего Договора.</w:t>
      </w:r>
    </w:p>
    <w:p w14:paraId="2A2ABA70" w14:textId="77777777" w:rsidR="002B2083" w:rsidRPr="00007DF9" w:rsidRDefault="002B2083" w:rsidP="002B2083">
      <w:pPr>
        <w:pStyle w:val="3"/>
        <w:widowControl w:val="0"/>
        <w:ind w:left="0" w:firstLine="567"/>
        <w:contextualSpacing/>
        <w:jc w:val="both"/>
        <w:rPr>
          <w:sz w:val="22"/>
          <w:szCs w:val="22"/>
        </w:rPr>
      </w:pPr>
      <w:r w:rsidRPr="00007DF9">
        <w:rPr>
          <w:sz w:val="22"/>
          <w:szCs w:val="22"/>
        </w:rPr>
        <w:t>В случае необходимости проведения возврата Участнику денежных средств Застройщиком в соответствии с условиями п. 5.3. настоящего Договора, Участник обязуется подать на имя Застройщика соответствующее заявление с указанием реквизитов для перечисления денежных средств.</w:t>
      </w:r>
    </w:p>
    <w:p w14:paraId="443F1F66" w14:textId="77777777" w:rsidR="002B2083" w:rsidRPr="00007DF9" w:rsidRDefault="002B2083" w:rsidP="002B2083">
      <w:pPr>
        <w:pStyle w:val="3"/>
        <w:widowControl w:val="0"/>
        <w:ind w:left="0" w:firstLine="567"/>
        <w:contextualSpacing/>
        <w:jc w:val="both"/>
        <w:rPr>
          <w:sz w:val="22"/>
          <w:szCs w:val="22"/>
        </w:rPr>
      </w:pPr>
      <w:r w:rsidRPr="00007DF9">
        <w:rPr>
          <w:b/>
          <w:sz w:val="22"/>
          <w:szCs w:val="22"/>
        </w:rPr>
        <w:t xml:space="preserve">6.2.3. </w:t>
      </w:r>
      <w:r w:rsidRPr="00007DF9">
        <w:rPr>
          <w:sz w:val="22"/>
          <w:szCs w:val="22"/>
        </w:rPr>
        <w:t>Участник долевого строительства обязуется принять Квартиру от Застройщика по акту приема-передачи в порядке и сроки, предусмотренные в разделе 4 настоящего Договора.</w:t>
      </w:r>
    </w:p>
    <w:p w14:paraId="44A460B0" w14:textId="77777777" w:rsidR="002B2083" w:rsidRPr="00007DF9" w:rsidRDefault="002B2083" w:rsidP="002B2083">
      <w:pPr>
        <w:pStyle w:val="3"/>
        <w:widowControl w:val="0"/>
        <w:ind w:left="0" w:firstLine="567"/>
        <w:contextualSpacing/>
        <w:jc w:val="both"/>
        <w:rPr>
          <w:sz w:val="22"/>
          <w:szCs w:val="22"/>
        </w:rPr>
      </w:pPr>
      <w:r w:rsidRPr="00007DF9">
        <w:rPr>
          <w:b/>
          <w:sz w:val="22"/>
          <w:szCs w:val="22"/>
        </w:rPr>
        <w:t xml:space="preserve">6.2.4. </w:t>
      </w:r>
      <w:r w:rsidRPr="00007DF9">
        <w:rPr>
          <w:sz w:val="22"/>
          <w:szCs w:val="22"/>
        </w:rPr>
        <w:t>До подписания</w:t>
      </w:r>
      <w:r w:rsidRPr="00007DF9">
        <w:rPr>
          <w:b/>
          <w:sz w:val="22"/>
          <w:szCs w:val="22"/>
        </w:rPr>
        <w:t xml:space="preserve"> </w:t>
      </w:r>
      <w:r w:rsidRPr="00007DF9">
        <w:rPr>
          <w:sz w:val="22"/>
          <w:szCs w:val="22"/>
        </w:rPr>
        <w:t>акта приема передачи не производить перепланировку, в т. ч. перенос или снос перегородок, дверных проемов, а также не менять места расположения сан. узлов, места прохождения стояков горячего и холодного водоснабжения, канализационных стояков, стояков и радиаторов центрального отопления, электрощитка в Квартире без согласования этого с Застройщиком путем подписания Дополнительного соглашения к настоящему Договору или отдельного соглашения в письменной форме.</w:t>
      </w:r>
    </w:p>
    <w:p w14:paraId="711E0CD0" w14:textId="77777777" w:rsidR="002B2083" w:rsidRPr="00007DF9" w:rsidRDefault="002B2083" w:rsidP="002B2083">
      <w:pPr>
        <w:pStyle w:val="3"/>
        <w:widowControl w:val="0"/>
        <w:ind w:left="0" w:firstLine="567"/>
        <w:contextualSpacing/>
        <w:jc w:val="both"/>
        <w:rPr>
          <w:color w:val="000000"/>
          <w:sz w:val="22"/>
          <w:szCs w:val="22"/>
        </w:rPr>
      </w:pPr>
      <w:r w:rsidRPr="00007DF9">
        <w:rPr>
          <w:color w:val="000000"/>
          <w:sz w:val="22"/>
          <w:szCs w:val="22"/>
        </w:rPr>
        <w:t>В случае, если Участником долевого строительства были произведены изменения конструктивных элементов или производство указанных работ, Участник долевого строительства обязан своими силами и за свой счет в 7-дневный срок с момента получения соответствующего требования Застройщика вернуть квартиру в первоначальное состояние. В случае нарушения срока, установленного настоящим пунктом, Застройщик вправе самостоятельно привести квартиру в первоначальное состояние, а Участник долевого строительства обязан возместить Застройщику убытки, вызванные приведением квартиры в первоначальное состояние.</w:t>
      </w:r>
    </w:p>
    <w:p w14:paraId="28DE6F57" w14:textId="77777777" w:rsidR="002B2083" w:rsidRPr="00007DF9" w:rsidRDefault="00842188" w:rsidP="002B2083">
      <w:pPr>
        <w:pStyle w:val="3"/>
        <w:widowControl w:val="0"/>
        <w:tabs>
          <w:tab w:val="left" w:pos="567"/>
        </w:tabs>
        <w:ind w:left="0"/>
        <w:contextualSpacing/>
        <w:jc w:val="both"/>
        <w:rPr>
          <w:sz w:val="22"/>
          <w:szCs w:val="22"/>
        </w:rPr>
      </w:pPr>
      <w:r w:rsidRPr="00007DF9">
        <w:rPr>
          <w:b/>
          <w:sz w:val="22"/>
          <w:szCs w:val="22"/>
        </w:rPr>
        <w:tab/>
      </w:r>
      <w:r w:rsidR="002B2083" w:rsidRPr="00007DF9">
        <w:rPr>
          <w:b/>
          <w:sz w:val="22"/>
          <w:szCs w:val="22"/>
        </w:rPr>
        <w:t xml:space="preserve">6.2.5. </w:t>
      </w:r>
      <w:r w:rsidR="002B2083" w:rsidRPr="00007DF9">
        <w:rPr>
          <w:sz w:val="22"/>
          <w:szCs w:val="22"/>
        </w:rPr>
        <w:t xml:space="preserve">Участник долевого строительства предупрежден и дает свое согласие на последующие (до и после ввода Многоквартирного жилого дома в эксплуатацию) раздел, межевания (уменьшение/увеличение) и иное изменение границ Земельного участка. </w:t>
      </w:r>
    </w:p>
    <w:p w14:paraId="7862261B" w14:textId="77777777" w:rsidR="002B2083" w:rsidRPr="00007DF9" w:rsidRDefault="002B2083" w:rsidP="002B2083">
      <w:pPr>
        <w:pStyle w:val="3"/>
        <w:widowControl w:val="0"/>
        <w:tabs>
          <w:tab w:val="left" w:pos="567"/>
        </w:tabs>
        <w:ind w:left="0"/>
        <w:contextualSpacing/>
        <w:jc w:val="both"/>
        <w:rPr>
          <w:sz w:val="22"/>
          <w:szCs w:val="22"/>
        </w:rPr>
      </w:pPr>
      <w:r w:rsidRPr="00007DF9">
        <w:rPr>
          <w:b/>
          <w:sz w:val="22"/>
          <w:szCs w:val="22"/>
        </w:rPr>
        <w:t xml:space="preserve">        </w:t>
      </w:r>
      <w:r w:rsidRPr="00007DF9">
        <w:rPr>
          <w:sz w:val="22"/>
          <w:szCs w:val="22"/>
        </w:rPr>
        <w:t xml:space="preserve">Участник долевого строительства предупрежден и согласен с тем, что границы и размер земельного участка, которые будут установлены под законченный строительством Многоквартирный жилой дом определяются в соответствии с требованиями земельного законодательства и законодательства о градостроительной деятельности Российской Федерации. </w:t>
      </w:r>
    </w:p>
    <w:p w14:paraId="685CE147" w14:textId="77777777" w:rsidR="002B2083" w:rsidRPr="00007DF9" w:rsidRDefault="002B2083" w:rsidP="002B2083">
      <w:pPr>
        <w:pStyle w:val="a5"/>
        <w:jc w:val="both"/>
        <w:rPr>
          <w:rFonts w:ascii="Times New Roman" w:hAnsi="Times New Roman"/>
        </w:rPr>
      </w:pPr>
      <w:r w:rsidRPr="00007DF9">
        <w:rPr>
          <w:rFonts w:ascii="Times New Roman" w:hAnsi="Times New Roman"/>
        </w:rPr>
        <w:t xml:space="preserve">        Участник долевого строительства предупрежден и согласен с тем, что Многоквартирный жилой дом может быть изменен по результатам изменения проектной документации, при этом площадь дома может быть увеличена или уменьшена; количество, конфигурация и площадь помещений в многоквартирном доме могут быть изменены.</w:t>
      </w:r>
    </w:p>
    <w:p w14:paraId="4E3B4A37" w14:textId="77777777" w:rsidR="002B2083" w:rsidRPr="00007DF9" w:rsidRDefault="002B2083" w:rsidP="002B2083">
      <w:pPr>
        <w:pStyle w:val="a5"/>
        <w:jc w:val="both"/>
        <w:rPr>
          <w:rFonts w:ascii="Times New Roman" w:hAnsi="Times New Roman"/>
        </w:rPr>
      </w:pPr>
      <w:r w:rsidRPr="00007DF9">
        <w:rPr>
          <w:rFonts w:ascii="Times New Roman" w:hAnsi="Times New Roman"/>
        </w:rPr>
        <w:t xml:space="preserve">        Подписывая настоящий Договор, Участник долевого строительства подтверждает свое согласие Застройщику на изменение проекта строительства Многоквартирного жилого дома и принимает комплектность строительства в целом.</w:t>
      </w:r>
    </w:p>
    <w:p w14:paraId="539B0F9F" w14:textId="77777777" w:rsidR="002B2083" w:rsidRPr="00007DF9" w:rsidRDefault="002B2083" w:rsidP="002B2083">
      <w:pPr>
        <w:pStyle w:val="a5"/>
        <w:jc w:val="both"/>
        <w:rPr>
          <w:rFonts w:ascii="Times New Roman" w:hAnsi="Times New Roman"/>
        </w:rPr>
      </w:pPr>
      <w:r w:rsidRPr="00007DF9">
        <w:rPr>
          <w:rFonts w:ascii="Times New Roman" w:hAnsi="Times New Roman"/>
        </w:rPr>
        <w:t xml:space="preserve">        В проектную документацию Многоквартирного жилого дома могут быть внесены обоснованные изменения, в том числе могут быть изменены архитектурные, конструктивные и инженерно-технические решения Многоквартирного жилого дома. Стороны пришли к соглашению, </w:t>
      </w:r>
      <w:r w:rsidRPr="00007DF9">
        <w:rPr>
          <w:rFonts w:ascii="Times New Roman" w:hAnsi="Times New Roman"/>
        </w:rPr>
        <w:lastRenderedPageBreak/>
        <w:t>что такие изменения Объекта долевого строительства не являются существенными. О факте изменения проектной документации, в соответствии с которым осуществляется строительство Многоквартирного жилого дома, Застройщик информирует Участника долевого строительства путем размещения данной информации в Единой информационной системе жилищного строительства.</w:t>
      </w:r>
    </w:p>
    <w:p w14:paraId="7EB33953" w14:textId="77777777" w:rsidR="002B2083" w:rsidRPr="00007DF9" w:rsidRDefault="002B2083" w:rsidP="002B2083">
      <w:pPr>
        <w:pStyle w:val="a5"/>
        <w:jc w:val="both"/>
        <w:rPr>
          <w:rFonts w:ascii="Times New Roman" w:hAnsi="Times New Roman"/>
        </w:rPr>
      </w:pPr>
      <w:r w:rsidRPr="00007DF9">
        <w:rPr>
          <w:rFonts w:ascii="Times New Roman" w:hAnsi="Times New Roman"/>
        </w:rPr>
        <w:t xml:space="preserve">        Подписывая настоящий Договор, Участник выражает свое согласие Застройщику на передачу в залог Земельного участка (в том числе последующий) любым третьим лицам, включая кредитные организации и банки.</w:t>
      </w:r>
    </w:p>
    <w:p w14:paraId="3CAB1AF1" w14:textId="77777777" w:rsidR="002B2083" w:rsidRPr="00007DF9" w:rsidRDefault="002B2083" w:rsidP="00842188">
      <w:pPr>
        <w:pStyle w:val="a5"/>
        <w:ind w:firstLine="426"/>
        <w:jc w:val="both"/>
        <w:rPr>
          <w:rFonts w:ascii="Times New Roman" w:hAnsi="Times New Roman"/>
        </w:rPr>
      </w:pPr>
      <w:r w:rsidRPr="00007DF9">
        <w:rPr>
          <w:rFonts w:ascii="Times New Roman" w:hAnsi="Times New Roman"/>
          <w:b/>
        </w:rPr>
        <w:t xml:space="preserve">6.2.6. </w:t>
      </w:r>
      <w:r w:rsidRPr="00007DF9">
        <w:rPr>
          <w:rFonts w:ascii="Times New Roman" w:hAnsi="Times New Roman"/>
          <w:color w:val="000000"/>
        </w:rPr>
        <w:t xml:space="preserve">Адресом Участника долевого строительства для направления ему корреспонденции по настоящему договору является адрес регистрационного учета, указанный в преамбуле договора. В случае изменения адреса или иных реквизитов Участника долевого строительства, указанных в договоре, последний обязан письменно уведомить Застройщика в 7-дневный срок с момента такого изменения. В случае нарушения Участником долевого строительства указанной обязанности корреспонденция, направленная по указанному в настоящем пункте адресу, считается отправленной </w:t>
      </w:r>
      <w:r w:rsidRPr="00007DF9">
        <w:rPr>
          <w:rFonts w:ascii="Times New Roman" w:hAnsi="Times New Roman"/>
        </w:rPr>
        <w:t>надлежащим образом.</w:t>
      </w:r>
    </w:p>
    <w:p w14:paraId="0B3557B6" w14:textId="77777777" w:rsidR="002B2083" w:rsidRPr="00007DF9" w:rsidRDefault="002B2083" w:rsidP="002B2083">
      <w:pPr>
        <w:pStyle w:val="3"/>
        <w:widowControl w:val="0"/>
        <w:ind w:left="0" w:firstLine="426"/>
        <w:contextualSpacing/>
        <w:jc w:val="both"/>
        <w:rPr>
          <w:color w:val="000000"/>
          <w:sz w:val="22"/>
          <w:szCs w:val="22"/>
        </w:rPr>
      </w:pPr>
      <w:r w:rsidRPr="00007DF9">
        <w:rPr>
          <w:b/>
          <w:sz w:val="22"/>
          <w:szCs w:val="22"/>
        </w:rPr>
        <w:t xml:space="preserve">6.2.7. </w:t>
      </w:r>
      <w:r w:rsidRPr="00007DF9">
        <w:rPr>
          <w:color w:val="000000"/>
          <w:sz w:val="22"/>
          <w:szCs w:val="22"/>
        </w:rPr>
        <w:t>Участник долевого строительства перед подписанием Договора обязан предоставить Застройщику согласие заинтересованных лиц на совершение сделки.</w:t>
      </w:r>
    </w:p>
    <w:p w14:paraId="18729186" w14:textId="77777777" w:rsidR="002B2083" w:rsidRPr="00007DF9" w:rsidRDefault="002B2083" w:rsidP="002B2083">
      <w:pPr>
        <w:pStyle w:val="3"/>
        <w:widowControl w:val="0"/>
        <w:ind w:left="0" w:firstLine="426"/>
        <w:contextualSpacing/>
        <w:jc w:val="both"/>
        <w:rPr>
          <w:color w:val="000000"/>
          <w:sz w:val="22"/>
          <w:szCs w:val="22"/>
        </w:rPr>
      </w:pPr>
      <w:r w:rsidRPr="00007DF9">
        <w:rPr>
          <w:b/>
          <w:color w:val="000000"/>
          <w:sz w:val="22"/>
          <w:szCs w:val="22"/>
        </w:rPr>
        <w:t>6.2.8</w:t>
      </w:r>
      <w:r w:rsidRPr="00007DF9">
        <w:rPr>
          <w:color w:val="000000"/>
          <w:sz w:val="22"/>
          <w:szCs w:val="22"/>
        </w:rPr>
        <w:t xml:space="preserve">. С момента приемки Объекта Участником долевого строительства по Акту приема-передачи нести риск случайной гибели или случайного повреждения Объекта, самостоятельно нести бремя содержания Объекта, оплачивать коммунальные услуги, связанные с содержанием Объекта и доли в общем имуществе Многоквартирного дома (включая содержание придомовой территории), и иные услуги по содержанию Объекта и многоквартирного дома, исполнять другие обязанности, предусмотренные действующим законодательством. </w:t>
      </w:r>
    </w:p>
    <w:p w14:paraId="7E458231" w14:textId="77777777" w:rsidR="002B2083" w:rsidRPr="00007DF9" w:rsidRDefault="002B2083" w:rsidP="002B2083">
      <w:pPr>
        <w:pStyle w:val="3"/>
        <w:widowControl w:val="0"/>
        <w:ind w:left="0" w:firstLine="426"/>
        <w:contextualSpacing/>
        <w:jc w:val="both"/>
        <w:rPr>
          <w:color w:val="000000"/>
          <w:sz w:val="22"/>
          <w:szCs w:val="22"/>
        </w:rPr>
      </w:pPr>
      <w:r w:rsidRPr="00007DF9">
        <w:rPr>
          <w:b/>
          <w:color w:val="000000"/>
          <w:sz w:val="22"/>
          <w:szCs w:val="22"/>
        </w:rPr>
        <w:t xml:space="preserve">6.2.9. </w:t>
      </w:r>
      <w:r w:rsidRPr="00007DF9">
        <w:rPr>
          <w:color w:val="000000"/>
          <w:sz w:val="22"/>
          <w:szCs w:val="22"/>
        </w:rPr>
        <w:t>Получать от Застройщика информацию о ходе строительства.</w:t>
      </w:r>
    </w:p>
    <w:p w14:paraId="4BA07AB3" w14:textId="77777777" w:rsidR="002B2083" w:rsidRPr="00007DF9" w:rsidRDefault="002B2083" w:rsidP="002B2083">
      <w:pPr>
        <w:pStyle w:val="3"/>
        <w:widowControl w:val="0"/>
        <w:ind w:left="0" w:firstLine="426"/>
        <w:contextualSpacing/>
        <w:jc w:val="both"/>
        <w:rPr>
          <w:color w:val="000000"/>
          <w:sz w:val="22"/>
          <w:szCs w:val="22"/>
        </w:rPr>
      </w:pPr>
      <w:r w:rsidRPr="00007DF9">
        <w:rPr>
          <w:b/>
          <w:color w:val="000000"/>
          <w:sz w:val="22"/>
          <w:szCs w:val="22"/>
        </w:rPr>
        <w:t xml:space="preserve">6.2.10. </w:t>
      </w:r>
      <w:r w:rsidRPr="00007DF9">
        <w:rPr>
          <w:color w:val="000000"/>
          <w:sz w:val="22"/>
          <w:szCs w:val="22"/>
        </w:rPr>
        <w:t>Уступить св</w:t>
      </w:r>
      <w:r w:rsidR="0009702E" w:rsidRPr="00007DF9">
        <w:rPr>
          <w:color w:val="000000"/>
          <w:sz w:val="22"/>
          <w:szCs w:val="22"/>
        </w:rPr>
        <w:t xml:space="preserve">ои права и обязанности, с согласия Застройщика </w:t>
      </w:r>
      <w:r w:rsidRPr="00007DF9">
        <w:rPr>
          <w:color w:val="000000"/>
          <w:sz w:val="22"/>
          <w:szCs w:val="22"/>
        </w:rPr>
        <w:t>по Договору третьим лицам в соответствии с</w:t>
      </w:r>
      <w:r w:rsidR="0009702E" w:rsidRPr="00007DF9">
        <w:rPr>
          <w:color w:val="000000"/>
          <w:sz w:val="22"/>
          <w:szCs w:val="22"/>
        </w:rPr>
        <w:t xml:space="preserve"> </w:t>
      </w:r>
      <w:r w:rsidRPr="00007DF9">
        <w:rPr>
          <w:color w:val="000000"/>
          <w:sz w:val="22"/>
          <w:szCs w:val="22"/>
        </w:rPr>
        <w:t>действующим законодательством и настоящим Договором.</w:t>
      </w:r>
    </w:p>
    <w:p w14:paraId="66900A41" w14:textId="77777777" w:rsidR="002B2083" w:rsidRPr="00007DF9" w:rsidRDefault="002B2083" w:rsidP="002B2083">
      <w:pPr>
        <w:pStyle w:val="3"/>
        <w:widowControl w:val="0"/>
        <w:ind w:left="0" w:firstLine="426"/>
        <w:contextualSpacing/>
        <w:jc w:val="both"/>
        <w:rPr>
          <w:color w:val="000000"/>
          <w:sz w:val="22"/>
          <w:szCs w:val="22"/>
        </w:rPr>
      </w:pPr>
    </w:p>
    <w:p w14:paraId="3EE648AA" w14:textId="77777777" w:rsidR="002B2083" w:rsidRPr="00007DF9" w:rsidRDefault="002B2083" w:rsidP="002B2083">
      <w:pPr>
        <w:pStyle w:val="3"/>
        <w:widowControl w:val="0"/>
        <w:ind w:left="0" w:firstLine="426"/>
        <w:contextualSpacing/>
        <w:jc w:val="center"/>
        <w:rPr>
          <w:b/>
          <w:sz w:val="22"/>
          <w:szCs w:val="22"/>
        </w:rPr>
      </w:pPr>
      <w:r w:rsidRPr="00007DF9">
        <w:rPr>
          <w:b/>
          <w:sz w:val="22"/>
          <w:szCs w:val="22"/>
        </w:rPr>
        <w:t>7. Ответственность сторон и разрешение споров.</w:t>
      </w:r>
    </w:p>
    <w:p w14:paraId="237E6E90" w14:textId="77777777" w:rsidR="002B2083" w:rsidRPr="00007DF9" w:rsidRDefault="002B2083" w:rsidP="002B2083">
      <w:pPr>
        <w:ind w:left="-13" w:firstLine="580"/>
        <w:jc w:val="both"/>
        <w:rPr>
          <w:sz w:val="22"/>
          <w:szCs w:val="22"/>
        </w:rPr>
      </w:pPr>
      <w:r w:rsidRPr="00007DF9">
        <w:rPr>
          <w:b/>
          <w:sz w:val="22"/>
          <w:szCs w:val="22"/>
        </w:rPr>
        <w:t>7.1.</w:t>
      </w:r>
      <w:r w:rsidRPr="00007DF9">
        <w:rPr>
          <w:sz w:val="22"/>
          <w:szCs w:val="22"/>
        </w:rPr>
        <w:t xml:space="preserve"> За неисполнение или ненадлежащее исполнение обязательств по настоящему договору сторона, не исполнившая своих обязательств или ненадлежаще исполнившая свои обязательства, обязана уплатить другой стороне, предусмотренные Законом № 214-ФЗ, неустойки (штрафы, пени) и возместить в полном объеме причиненные убытки сверх неустойки.</w:t>
      </w:r>
    </w:p>
    <w:p w14:paraId="446444C2" w14:textId="77777777" w:rsidR="002B2083" w:rsidRPr="00007DF9" w:rsidRDefault="002B2083" w:rsidP="002B2083">
      <w:pPr>
        <w:ind w:left="-13" w:firstLine="580"/>
        <w:jc w:val="both"/>
        <w:rPr>
          <w:color w:val="000000"/>
          <w:sz w:val="22"/>
          <w:szCs w:val="22"/>
        </w:rPr>
      </w:pPr>
      <w:r w:rsidRPr="00007DF9">
        <w:rPr>
          <w:b/>
          <w:sz w:val="22"/>
          <w:szCs w:val="22"/>
        </w:rPr>
        <w:t>7.2.</w:t>
      </w:r>
      <w:r w:rsidRPr="00007DF9">
        <w:rPr>
          <w:sz w:val="22"/>
          <w:szCs w:val="22"/>
        </w:rPr>
        <w:t xml:space="preserve">  </w:t>
      </w:r>
      <w:r w:rsidRPr="00007DF9">
        <w:rPr>
          <w:color w:val="000000"/>
          <w:sz w:val="22"/>
          <w:szCs w:val="22"/>
        </w:rPr>
        <w:t>В случае нарушения предусмотренного договором срока передачи Участнику долевого строительства квартиры, Застройщик уплачивает Участнику долевого строительства</w:t>
      </w:r>
      <w:r w:rsidRPr="00007DF9">
        <w:rPr>
          <w:bCs/>
          <w:i/>
          <w:iCs/>
          <w:color w:val="000000"/>
          <w:sz w:val="22"/>
          <w:szCs w:val="22"/>
        </w:rPr>
        <w:t xml:space="preserve"> </w:t>
      </w:r>
      <w:r w:rsidRPr="00007DF9">
        <w:rPr>
          <w:color w:val="000000"/>
          <w:sz w:val="22"/>
          <w:szCs w:val="22"/>
        </w:rPr>
        <w:t xml:space="preserve">неустойку (пени) в размере </w:t>
      </w:r>
      <w:r w:rsidR="0009702E" w:rsidRPr="00007DF9">
        <w:rPr>
          <w:color w:val="000000"/>
          <w:sz w:val="22"/>
          <w:szCs w:val="22"/>
        </w:rPr>
        <w:t>1/300 (</w:t>
      </w:r>
      <w:r w:rsidRPr="00007DF9">
        <w:rPr>
          <w:color w:val="000000"/>
          <w:sz w:val="22"/>
          <w:szCs w:val="22"/>
        </w:rPr>
        <w:t xml:space="preserve">одной </w:t>
      </w:r>
      <w:r w:rsidR="0009702E" w:rsidRPr="00007DF9">
        <w:rPr>
          <w:color w:val="000000"/>
          <w:sz w:val="22"/>
          <w:szCs w:val="22"/>
        </w:rPr>
        <w:t>трехсотой)</w:t>
      </w:r>
      <w:r w:rsidRPr="00007DF9">
        <w:rPr>
          <w:color w:val="000000"/>
          <w:sz w:val="22"/>
          <w:szCs w:val="22"/>
        </w:rPr>
        <w:t xml:space="preserve"> ставки рефинансирования Центрального банка РФ, действующей на день исполнения обязательства, от цены договора за каждый день просрочки.</w:t>
      </w:r>
    </w:p>
    <w:p w14:paraId="55AE9407" w14:textId="77777777" w:rsidR="002B2083" w:rsidRPr="00007DF9" w:rsidRDefault="002B2083" w:rsidP="002B2083">
      <w:pPr>
        <w:suppressAutoHyphens w:val="0"/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2"/>
          <w:szCs w:val="22"/>
          <w:lang w:eastAsia="ru-RU"/>
        </w:rPr>
      </w:pPr>
      <w:r w:rsidRPr="00007DF9">
        <w:rPr>
          <w:sz w:val="22"/>
          <w:szCs w:val="22"/>
          <w:lang w:eastAsia="ru-RU"/>
        </w:rPr>
        <w:t>В случае нарушения предусмотренного договором срока передачи Участнику долевого строительства квартиры вследствие уклонения Участника долевого строительства от подписания передаточного акта или иного документа о передаче квартиры Застройщик освобождается от уплаты Участнику долевого строительства неустойки (пени) при условии надлежащего исполнения Застройщиком своих обязательств по такому договору</w:t>
      </w:r>
      <w:r w:rsidRPr="00007DF9">
        <w:rPr>
          <w:rFonts w:ascii="Arial" w:hAnsi="Arial" w:cs="Arial"/>
          <w:sz w:val="22"/>
          <w:szCs w:val="22"/>
          <w:lang w:eastAsia="ru-RU"/>
        </w:rPr>
        <w:t>.</w:t>
      </w:r>
    </w:p>
    <w:p w14:paraId="2571AA4F" w14:textId="77777777" w:rsidR="002B2083" w:rsidRPr="00007DF9" w:rsidRDefault="002B2083" w:rsidP="002B2083">
      <w:pPr>
        <w:ind w:left="-13" w:firstLine="580"/>
        <w:jc w:val="both"/>
        <w:rPr>
          <w:sz w:val="22"/>
          <w:szCs w:val="22"/>
          <w:lang w:eastAsia="ru-RU"/>
        </w:rPr>
      </w:pPr>
      <w:r w:rsidRPr="00007DF9">
        <w:rPr>
          <w:b/>
          <w:color w:val="000000"/>
          <w:sz w:val="22"/>
          <w:szCs w:val="22"/>
        </w:rPr>
        <w:t>7.3.</w:t>
      </w:r>
      <w:r w:rsidRPr="00007DF9">
        <w:rPr>
          <w:color w:val="000000"/>
          <w:sz w:val="22"/>
          <w:szCs w:val="22"/>
        </w:rPr>
        <w:t xml:space="preserve"> </w:t>
      </w:r>
      <w:r w:rsidRPr="00007DF9">
        <w:rPr>
          <w:sz w:val="22"/>
          <w:szCs w:val="22"/>
          <w:lang w:eastAsia="ru-RU"/>
        </w:rPr>
        <w:t>За нарушение сроков и объемов оплаты, указанных в пункте 3 настоящего договора Застройщик вправе требовать уплаты Участником долевого строительства неустойки в размере 1/300 (одной трехсотой) ставки рефинансирования ЦБ РФ, действующей на день исполнения обязательства от суммы просроченного платежа за каждый день просрочки.</w:t>
      </w:r>
    </w:p>
    <w:p w14:paraId="149F6368" w14:textId="77777777" w:rsidR="002B2083" w:rsidRPr="00007DF9" w:rsidRDefault="002B2083" w:rsidP="00890765">
      <w:pPr>
        <w:ind w:left="-60" w:firstLine="627"/>
        <w:jc w:val="both"/>
        <w:rPr>
          <w:sz w:val="22"/>
          <w:szCs w:val="22"/>
        </w:rPr>
      </w:pPr>
      <w:r w:rsidRPr="00007DF9">
        <w:rPr>
          <w:b/>
          <w:sz w:val="22"/>
          <w:szCs w:val="22"/>
        </w:rPr>
        <w:t>7.</w:t>
      </w:r>
      <w:r w:rsidR="00890765" w:rsidRPr="00007DF9">
        <w:rPr>
          <w:b/>
          <w:sz w:val="22"/>
          <w:szCs w:val="22"/>
        </w:rPr>
        <w:t>4</w:t>
      </w:r>
      <w:r w:rsidRPr="00007DF9">
        <w:rPr>
          <w:b/>
          <w:sz w:val="22"/>
          <w:szCs w:val="22"/>
        </w:rPr>
        <w:t>.</w:t>
      </w:r>
      <w:r w:rsidRPr="00007DF9">
        <w:rPr>
          <w:sz w:val="22"/>
          <w:szCs w:val="22"/>
        </w:rPr>
        <w:t xml:space="preserve"> Сторона, освобождается от ответственности за неисполнение или ненадлежащее исполнение данного договора, если докажет, что это было вызвано действием непреодолимой силы, то есть форс-мажорными обстоятельствами. К ним относятся чрезвычайные ситуации природного и техногенного характера: военные действия и блокада, массовые беспорядки и групповые правонарушения, пожары и наводнения</w:t>
      </w:r>
      <w:r w:rsidR="00890765" w:rsidRPr="00007DF9">
        <w:rPr>
          <w:sz w:val="22"/>
          <w:szCs w:val="22"/>
        </w:rPr>
        <w:t xml:space="preserve">, введение ограничения в связи с распространением инфекционных заболеваний (в том числе короновирусной инфекции – </w:t>
      </w:r>
      <w:r w:rsidR="00890765" w:rsidRPr="00007DF9">
        <w:rPr>
          <w:sz w:val="22"/>
          <w:szCs w:val="22"/>
          <w:lang w:val="en-US"/>
        </w:rPr>
        <w:t>Covid</w:t>
      </w:r>
      <w:r w:rsidR="00890765" w:rsidRPr="00007DF9">
        <w:rPr>
          <w:sz w:val="22"/>
          <w:szCs w:val="22"/>
        </w:rPr>
        <w:t>19)</w:t>
      </w:r>
      <w:r w:rsidRPr="00007DF9">
        <w:rPr>
          <w:sz w:val="22"/>
          <w:szCs w:val="22"/>
        </w:rPr>
        <w:t>, сложные климатические условия для данной местности, при которых строительные работы не производятся.</w:t>
      </w:r>
    </w:p>
    <w:p w14:paraId="41B543EE" w14:textId="77777777" w:rsidR="002B2083" w:rsidRPr="00007DF9" w:rsidRDefault="002B2083" w:rsidP="002B2083">
      <w:pPr>
        <w:pStyle w:val="a3"/>
        <w:ind w:firstLine="567"/>
        <w:jc w:val="both"/>
        <w:rPr>
          <w:rFonts w:ascii="Times New Roman" w:hAnsi="Times New Roman"/>
          <w:szCs w:val="22"/>
        </w:rPr>
      </w:pPr>
      <w:r w:rsidRPr="00007DF9">
        <w:rPr>
          <w:rFonts w:ascii="Times New Roman" w:hAnsi="Times New Roman"/>
          <w:b/>
          <w:szCs w:val="22"/>
        </w:rPr>
        <w:t>7.</w:t>
      </w:r>
      <w:r w:rsidR="00890765" w:rsidRPr="00007DF9">
        <w:rPr>
          <w:rFonts w:ascii="Times New Roman" w:hAnsi="Times New Roman"/>
          <w:b/>
          <w:szCs w:val="22"/>
        </w:rPr>
        <w:t>5</w:t>
      </w:r>
      <w:r w:rsidRPr="00007DF9">
        <w:rPr>
          <w:rFonts w:ascii="Times New Roman" w:hAnsi="Times New Roman"/>
          <w:b/>
          <w:szCs w:val="22"/>
        </w:rPr>
        <w:t>.</w:t>
      </w:r>
      <w:r w:rsidRPr="00007DF9">
        <w:rPr>
          <w:b/>
          <w:szCs w:val="22"/>
        </w:rPr>
        <w:t xml:space="preserve"> </w:t>
      </w:r>
      <w:r w:rsidRPr="00007DF9">
        <w:rPr>
          <w:rFonts w:ascii="Times New Roman" w:hAnsi="Times New Roman"/>
          <w:szCs w:val="22"/>
        </w:rPr>
        <w:t>Застройщик не несет</w:t>
      </w:r>
      <w:r w:rsidRPr="00007DF9">
        <w:rPr>
          <w:rFonts w:ascii="Times New Roman" w:hAnsi="Times New Roman"/>
          <w:b/>
          <w:szCs w:val="22"/>
        </w:rPr>
        <w:t xml:space="preserve"> </w:t>
      </w:r>
      <w:r w:rsidRPr="00007DF9">
        <w:rPr>
          <w:rFonts w:ascii="Times New Roman" w:hAnsi="Times New Roman"/>
          <w:szCs w:val="22"/>
        </w:rPr>
        <w:t>установленной законом ответственности за нарушение срока передачи Квартиры Участнику долевого строительства, если Акт приёма-передачи не был подписан в установленный законом и настоящим договором срок в виду невнесения Участником долевого строительства к установленному сроку передачи Квартиры полной суммы цены Договора, при условии, что Застройщик исполнит обязательства по передаче Квартиры в сроки, установленные пунктом 4.1 настоящего договора.</w:t>
      </w:r>
    </w:p>
    <w:p w14:paraId="61FBCF4F" w14:textId="77777777" w:rsidR="002B2083" w:rsidRPr="00007DF9" w:rsidRDefault="002B2083" w:rsidP="002B2083">
      <w:pPr>
        <w:pStyle w:val="a3"/>
        <w:ind w:firstLine="426"/>
        <w:jc w:val="both"/>
        <w:rPr>
          <w:rFonts w:ascii="Times New Roman" w:hAnsi="Times New Roman"/>
          <w:szCs w:val="22"/>
        </w:rPr>
      </w:pPr>
      <w:r w:rsidRPr="00007DF9">
        <w:rPr>
          <w:rFonts w:ascii="Times New Roman" w:hAnsi="Times New Roman"/>
          <w:b/>
          <w:szCs w:val="22"/>
        </w:rPr>
        <w:lastRenderedPageBreak/>
        <w:t>7.</w:t>
      </w:r>
      <w:r w:rsidR="00890765" w:rsidRPr="00007DF9">
        <w:rPr>
          <w:rFonts w:ascii="Times New Roman" w:hAnsi="Times New Roman"/>
          <w:b/>
          <w:szCs w:val="22"/>
        </w:rPr>
        <w:t>6</w:t>
      </w:r>
      <w:r w:rsidRPr="00007DF9">
        <w:rPr>
          <w:rFonts w:ascii="Times New Roman" w:hAnsi="Times New Roman"/>
          <w:b/>
          <w:szCs w:val="22"/>
        </w:rPr>
        <w:t>.</w:t>
      </w:r>
      <w:r w:rsidRPr="00007DF9">
        <w:rPr>
          <w:rFonts w:ascii="Times New Roman" w:hAnsi="Times New Roman"/>
          <w:szCs w:val="22"/>
        </w:rPr>
        <w:t xml:space="preserve"> Размеры штрафных санкций и основания ответственности сторон помимо описанных выше в настоящем Договоре, определяются в соответствии с Законом № 214-ФЗ.</w:t>
      </w:r>
    </w:p>
    <w:p w14:paraId="144CFF57" w14:textId="77777777" w:rsidR="002B2083" w:rsidRPr="00007DF9" w:rsidRDefault="002B2083" w:rsidP="002B2083">
      <w:pPr>
        <w:jc w:val="both"/>
        <w:rPr>
          <w:sz w:val="22"/>
          <w:szCs w:val="22"/>
        </w:rPr>
      </w:pPr>
    </w:p>
    <w:p w14:paraId="68EC66D3" w14:textId="77777777" w:rsidR="002B2083" w:rsidRPr="00007DF9" w:rsidRDefault="002B2083" w:rsidP="002B2083">
      <w:pPr>
        <w:ind w:left="-60" w:firstLine="627"/>
        <w:jc w:val="center"/>
        <w:rPr>
          <w:b/>
          <w:color w:val="000000"/>
          <w:sz w:val="22"/>
          <w:szCs w:val="22"/>
        </w:rPr>
      </w:pPr>
      <w:r w:rsidRPr="00007DF9">
        <w:rPr>
          <w:b/>
          <w:color w:val="000000"/>
          <w:sz w:val="22"/>
          <w:szCs w:val="22"/>
        </w:rPr>
        <w:t>8. Действие и расторжение договора.</w:t>
      </w:r>
    </w:p>
    <w:p w14:paraId="50318BA9" w14:textId="77777777" w:rsidR="002B2083" w:rsidRPr="00007DF9" w:rsidRDefault="002B2083" w:rsidP="002B2083">
      <w:pPr>
        <w:ind w:left="-60" w:firstLine="627"/>
        <w:jc w:val="center"/>
        <w:rPr>
          <w:b/>
          <w:color w:val="000000"/>
          <w:sz w:val="22"/>
          <w:szCs w:val="22"/>
        </w:rPr>
      </w:pPr>
    </w:p>
    <w:p w14:paraId="17C7B886" w14:textId="77777777" w:rsidR="002B2083" w:rsidRPr="00007DF9" w:rsidRDefault="002B2083" w:rsidP="002B2083">
      <w:pPr>
        <w:ind w:left="-60" w:firstLine="627"/>
        <w:jc w:val="both"/>
        <w:rPr>
          <w:color w:val="000000"/>
          <w:sz w:val="22"/>
          <w:szCs w:val="22"/>
        </w:rPr>
      </w:pPr>
      <w:r w:rsidRPr="00007DF9">
        <w:rPr>
          <w:b/>
          <w:color w:val="000000"/>
          <w:sz w:val="22"/>
          <w:szCs w:val="22"/>
        </w:rPr>
        <w:t>8.1.</w:t>
      </w:r>
      <w:r w:rsidRPr="00007DF9">
        <w:rPr>
          <w:color w:val="000000"/>
          <w:sz w:val="22"/>
          <w:szCs w:val="22"/>
        </w:rPr>
        <w:t xml:space="preserve"> Договор подлежит государственной регистрации в Едином государственном реестре недвижимости, вступает в силу с момента его государственной регистрации и действует до полного исполнения сторонами всех принятых на себя обязательств надлежащим образом.</w:t>
      </w:r>
    </w:p>
    <w:p w14:paraId="63FEB642" w14:textId="77777777" w:rsidR="002B2083" w:rsidRPr="00007DF9" w:rsidRDefault="002B2083" w:rsidP="002B2083">
      <w:pPr>
        <w:ind w:left="-60" w:firstLine="627"/>
        <w:jc w:val="both"/>
        <w:rPr>
          <w:color w:val="000000"/>
          <w:sz w:val="22"/>
          <w:szCs w:val="22"/>
        </w:rPr>
      </w:pPr>
      <w:r w:rsidRPr="00007DF9">
        <w:rPr>
          <w:b/>
          <w:color w:val="000000"/>
          <w:sz w:val="22"/>
          <w:szCs w:val="22"/>
        </w:rPr>
        <w:t>8.2</w:t>
      </w:r>
      <w:r w:rsidRPr="00007DF9">
        <w:rPr>
          <w:color w:val="000000"/>
          <w:sz w:val="22"/>
          <w:szCs w:val="22"/>
        </w:rPr>
        <w:t>. Договор может быть изменен, дополнен или расторгнут по соглашению сторон путем подписания дополнительных соглашений, подлежащих государственной регистрации.</w:t>
      </w:r>
    </w:p>
    <w:p w14:paraId="3DA2EA0D" w14:textId="77777777" w:rsidR="002B2083" w:rsidRPr="00007DF9" w:rsidRDefault="002B2083" w:rsidP="002B2083">
      <w:pPr>
        <w:ind w:firstLine="567"/>
        <w:jc w:val="both"/>
        <w:rPr>
          <w:rFonts w:eastAsia="Calibri"/>
          <w:sz w:val="22"/>
          <w:szCs w:val="22"/>
          <w:lang w:eastAsia="en-US"/>
        </w:rPr>
      </w:pPr>
      <w:r w:rsidRPr="00007DF9">
        <w:rPr>
          <w:b/>
          <w:color w:val="000000"/>
          <w:sz w:val="22"/>
          <w:szCs w:val="22"/>
        </w:rPr>
        <w:t>8.3.</w:t>
      </w:r>
      <w:r w:rsidRPr="00007DF9">
        <w:rPr>
          <w:sz w:val="22"/>
          <w:szCs w:val="22"/>
        </w:rPr>
        <w:t xml:space="preserve"> </w:t>
      </w:r>
      <w:r w:rsidRPr="00007DF9">
        <w:rPr>
          <w:rFonts w:eastAsia="Calibri"/>
          <w:sz w:val="22"/>
          <w:szCs w:val="22"/>
          <w:lang w:eastAsia="en-US"/>
        </w:rPr>
        <w:t>Односторонний отказ от исполнения договора допускается только в случаях, предусмотренных Законом № 214-ФЗ.</w:t>
      </w:r>
    </w:p>
    <w:p w14:paraId="2DF9DA07" w14:textId="77777777" w:rsidR="002B2083" w:rsidRPr="00007DF9" w:rsidRDefault="002B2083" w:rsidP="002B2083">
      <w:pPr>
        <w:ind w:firstLine="567"/>
        <w:jc w:val="both"/>
        <w:rPr>
          <w:sz w:val="22"/>
          <w:szCs w:val="22"/>
        </w:rPr>
      </w:pPr>
      <w:r w:rsidRPr="00007DF9">
        <w:rPr>
          <w:sz w:val="22"/>
          <w:szCs w:val="22"/>
        </w:rPr>
        <w:t>В случае, если Застройщик надлежащим образом исполняет свои обязательства перед Участником долевого строительства и соответствует предусмотренным Законом № 214-ФЗ требованиям к Застройщику, Участник долевого строительства не имеет права на односторонний отказ от исполнения договора во внесудебном порядке.</w:t>
      </w:r>
    </w:p>
    <w:p w14:paraId="652E0832" w14:textId="77777777" w:rsidR="002B2083" w:rsidRPr="00007DF9" w:rsidRDefault="002B2083" w:rsidP="002B2083">
      <w:pPr>
        <w:ind w:firstLine="567"/>
        <w:jc w:val="both"/>
        <w:rPr>
          <w:color w:val="000000"/>
          <w:sz w:val="22"/>
          <w:szCs w:val="22"/>
        </w:rPr>
      </w:pPr>
      <w:r w:rsidRPr="00007DF9">
        <w:rPr>
          <w:rFonts w:eastAsia="Calibri"/>
          <w:b/>
          <w:sz w:val="22"/>
          <w:szCs w:val="22"/>
          <w:lang w:eastAsia="en-US"/>
        </w:rPr>
        <w:t>8.4.</w:t>
      </w:r>
      <w:r w:rsidRPr="00007DF9">
        <w:rPr>
          <w:rFonts w:eastAsia="Calibri"/>
          <w:sz w:val="22"/>
          <w:szCs w:val="22"/>
          <w:lang w:eastAsia="en-US"/>
        </w:rPr>
        <w:t xml:space="preserve"> В случае расторжения договора, полученные в счет оплаты договора денежные средства, причитающиеся Участнику долевого строительства при расторжении договора, </w:t>
      </w:r>
      <w:r w:rsidRPr="00007DF9">
        <w:rPr>
          <w:color w:val="000000"/>
          <w:sz w:val="22"/>
          <w:szCs w:val="22"/>
        </w:rPr>
        <w:t>Участник долевого строительства поручает Застройщику направлять на счет Участника долевого строительства, указанный в заявлении.</w:t>
      </w:r>
    </w:p>
    <w:p w14:paraId="31FD5535" w14:textId="77777777" w:rsidR="002B2083" w:rsidRPr="00007DF9" w:rsidRDefault="002B2083" w:rsidP="002B2083">
      <w:pPr>
        <w:ind w:firstLine="567"/>
        <w:jc w:val="both"/>
        <w:rPr>
          <w:color w:val="000000"/>
          <w:sz w:val="22"/>
          <w:szCs w:val="22"/>
        </w:rPr>
      </w:pPr>
      <w:r w:rsidRPr="00007DF9">
        <w:rPr>
          <w:b/>
          <w:color w:val="000000"/>
          <w:sz w:val="22"/>
          <w:szCs w:val="22"/>
        </w:rPr>
        <w:t xml:space="preserve">8.5. </w:t>
      </w:r>
      <w:r w:rsidRPr="00007DF9">
        <w:rPr>
          <w:color w:val="000000"/>
          <w:sz w:val="22"/>
          <w:szCs w:val="22"/>
        </w:rPr>
        <w:t>Участник имеет право расторгнуть настоящий Договор в судебном порядке по основаниям и на условиях, предусмотренным Законом № 214-ФЗ.</w:t>
      </w:r>
    </w:p>
    <w:p w14:paraId="5EBAB36F" w14:textId="77777777" w:rsidR="002B2083" w:rsidRPr="00007DF9" w:rsidRDefault="002B2083" w:rsidP="002B2083">
      <w:pPr>
        <w:tabs>
          <w:tab w:val="left" w:pos="2520"/>
          <w:tab w:val="center" w:pos="4904"/>
        </w:tabs>
        <w:jc w:val="center"/>
        <w:rPr>
          <w:b/>
          <w:sz w:val="22"/>
          <w:szCs w:val="22"/>
        </w:rPr>
      </w:pPr>
    </w:p>
    <w:p w14:paraId="3B8299B8" w14:textId="77777777" w:rsidR="002B2083" w:rsidRPr="00007DF9" w:rsidRDefault="002B2083" w:rsidP="002B2083">
      <w:pPr>
        <w:tabs>
          <w:tab w:val="left" w:pos="2520"/>
          <w:tab w:val="center" w:pos="4904"/>
        </w:tabs>
        <w:jc w:val="center"/>
        <w:rPr>
          <w:b/>
          <w:sz w:val="22"/>
          <w:szCs w:val="22"/>
        </w:rPr>
      </w:pPr>
      <w:r w:rsidRPr="00007DF9">
        <w:rPr>
          <w:b/>
          <w:sz w:val="22"/>
          <w:szCs w:val="22"/>
        </w:rPr>
        <w:t>9. Уступка прав требований по договору.</w:t>
      </w:r>
    </w:p>
    <w:p w14:paraId="1C4FED01" w14:textId="77777777" w:rsidR="002B2083" w:rsidRPr="00007DF9" w:rsidRDefault="002B2083" w:rsidP="002B2083">
      <w:pPr>
        <w:ind w:left="-60" w:firstLine="627"/>
        <w:jc w:val="both"/>
        <w:rPr>
          <w:color w:val="000000"/>
          <w:sz w:val="22"/>
          <w:szCs w:val="22"/>
        </w:rPr>
      </w:pPr>
      <w:r w:rsidRPr="00007DF9">
        <w:rPr>
          <w:b/>
          <w:sz w:val="22"/>
          <w:szCs w:val="22"/>
        </w:rPr>
        <w:t>9.1.</w:t>
      </w:r>
      <w:r w:rsidRPr="00007DF9">
        <w:rPr>
          <w:sz w:val="22"/>
          <w:szCs w:val="22"/>
        </w:rPr>
        <w:t xml:space="preserve"> </w:t>
      </w:r>
      <w:r w:rsidRPr="00007DF9">
        <w:rPr>
          <w:color w:val="000000"/>
          <w:sz w:val="22"/>
          <w:szCs w:val="22"/>
        </w:rPr>
        <w:t xml:space="preserve">Участник долевого строительства вправе уступить свои права по договору третьему лицу только после полной уплаты им цены договора. О переходе прав по настоящему договору Участник долевого строительства обязан в письменной форме уведомить Застройщика с приложением договора уступки. </w:t>
      </w:r>
    </w:p>
    <w:p w14:paraId="41440BF1" w14:textId="77777777" w:rsidR="002B2083" w:rsidRPr="00007DF9" w:rsidRDefault="002B2083" w:rsidP="0066219E">
      <w:pPr>
        <w:ind w:left="-60" w:firstLine="627"/>
        <w:jc w:val="both"/>
        <w:rPr>
          <w:strike/>
          <w:sz w:val="22"/>
          <w:szCs w:val="22"/>
        </w:rPr>
      </w:pPr>
      <w:r w:rsidRPr="00007DF9">
        <w:rPr>
          <w:b/>
          <w:sz w:val="22"/>
          <w:szCs w:val="22"/>
        </w:rPr>
        <w:t>9.</w:t>
      </w:r>
      <w:r w:rsidRPr="00007DF9">
        <w:rPr>
          <w:b/>
          <w:color w:val="000000"/>
          <w:sz w:val="22"/>
          <w:szCs w:val="22"/>
        </w:rPr>
        <w:t>2</w:t>
      </w:r>
      <w:r w:rsidRPr="00007DF9">
        <w:rPr>
          <w:color w:val="000000"/>
          <w:sz w:val="22"/>
          <w:szCs w:val="22"/>
        </w:rPr>
        <w:t>. Стороны признают, что в целях надлежащей передачи Объекта личность Участника имеет существенное значение для Застройщика, в связи с чем, уступка прав требований по Договору иному лицу допускается только с согласия Застройщика</w:t>
      </w:r>
      <w:r w:rsidR="00890765" w:rsidRPr="00007DF9">
        <w:rPr>
          <w:color w:val="000000"/>
          <w:sz w:val="22"/>
          <w:szCs w:val="22"/>
        </w:rPr>
        <w:t>.</w:t>
      </w:r>
      <w:r w:rsidRPr="00007DF9">
        <w:rPr>
          <w:color w:val="000000"/>
          <w:sz w:val="22"/>
          <w:szCs w:val="22"/>
        </w:rPr>
        <w:t xml:space="preserve"> </w:t>
      </w:r>
    </w:p>
    <w:p w14:paraId="6A8AE873" w14:textId="77777777" w:rsidR="002B2083" w:rsidRPr="00007DF9" w:rsidRDefault="002B2083" w:rsidP="002B2083">
      <w:pPr>
        <w:ind w:left="-60" w:firstLine="627"/>
        <w:jc w:val="both"/>
        <w:rPr>
          <w:color w:val="000000"/>
          <w:sz w:val="22"/>
          <w:szCs w:val="22"/>
        </w:rPr>
      </w:pPr>
      <w:r w:rsidRPr="00007DF9">
        <w:rPr>
          <w:b/>
          <w:sz w:val="22"/>
          <w:szCs w:val="22"/>
        </w:rPr>
        <w:t xml:space="preserve">9.3. </w:t>
      </w:r>
      <w:r w:rsidRPr="00007DF9">
        <w:rPr>
          <w:sz w:val="22"/>
          <w:szCs w:val="22"/>
        </w:rPr>
        <w:t>Стороны договорились, что уступка Участником прав требований к Застройщику по неустойке и иным штрафным санкциям не допускается.</w:t>
      </w:r>
    </w:p>
    <w:p w14:paraId="6E04840D" w14:textId="77777777" w:rsidR="002B2083" w:rsidRPr="00007DF9" w:rsidRDefault="002B2083" w:rsidP="002B2083">
      <w:pPr>
        <w:ind w:left="-60" w:firstLine="627"/>
        <w:jc w:val="both"/>
        <w:rPr>
          <w:color w:val="000000"/>
          <w:sz w:val="22"/>
          <w:szCs w:val="22"/>
        </w:rPr>
      </w:pPr>
      <w:r w:rsidRPr="00007DF9">
        <w:rPr>
          <w:b/>
          <w:color w:val="000000"/>
          <w:sz w:val="22"/>
          <w:szCs w:val="22"/>
        </w:rPr>
        <w:t>9.4.</w:t>
      </w:r>
      <w:r w:rsidRPr="00007DF9">
        <w:rPr>
          <w:color w:val="000000"/>
          <w:sz w:val="22"/>
          <w:szCs w:val="22"/>
        </w:rPr>
        <w:t xml:space="preserve"> Уступка прав требований по настоящему договору подлежит государственной регистрации в органах, осуществляющих государственную регистрацию прав на недвижимое имущество и сделок с ним.</w:t>
      </w:r>
    </w:p>
    <w:p w14:paraId="3E4AE5BA" w14:textId="77777777" w:rsidR="002B2083" w:rsidRPr="00007DF9" w:rsidRDefault="002B2083" w:rsidP="002B2083">
      <w:pPr>
        <w:spacing w:line="100" w:lineRule="atLeast"/>
        <w:ind w:left="705"/>
        <w:contextualSpacing/>
        <w:jc w:val="center"/>
        <w:rPr>
          <w:b/>
          <w:sz w:val="22"/>
          <w:szCs w:val="22"/>
          <w:lang w:eastAsia="ru-RU"/>
        </w:rPr>
      </w:pPr>
      <w:r w:rsidRPr="00007DF9">
        <w:rPr>
          <w:b/>
          <w:sz w:val="22"/>
          <w:szCs w:val="22"/>
          <w:lang w:eastAsia="ru-RU"/>
        </w:rPr>
        <w:t>10. Прочие условия.</w:t>
      </w:r>
    </w:p>
    <w:p w14:paraId="5A5BE5EA" w14:textId="77777777" w:rsidR="002B2083" w:rsidRPr="00007DF9" w:rsidRDefault="002B2083" w:rsidP="002B2083">
      <w:pPr>
        <w:spacing w:line="100" w:lineRule="atLeast"/>
        <w:ind w:firstLine="567"/>
        <w:contextualSpacing/>
        <w:jc w:val="both"/>
        <w:rPr>
          <w:color w:val="000000"/>
          <w:sz w:val="22"/>
          <w:szCs w:val="22"/>
        </w:rPr>
      </w:pPr>
      <w:r w:rsidRPr="00007DF9">
        <w:rPr>
          <w:b/>
          <w:sz w:val="22"/>
          <w:szCs w:val="22"/>
        </w:rPr>
        <w:t>10.1.</w:t>
      </w:r>
      <w:r w:rsidRPr="00007DF9">
        <w:rPr>
          <w:sz w:val="22"/>
          <w:szCs w:val="22"/>
        </w:rPr>
        <w:t xml:space="preserve"> </w:t>
      </w:r>
      <w:r w:rsidRPr="00007DF9">
        <w:rPr>
          <w:color w:val="000000"/>
          <w:sz w:val="22"/>
          <w:szCs w:val="22"/>
        </w:rPr>
        <w:t>Участник долевого строительства обязуется после завершения строительства Жилого дома выбрать один из способов управления многоквартирным домом, предусмотренных ст.161 Жилищного кодекса Российской Федерации.</w:t>
      </w:r>
    </w:p>
    <w:p w14:paraId="12901794" w14:textId="77777777" w:rsidR="002B2083" w:rsidRPr="00007DF9" w:rsidRDefault="002B2083" w:rsidP="002B2083">
      <w:pPr>
        <w:spacing w:line="100" w:lineRule="atLeast"/>
        <w:ind w:firstLine="567"/>
        <w:contextualSpacing/>
        <w:jc w:val="both"/>
        <w:rPr>
          <w:color w:val="000000"/>
          <w:sz w:val="22"/>
          <w:szCs w:val="22"/>
        </w:rPr>
      </w:pPr>
      <w:r w:rsidRPr="00007DF9">
        <w:rPr>
          <w:b/>
          <w:color w:val="000000"/>
          <w:sz w:val="22"/>
          <w:szCs w:val="22"/>
        </w:rPr>
        <w:t>10.2.</w:t>
      </w:r>
      <w:r w:rsidRPr="00007DF9">
        <w:rPr>
          <w:color w:val="000000"/>
          <w:sz w:val="22"/>
          <w:szCs w:val="22"/>
        </w:rPr>
        <w:t xml:space="preserve"> С момента подписания договора все предшествующие переговоры, соглашения и переписка сторон, противоречащие условиям договора, утрачивают силу и не могут использоваться сторонами в качестве доказательства в случае спора и для толкования текста договора.</w:t>
      </w:r>
    </w:p>
    <w:p w14:paraId="3CE54CE0" w14:textId="77777777" w:rsidR="002B2083" w:rsidRPr="00007DF9" w:rsidRDefault="002B2083" w:rsidP="002B2083">
      <w:pPr>
        <w:pStyle w:val="Default"/>
        <w:ind w:firstLine="567"/>
        <w:jc w:val="both"/>
        <w:rPr>
          <w:sz w:val="22"/>
          <w:szCs w:val="22"/>
        </w:rPr>
      </w:pPr>
      <w:r w:rsidRPr="00007DF9">
        <w:rPr>
          <w:b/>
          <w:sz w:val="22"/>
          <w:szCs w:val="22"/>
        </w:rPr>
        <w:t xml:space="preserve">10.3. </w:t>
      </w:r>
      <w:r w:rsidRPr="00007DF9">
        <w:rPr>
          <w:sz w:val="22"/>
          <w:szCs w:val="22"/>
        </w:rPr>
        <w:t xml:space="preserve">Недействительность какого-либо условия Договора не влечет недействительность других его положений. </w:t>
      </w:r>
    </w:p>
    <w:p w14:paraId="43C30B7C" w14:textId="77777777" w:rsidR="002B2083" w:rsidRPr="00007DF9" w:rsidRDefault="002B2083" w:rsidP="002B2083">
      <w:pPr>
        <w:pStyle w:val="Default"/>
        <w:ind w:firstLine="567"/>
        <w:jc w:val="both"/>
        <w:rPr>
          <w:sz w:val="22"/>
          <w:szCs w:val="22"/>
        </w:rPr>
      </w:pPr>
      <w:r w:rsidRPr="00007DF9">
        <w:rPr>
          <w:b/>
          <w:sz w:val="22"/>
          <w:szCs w:val="22"/>
        </w:rPr>
        <w:t>10.4</w:t>
      </w:r>
      <w:r w:rsidRPr="00007DF9">
        <w:rPr>
          <w:sz w:val="22"/>
          <w:szCs w:val="22"/>
        </w:rPr>
        <w:t xml:space="preserve">. Подписывая настоящий Договор, Участник выражает свое согласие Застройщику на обработку и использование персональных данных Участника фамилия, имя, отчество, паспортные данные, место жительства, дата и год рождения, сведения о семейном положении, контактный телефон для осуществления sms рассылки, e-mail рассылки, звонков и других способов информирования Участника с целью реализации настоящего Договора, а также их обработку, хранение и использование Застройщиком в целях подготовки документов, необходимых для передачи Объекта долевого строительства. </w:t>
      </w:r>
    </w:p>
    <w:p w14:paraId="2C9C7348" w14:textId="77777777" w:rsidR="002B2083" w:rsidRPr="00007DF9" w:rsidRDefault="002B2083" w:rsidP="002B2083">
      <w:pPr>
        <w:pStyle w:val="Default"/>
        <w:ind w:firstLine="567"/>
        <w:jc w:val="both"/>
        <w:rPr>
          <w:sz w:val="22"/>
          <w:szCs w:val="22"/>
        </w:rPr>
      </w:pPr>
      <w:r w:rsidRPr="00007DF9">
        <w:rPr>
          <w:b/>
          <w:sz w:val="22"/>
          <w:szCs w:val="22"/>
        </w:rPr>
        <w:t xml:space="preserve">10.5. </w:t>
      </w:r>
      <w:r w:rsidRPr="00007DF9">
        <w:rPr>
          <w:sz w:val="22"/>
          <w:szCs w:val="22"/>
        </w:rPr>
        <w:t>В случае изменения</w:t>
      </w:r>
      <w:r w:rsidRPr="00007DF9">
        <w:rPr>
          <w:b/>
          <w:sz w:val="22"/>
          <w:szCs w:val="22"/>
        </w:rPr>
        <w:t xml:space="preserve"> </w:t>
      </w:r>
      <w:r w:rsidRPr="00007DF9">
        <w:rPr>
          <w:sz w:val="22"/>
          <w:szCs w:val="22"/>
        </w:rPr>
        <w:t xml:space="preserve">реквизитов Застройщика: организационно-правовой формы, наименования, адреса местонахождения, номера расчетного счета, иных банковских реквизитов, Застройщик сообщает указанных изменениях путем размещения соответствующей информации в Единой информационной системе жилищного строительства и на сайте Застройщика в сети Интернет, в том числе путем внесения изменений в проектную декларацию. </w:t>
      </w:r>
    </w:p>
    <w:p w14:paraId="08FF65D4" w14:textId="77777777" w:rsidR="002B2083" w:rsidRPr="00007DF9" w:rsidRDefault="002B2083" w:rsidP="002B2083">
      <w:pPr>
        <w:pStyle w:val="Default"/>
        <w:ind w:firstLine="567"/>
        <w:jc w:val="both"/>
        <w:rPr>
          <w:sz w:val="22"/>
          <w:szCs w:val="22"/>
        </w:rPr>
      </w:pPr>
      <w:r w:rsidRPr="00007DF9">
        <w:rPr>
          <w:sz w:val="22"/>
          <w:szCs w:val="22"/>
        </w:rPr>
        <w:t xml:space="preserve">Участник считается надлежащим образом уведомленных о соответствующем изменении реквизитов Застройщика в день размещения Застройщиком </w:t>
      </w:r>
      <w:r w:rsidR="00842188" w:rsidRPr="00007DF9">
        <w:rPr>
          <w:sz w:val="22"/>
          <w:szCs w:val="22"/>
        </w:rPr>
        <w:t>изменённой</w:t>
      </w:r>
      <w:r w:rsidRPr="00007DF9">
        <w:rPr>
          <w:sz w:val="22"/>
          <w:szCs w:val="22"/>
        </w:rPr>
        <w:t xml:space="preserve"> проектной декларации </w:t>
      </w:r>
      <w:r w:rsidRPr="00007DF9">
        <w:rPr>
          <w:sz w:val="22"/>
          <w:szCs w:val="22"/>
        </w:rPr>
        <w:lastRenderedPageBreak/>
        <w:t>и/или иной информации об изменении реквизитов в Единой информационной системе жилищного строительства. С этого дня у Участника возникает обязанность исполнять свои договорные обязательства по новым реквизитам Застройщика.</w:t>
      </w:r>
    </w:p>
    <w:p w14:paraId="48F2333B" w14:textId="77777777" w:rsidR="002B2083" w:rsidRPr="00007DF9" w:rsidRDefault="002B2083" w:rsidP="002B2083">
      <w:pPr>
        <w:pStyle w:val="Default"/>
        <w:ind w:firstLine="567"/>
        <w:jc w:val="both"/>
        <w:rPr>
          <w:sz w:val="22"/>
          <w:szCs w:val="22"/>
        </w:rPr>
      </w:pPr>
      <w:r w:rsidRPr="00007DF9">
        <w:rPr>
          <w:b/>
          <w:sz w:val="22"/>
          <w:szCs w:val="22"/>
        </w:rPr>
        <w:t xml:space="preserve">10.6. </w:t>
      </w:r>
      <w:r w:rsidRPr="00007DF9">
        <w:rPr>
          <w:sz w:val="22"/>
          <w:szCs w:val="22"/>
        </w:rPr>
        <w:t>Во всем остальном, что не предусмотрено настоящим Договором, Стороны руководствуются законодательством Российской Федерации.</w:t>
      </w:r>
    </w:p>
    <w:p w14:paraId="0EA447A3" w14:textId="77777777" w:rsidR="002B2083" w:rsidRPr="00007DF9" w:rsidRDefault="002B2083" w:rsidP="002B2083">
      <w:pPr>
        <w:tabs>
          <w:tab w:val="left" w:pos="2977"/>
        </w:tabs>
        <w:ind w:firstLine="567"/>
        <w:jc w:val="both"/>
        <w:rPr>
          <w:sz w:val="22"/>
          <w:szCs w:val="22"/>
        </w:rPr>
      </w:pPr>
      <w:r w:rsidRPr="00007DF9">
        <w:rPr>
          <w:b/>
          <w:sz w:val="22"/>
          <w:szCs w:val="22"/>
        </w:rPr>
        <w:t>10.7.</w:t>
      </w:r>
      <w:r w:rsidRPr="00007DF9">
        <w:rPr>
          <w:sz w:val="22"/>
          <w:szCs w:val="22"/>
        </w:rPr>
        <w:t xml:space="preserve"> Настоящий договор составлен в </w:t>
      </w:r>
      <w:r w:rsidR="009152C6" w:rsidRPr="00007DF9">
        <w:rPr>
          <w:b/>
          <w:sz w:val="22"/>
          <w:szCs w:val="22"/>
        </w:rPr>
        <w:t>двух</w:t>
      </w:r>
      <w:r w:rsidRPr="00007DF9">
        <w:rPr>
          <w:sz w:val="22"/>
          <w:szCs w:val="22"/>
        </w:rPr>
        <w:t xml:space="preserve"> экземплярах, имеющих равную юридическую силу, один экземпляр - Участнику долевого строительства, </w:t>
      </w:r>
      <w:r w:rsidR="009152C6" w:rsidRPr="00007DF9">
        <w:rPr>
          <w:sz w:val="22"/>
          <w:szCs w:val="22"/>
        </w:rPr>
        <w:t xml:space="preserve">один </w:t>
      </w:r>
      <w:r w:rsidRPr="00007DF9">
        <w:rPr>
          <w:sz w:val="22"/>
          <w:szCs w:val="22"/>
        </w:rPr>
        <w:t xml:space="preserve">экземпляр </w:t>
      </w:r>
      <w:r w:rsidR="009152C6" w:rsidRPr="00007DF9">
        <w:rPr>
          <w:sz w:val="22"/>
          <w:szCs w:val="22"/>
        </w:rPr>
        <w:t>–</w:t>
      </w:r>
      <w:r w:rsidRPr="00007DF9">
        <w:rPr>
          <w:sz w:val="22"/>
          <w:szCs w:val="22"/>
        </w:rPr>
        <w:t xml:space="preserve"> Застройщику</w:t>
      </w:r>
      <w:r w:rsidR="009152C6" w:rsidRPr="00007DF9">
        <w:rPr>
          <w:sz w:val="22"/>
          <w:szCs w:val="22"/>
        </w:rPr>
        <w:t>.</w:t>
      </w:r>
    </w:p>
    <w:p w14:paraId="4F5CEC97" w14:textId="77777777" w:rsidR="002B2083" w:rsidRPr="00007DF9" w:rsidRDefault="002B2083" w:rsidP="002B2083">
      <w:pPr>
        <w:tabs>
          <w:tab w:val="left" w:pos="2977"/>
        </w:tabs>
        <w:ind w:firstLine="567"/>
        <w:jc w:val="center"/>
        <w:rPr>
          <w:b/>
          <w:sz w:val="22"/>
          <w:szCs w:val="22"/>
        </w:rPr>
      </w:pPr>
    </w:p>
    <w:p w14:paraId="3AED356C" w14:textId="77777777" w:rsidR="00E271A1" w:rsidRPr="00007DF9" w:rsidRDefault="00E271A1" w:rsidP="002B2083">
      <w:pPr>
        <w:tabs>
          <w:tab w:val="left" w:pos="2977"/>
        </w:tabs>
        <w:ind w:firstLine="567"/>
        <w:jc w:val="center"/>
        <w:rPr>
          <w:b/>
          <w:sz w:val="22"/>
          <w:szCs w:val="22"/>
        </w:rPr>
      </w:pPr>
    </w:p>
    <w:p w14:paraId="39273E89" w14:textId="77777777" w:rsidR="00E271A1" w:rsidRPr="00007DF9" w:rsidRDefault="00E271A1" w:rsidP="002B2083">
      <w:pPr>
        <w:tabs>
          <w:tab w:val="left" w:pos="2977"/>
        </w:tabs>
        <w:ind w:firstLine="567"/>
        <w:jc w:val="center"/>
        <w:rPr>
          <w:b/>
          <w:sz w:val="22"/>
          <w:szCs w:val="22"/>
        </w:rPr>
      </w:pPr>
    </w:p>
    <w:p w14:paraId="3196E07E" w14:textId="77777777" w:rsidR="00E271A1" w:rsidRPr="00007DF9" w:rsidRDefault="00E271A1" w:rsidP="002B2083">
      <w:pPr>
        <w:tabs>
          <w:tab w:val="left" w:pos="2977"/>
        </w:tabs>
        <w:ind w:firstLine="567"/>
        <w:jc w:val="center"/>
        <w:rPr>
          <w:b/>
          <w:sz w:val="22"/>
          <w:szCs w:val="22"/>
        </w:rPr>
      </w:pPr>
    </w:p>
    <w:p w14:paraId="042F09A2" w14:textId="77777777" w:rsidR="002B2083" w:rsidRPr="00007DF9" w:rsidRDefault="002B2083" w:rsidP="002B2083">
      <w:pPr>
        <w:tabs>
          <w:tab w:val="left" w:pos="2977"/>
        </w:tabs>
        <w:ind w:firstLine="567"/>
        <w:jc w:val="center"/>
        <w:rPr>
          <w:b/>
          <w:sz w:val="22"/>
          <w:szCs w:val="22"/>
        </w:rPr>
      </w:pPr>
      <w:r w:rsidRPr="00007DF9">
        <w:rPr>
          <w:b/>
          <w:sz w:val="22"/>
          <w:szCs w:val="22"/>
        </w:rPr>
        <w:t>11. Юридические адреса, банковские реквизиты и подписи сторон.</w:t>
      </w:r>
    </w:p>
    <w:p w14:paraId="1B9146BF" w14:textId="77777777" w:rsidR="002B2083" w:rsidRPr="00007DF9" w:rsidRDefault="002B2083" w:rsidP="002B2083">
      <w:pPr>
        <w:jc w:val="center"/>
        <w:rPr>
          <w:b/>
          <w:i/>
          <w:iCs/>
          <w:sz w:val="22"/>
          <w:szCs w:val="22"/>
        </w:rPr>
      </w:pPr>
    </w:p>
    <w:p w14:paraId="2F53DE63" w14:textId="77777777" w:rsidR="00E271A1" w:rsidRPr="00007DF9" w:rsidRDefault="00E271A1" w:rsidP="002B2083">
      <w:pPr>
        <w:jc w:val="both"/>
        <w:rPr>
          <w:b/>
          <w:i/>
          <w:iCs/>
          <w:sz w:val="22"/>
          <w:szCs w:val="22"/>
        </w:rPr>
      </w:pPr>
    </w:p>
    <w:p w14:paraId="3F873D01" w14:textId="77777777" w:rsidR="002B2083" w:rsidRPr="00007DF9" w:rsidRDefault="002B2083" w:rsidP="002B2083">
      <w:pPr>
        <w:jc w:val="both"/>
        <w:rPr>
          <w:b/>
          <w:i/>
          <w:iCs/>
          <w:sz w:val="22"/>
          <w:szCs w:val="22"/>
        </w:rPr>
      </w:pPr>
      <w:r w:rsidRPr="00007DF9">
        <w:rPr>
          <w:b/>
          <w:i/>
          <w:iCs/>
          <w:sz w:val="22"/>
          <w:szCs w:val="22"/>
        </w:rPr>
        <w:t>Застройщик:</w:t>
      </w:r>
    </w:p>
    <w:p w14:paraId="423C1C51" w14:textId="77777777" w:rsidR="00504C19" w:rsidRPr="00007DF9" w:rsidRDefault="00504C19" w:rsidP="00504C19">
      <w:pPr>
        <w:pStyle w:val="a5"/>
        <w:rPr>
          <w:rFonts w:ascii="Times New Roman" w:hAnsi="Times New Roman"/>
          <w:b/>
          <w:sz w:val="20"/>
          <w:szCs w:val="20"/>
        </w:rPr>
      </w:pPr>
      <w:r w:rsidRPr="00007DF9">
        <w:rPr>
          <w:rFonts w:ascii="Times New Roman" w:hAnsi="Times New Roman"/>
          <w:b/>
          <w:i/>
        </w:rPr>
        <w:t>ООО Специализированный застройщик «</w:t>
      </w:r>
      <w:r w:rsidR="00811474" w:rsidRPr="00007DF9">
        <w:rPr>
          <w:rFonts w:ascii="Times New Roman" w:hAnsi="Times New Roman"/>
          <w:b/>
          <w:i/>
        </w:rPr>
        <w:t xml:space="preserve">Группа Компаний Прайд </w:t>
      </w:r>
      <w:r w:rsidRPr="00007DF9">
        <w:rPr>
          <w:rFonts w:ascii="Times New Roman" w:hAnsi="Times New Roman"/>
          <w:b/>
          <w:i/>
        </w:rPr>
        <w:t>Инвест»</w:t>
      </w:r>
      <w:r w:rsidRPr="00007DF9">
        <w:rPr>
          <w:rFonts w:ascii="Times New Roman" w:hAnsi="Times New Roman"/>
          <w:b/>
          <w:sz w:val="20"/>
          <w:szCs w:val="20"/>
        </w:rPr>
        <w:t xml:space="preserve"> </w:t>
      </w:r>
    </w:p>
    <w:p w14:paraId="171717CF" w14:textId="77777777" w:rsidR="00811474" w:rsidRPr="00007DF9" w:rsidRDefault="00811474" w:rsidP="00811474">
      <w:pPr>
        <w:pStyle w:val="a5"/>
        <w:rPr>
          <w:rFonts w:ascii="Times New Roman" w:hAnsi="Times New Roman"/>
        </w:rPr>
      </w:pPr>
      <w:r w:rsidRPr="00007DF9">
        <w:rPr>
          <w:rFonts w:ascii="Times New Roman" w:hAnsi="Times New Roman"/>
        </w:rPr>
        <w:t>ИНН 2204092109 КПП 220401001 ОГРН 1202200021220</w:t>
      </w:r>
    </w:p>
    <w:p w14:paraId="6BF92581" w14:textId="77777777" w:rsidR="00811474" w:rsidRPr="00007DF9" w:rsidRDefault="00811474" w:rsidP="00811474">
      <w:pPr>
        <w:pStyle w:val="a5"/>
        <w:rPr>
          <w:rFonts w:ascii="Times New Roman" w:hAnsi="Times New Roman"/>
        </w:rPr>
      </w:pPr>
      <w:r w:rsidRPr="00007DF9">
        <w:rPr>
          <w:rFonts w:ascii="Times New Roman" w:hAnsi="Times New Roman"/>
        </w:rPr>
        <w:t>659303, Алтайский край, г. Бийск ул. Мерлина, 59 помещ. 3</w:t>
      </w:r>
    </w:p>
    <w:p w14:paraId="5020C6BD" w14:textId="77777777" w:rsidR="008D3C6F" w:rsidRPr="00007DF9" w:rsidRDefault="008D3C6F" w:rsidP="008D3C6F">
      <w:pPr>
        <w:pStyle w:val="a5"/>
        <w:rPr>
          <w:rFonts w:ascii="Times New Roman" w:hAnsi="Times New Roman"/>
        </w:rPr>
      </w:pPr>
      <w:r w:rsidRPr="00007DF9">
        <w:rPr>
          <w:rFonts w:ascii="Times New Roman" w:hAnsi="Times New Roman"/>
        </w:rPr>
        <w:t>Расчётный счёт: 40702 810 6 0200 0033851</w:t>
      </w:r>
    </w:p>
    <w:p w14:paraId="14752AB0" w14:textId="77777777" w:rsidR="008D3C6F" w:rsidRPr="00007DF9" w:rsidRDefault="008D3C6F" w:rsidP="008D3C6F">
      <w:pPr>
        <w:pStyle w:val="a5"/>
        <w:rPr>
          <w:rFonts w:ascii="Times New Roman" w:hAnsi="Times New Roman"/>
        </w:rPr>
      </w:pPr>
      <w:r w:rsidRPr="00007DF9">
        <w:rPr>
          <w:rFonts w:ascii="Times New Roman" w:hAnsi="Times New Roman"/>
        </w:rPr>
        <w:t>Банк получателя: ПАО Сбербанк</w:t>
      </w:r>
    </w:p>
    <w:p w14:paraId="6DF3563C" w14:textId="77777777" w:rsidR="008D3C6F" w:rsidRPr="00007DF9" w:rsidRDefault="008D3C6F" w:rsidP="008D3C6F">
      <w:pPr>
        <w:pStyle w:val="a5"/>
        <w:rPr>
          <w:rFonts w:ascii="Times New Roman" w:hAnsi="Times New Roman"/>
        </w:rPr>
      </w:pPr>
      <w:r w:rsidRPr="00007DF9">
        <w:rPr>
          <w:rFonts w:ascii="Times New Roman" w:hAnsi="Times New Roman"/>
        </w:rPr>
        <w:t>БИК: 040173604</w:t>
      </w:r>
    </w:p>
    <w:p w14:paraId="2B4033C2" w14:textId="77777777" w:rsidR="008D3C6F" w:rsidRPr="00007DF9" w:rsidRDefault="008D3C6F" w:rsidP="008D3C6F">
      <w:pPr>
        <w:pStyle w:val="a5"/>
        <w:rPr>
          <w:rFonts w:ascii="Times New Roman" w:hAnsi="Times New Roman"/>
        </w:rPr>
      </w:pPr>
      <w:r w:rsidRPr="00007DF9">
        <w:rPr>
          <w:rFonts w:ascii="Times New Roman" w:hAnsi="Times New Roman"/>
        </w:rPr>
        <w:t>Корсчёт: 30101 810 2 0000 0000604</w:t>
      </w:r>
    </w:p>
    <w:p w14:paraId="590E6BF9" w14:textId="77777777" w:rsidR="008D3C6F" w:rsidRPr="00007DF9" w:rsidRDefault="008D3C6F" w:rsidP="008D3C6F">
      <w:pPr>
        <w:pStyle w:val="a5"/>
        <w:rPr>
          <w:rFonts w:ascii="Times New Roman" w:hAnsi="Times New Roman"/>
        </w:rPr>
      </w:pPr>
      <w:r w:rsidRPr="00007DF9">
        <w:rPr>
          <w:rFonts w:ascii="Times New Roman" w:hAnsi="Times New Roman"/>
        </w:rPr>
        <w:t>ИНН: 7707083893</w:t>
      </w:r>
    </w:p>
    <w:p w14:paraId="195108C6" w14:textId="77777777" w:rsidR="00A368F0" w:rsidRPr="00007DF9" w:rsidRDefault="008D3C6F" w:rsidP="008D3C6F">
      <w:pPr>
        <w:pStyle w:val="a5"/>
        <w:rPr>
          <w:rFonts w:ascii="Times New Roman" w:hAnsi="Times New Roman"/>
        </w:rPr>
      </w:pPr>
      <w:r w:rsidRPr="00007DF9">
        <w:rPr>
          <w:rFonts w:ascii="Times New Roman" w:hAnsi="Times New Roman"/>
        </w:rPr>
        <w:t>КПП: 222443001</w:t>
      </w:r>
    </w:p>
    <w:p w14:paraId="54CA5B30" w14:textId="77777777" w:rsidR="001E6FB5" w:rsidRPr="00007DF9" w:rsidRDefault="001E6FB5" w:rsidP="00504C19">
      <w:pPr>
        <w:pStyle w:val="a5"/>
        <w:rPr>
          <w:rFonts w:ascii="Times New Roman" w:hAnsi="Times New Roman"/>
        </w:rPr>
      </w:pPr>
    </w:p>
    <w:p w14:paraId="7219104F" w14:textId="77777777" w:rsidR="002B2083" w:rsidRPr="00007DF9" w:rsidRDefault="002B2083" w:rsidP="002B2083">
      <w:pPr>
        <w:jc w:val="both"/>
        <w:rPr>
          <w:sz w:val="22"/>
          <w:szCs w:val="22"/>
        </w:rPr>
      </w:pPr>
    </w:p>
    <w:p w14:paraId="469398AA" w14:textId="77777777" w:rsidR="002B2083" w:rsidRPr="00007DF9" w:rsidRDefault="002B2083" w:rsidP="002B2083">
      <w:pPr>
        <w:jc w:val="both"/>
        <w:rPr>
          <w:i/>
          <w:sz w:val="22"/>
          <w:szCs w:val="22"/>
        </w:rPr>
      </w:pPr>
    </w:p>
    <w:p w14:paraId="2754963D" w14:textId="77777777" w:rsidR="002B2083" w:rsidRPr="00007DF9" w:rsidRDefault="002B2083" w:rsidP="002B2083">
      <w:pPr>
        <w:jc w:val="both"/>
        <w:rPr>
          <w:i/>
          <w:sz w:val="22"/>
          <w:szCs w:val="22"/>
        </w:rPr>
      </w:pPr>
      <w:r w:rsidRPr="00007DF9">
        <w:rPr>
          <w:i/>
          <w:sz w:val="22"/>
          <w:szCs w:val="22"/>
        </w:rPr>
        <w:t>_____________________ /</w:t>
      </w:r>
      <w:r w:rsidR="00811474" w:rsidRPr="00007DF9">
        <w:rPr>
          <w:i/>
          <w:sz w:val="22"/>
          <w:szCs w:val="22"/>
        </w:rPr>
        <w:t>__________________</w:t>
      </w:r>
      <w:r w:rsidRPr="00007DF9">
        <w:rPr>
          <w:i/>
          <w:sz w:val="22"/>
          <w:szCs w:val="22"/>
        </w:rPr>
        <w:t>/</w:t>
      </w:r>
    </w:p>
    <w:p w14:paraId="73146BE3" w14:textId="77777777" w:rsidR="002B2083" w:rsidRPr="00007DF9" w:rsidRDefault="002B2083" w:rsidP="002B2083">
      <w:pPr>
        <w:jc w:val="both"/>
        <w:rPr>
          <w:i/>
          <w:sz w:val="22"/>
          <w:szCs w:val="22"/>
        </w:rPr>
      </w:pPr>
      <w:r w:rsidRPr="00007DF9">
        <w:rPr>
          <w:i/>
          <w:sz w:val="22"/>
          <w:szCs w:val="22"/>
        </w:rPr>
        <w:t xml:space="preserve">                 (подпись)</w:t>
      </w:r>
    </w:p>
    <w:p w14:paraId="717BD979" w14:textId="77777777" w:rsidR="00504C19" w:rsidRPr="00007DF9" w:rsidRDefault="00504C19" w:rsidP="002B2083">
      <w:pPr>
        <w:jc w:val="both"/>
        <w:rPr>
          <w:b/>
          <w:bCs/>
          <w:i/>
          <w:iCs/>
          <w:sz w:val="22"/>
          <w:szCs w:val="22"/>
        </w:rPr>
      </w:pPr>
    </w:p>
    <w:p w14:paraId="3752FA75" w14:textId="77777777" w:rsidR="002B2083" w:rsidRPr="00007DF9" w:rsidRDefault="002B2083" w:rsidP="002B2083">
      <w:pPr>
        <w:jc w:val="both"/>
        <w:rPr>
          <w:b/>
          <w:bCs/>
          <w:i/>
          <w:iCs/>
          <w:sz w:val="22"/>
          <w:szCs w:val="22"/>
        </w:rPr>
      </w:pPr>
      <w:r w:rsidRPr="00007DF9">
        <w:rPr>
          <w:b/>
          <w:bCs/>
          <w:i/>
          <w:iCs/>
          <w:sz w:val="22"/>
          <w:szCs w:val="22"/>
        </w:rPr>
        <w:t>Участник долевого строительства:</w:t>
      </w:r>
    </w:p>
    <w:p w14:paraId="055F2BF4" w14:textId="77777777" w:rsidR="002B2083" w:rsidRPr="00007DF9" w:rsidRDefault="00850EBD" w:rsidP="002B2083">
      <w:pPr>
        <w:jc w:val="both"/>
        <w:rPr>
          <w:bCs/>
          <w:iCs/>
          <w:sz w:val="22"/>
          <w:szCs w:val="22"/>
        </w:rPr>
      </w:pPr>
      <w:r w:rsidRPr="00007DF9">
        <w:rPr>
          <w:bCs/>
          <w:iCs/>
          <w:sz w:val="22"/>
          <w:szCs w:val="22"/>
        </w:rPr>
        <w:t xml:space="preserve"> </w:t>
      </w:r>
      <w:r w:rsidR="004B6812" w:rsidRPr="00007DF9">
        <w:rPr>
          <w:sz w:val="22"/>
          <w:szCs w:val="22"/>
        </w:rPr>
        <w:t>________________</w:t>
      </w:r>
    </w:p>
    <w:p w14:paraId="2F25F420" w14:textId="77777777" w:rsidR="00850EBD" w:rsidRPr="00007DF9" w:rsidRDefault="00850EBD" w:rsidP="002B2083">
      <w:pPr>
        <w:jc w:val="both"/>
        <w:rPr>
          <w:b/>
          <w:bCs/>
          <w:i/>
          <w:sz w:val="22"/>
          <w:szCs w:val="22"/>
        </w:rPr>
      </w:pPr>
    </w:p>
    <w:p w14:paraId="5E134A36" w14:textId="77777777" w:rsidR="00C41828" w:rsidRPr="00007DF9" w:rsidRDefault="002B2083" w:rsidP="002B2083">
      <w:pPr>
        <w:jc w:val="both"/>
        <w:rPr>
          <w:bCs/>
          <w:i/>
          <w:sz w:val="22"/>
          <w:szCs w:val="22"/>
        </w:rPr>
      </w:pPr>
      <w:r w:rsidRPr="00007DF9">
        <w:rPr>
          <w:b/>
          <w:bCs/>
          <w:i/>
          <w:sz w:val="22"/>
          <w:szCs w:val="22"/>
        </w:rPr>
        <w:t>Электронная почта:</w:t>
      </w:r>
      <w:r w:rsidR="008B2729" w:rsidRPr="00007DF9">
        <w:t xml:space="preserve"> </w:t>
      </w:r>
      <w:r w:rsidR="004B6812" w:rsidRPr="00007DF9">
        <w:rPr>
          <w:b/>
          <w:bCs/>
          <w:i/>
          <w:sz w:val="22"/>
          <w:szCs w:val="22"/>
        </w:rPr>
        <w:t>___________</w:t>
      </w:r>
    </w:p>
    <w:p w14:paraId="2512EA9C" w14:textId="77777777" w:rsidR="00850EBD" w:rsidRPr="00007DF9" w:rsidRDefault="002B2083" w:rsidP="00C41828">
      <w:pPr>
        <w:jc w:val="both"/>
        <w:rPr>
          <w:b/>
          <w:bCs/>
          <w:i/>
          <w:sz w:val="22"/>
          <w:szCs w:val="22"/>
        </w:rPr>
      </w:pPr>
      <w:r w:rsidRPr="00007DF9">
        <w:rPr>
          <w:b/>
          <w:bCs/>
          <w:i/>
          <w:sz w:val="22"/>
          <w:szCs w:val="22"/>
        </w:rPr>
        <w:t>Телефоны для связи:</w:t>
      </w:r>
      <w:r w:rsidR="00C41828" w:rsidRPr="00007DF9">
        <w:rPr>
          <w:b/>
          <w:bCs/>
          <w:i/>
          <w:sz w:val="22"/>
          <w:szCs w:val="22"/>
        </w:rPr>
        <w:t xml:space="preserve"> </w:t>
      </w:r>
      <w:r w:rsidR="004B6812" w:rsidRPr="00007DF9">
        <w:rPr>
          <w:bCs/>
          <w:i/>
          <w:sz w:val="22"/>
          <w:szCs w:val="22"/>
        </w:rPr>
        <w:t>____________</w:t>
      </w:r>
    </w:p>
    <w:p w14:paraId="61BF3936" w14:textId="77777777" w:rsidR="00C41828" w:rsidRPr="00007DF9" w:rsidRDefault="00C41828" w:rsidP="002B2083">
      <w:pPr>
        <w:rPr>
          <w:b/>
          <w:bCs/>
          <w:sz w:val="22"/>
          <w:szCs w:val="22"/>
        </w:rPr>
      </w:pPr>
    </w:p>
    <w:p w14:paraId="0002C4F5" w14:textId="77777777" w:rsidR="002B2083" w:rsidRPr="00007DF9" w:rsidRDefault="002B2083" w:rsidP="002B2083">
      <w:pPr>
        <w:rPr>
          <w:sz w:val="22"/>
          <w:szCs w:val="22"/>
        </w:rPr>
      </w:pPr>
      <w:r w:rsidRPr="00007DF9">
        <w:rPr>
          <w:b/>
          <w:sz w:val="22"/>
          <w:szCs w:val="22"/>
        </w:rPr>
        <w:t xml:space="preserve"> __________________________________________</w:t>
      </w:r>
      <w:r w:rsidR="00850EBD" w:rsidRPr="00007DF9">
        <w:rPr>
          <w:b/>
          <w:sz w:val="22"/>
          <w:szCs w:val="22"/>
        </w:rPr>
        <w:t>/</w:t>
      </w:r>
      <w:r w:rsidR="00AC6407" w:rsidRPr="00007DF9">
        <w:rPr>
          <w:b/>
          <w:sz w:val="22"/>
          <w:szCs w:val="22"/>
        </w:rPr>
        <w:t xml:space="preserve"> </w:t>
      </w:r>
      <w:r w:rsidR="004B6812" w:rsidRPr="00007DF9">
        <w:rPr>
          <w:sz w:val="22"/>
          <w:szCs w:val="22"/>
        </w:rPr>
        <w:t>_______________</w:t>
      </w:r>
      <w:r w:rsidR="00F54DAC" w:rsidRPr="00007DF9">
        <w:rPr>
          <w:i/>
          <w:sz w:val="22"/>
          <w:szCs w:val="22"/>
        </w:rPr>
        <w:t>.</w:t>
      </w:r>
      <w:r w:rsidRPr="00007DF9">
        <w:rPr>
          <w:b/>
          <w:sz w:val="22"/>
          <w:szCs w:val="22"/>
        </w:rPr>
        <w:t>/</w:t>
      </w:r>
      <w:r w:rsidRPr="00007DF9">
        <w:rPr>
          <w:sz w:val="22"/>
          <w:szCs w:val="22"/>
        </w:rPr>
        <w:t xml:space="preserve">  </w:t>
      </w:r>
    </w:p>
    <w:p w14:paraId="054A938B" w14:textId="77777777" w:rsidR="002B2083" w:rsidRPr="00007DF9" w:rsidRDefault="002B2083" w:rsidP="002B2083">
      <w:pPr>
        <w:rPr>
          <w:sz w:val="22"/>
          <w:szCs w:val="22"/>
        </w:rPr>
      </w:pPr>
      <w:r w:rsidRPr="00007DF9">
        <w:rPr>
          <w:sz w:val="22"/>
          <w:szCs w:val="22"/>
        </w:rPr>
        <w:t xml:space="preserve">              </w:t>
      </w:r>
      <w:r w:rsidRPr="00007DF9">
        <w:rPr>
          <w:i/>
          <w:sz w:val="22"/>
          <w:szCs w:val="22"/>
        </w:rPr>
        <w:t xml:space="preserve">(подпись)                                                                      </w:t>
      </w:r>
    </w:p>
    <w:p w14:paraId="190AF93E" w14:textId="77777777" w:rsidR="002B2083" w:rsidRPr="00007DF9" w:rsidRDefault="002B2083" w:rsidP="002B2083">
      <w:pPr>
        <w:jc w:val="both"/>
        <w:rPr>
          <w:bCs/>
          <w:i/>
          <w:sz w:val="22"/>
          <w:szCs w:val="22"/>
        </w:rPr>
      </w:pPr>
    </w:p>
    <w:p w14:paraId="5508743E" w14:textId="77777777" w:rsidR="00A47A8B" w:rsidRPr="00007DF9" w:rsidRDefault="00A47A8B"/>
    <w:p w14:paraId="40606283" w14:textId="77777777" w:rsidR="00E4498E" w:rsidRPr="00007DF9" w:rsidRDefault="00E4498E"/>
    <w:p w14:paraId="4CB01C52" w14:textId="77777777" w:rsidR="00E4498E" w:rsidRPr="00007DF9" w:rsidRDefault="00E4498E"/>
    <w:p w14:paraId="1B3B62BD" w14:textId="77777777" w:rsidR="00E4498E" w:rsidRPr="00007DF9" w:rsidRDefault="00E4498E"/>
    <w:p w14:paraId="5047A42E" w14:textId="77777777" w:rsidR="00E4498E" w:rsidRPr="00007DF9" w:rsidRDefault="00E4498E"/>
    <w:p w14:paraId="67726967" w14:textId="77777777" w:rsidR="005E3589" w:rsidRPr="00007DF9" w:rsidRDefault="005E3589"/>
    <w:p w14:paraId="2B427574" w14:textId="77777777" w:rsidR="005E3589" w:rsidRPr="00007DF9" w:rsidRDefault="005E3589"/>
    <w:p w14:paraId="2FA09F3C" w14:textId="77777777" w:rsidR="005E3589" w:rsidRPr="00007DF9" w:rsidRDefault="005E3589"/>
    <w:p w14:paraId="40098E33" w14:textId="77777777" w:rsidR="005E3589" w:rsidRPr="00007DF9" w:rsidRDefault="005E3589"/>
    <w:p w14:paraId="49A1065B" w14:textId="77777777" w:rsidR="005E3589" w:rsidRPr="00007DF9" w:rsidRDefault="005E3589"/>
    <w:p w14:paraId="417DA401" w14:textId="77777777" w:rsidR="00842188" w:rsidRPr="00007DF9" w:rsidRDefault="00842188">
      <w:pPr>
        <w:suppressAutoHyphens w:val="0"/>
        <w:spacing w:after="200" w:line="276" w:lineRule="auto"/>
      </w:pPr>
      <w:r w:rsidRPr="00007DF9">
        <w:br w:type="page"/>
      </w:r>
    </w:p>
    <w:p w14:paraId="0C099721" w14:textId="77777777" w:rsidR="00E4498E" w:rsidRPr="00007DF9" w:rsidRDefault="00E4498E" w:rsidP="005E3589">
      <w:pPr>
        <w:jc w:val="right"/>
      </w:pPr>
      <w:r w:rsidRPr="00007DF9">
        <w:lastRenderedPageBreak/>
        <w:t xml:space="preserve">Приложение №1 </w:t>
      </w:r>
    </w:p>
    <w:p w14:paraId="66F77B84" w14:textId="77777777" w:rsidR="005E3589" w:rsidRPr="00007DF9" w:rsidRDefault="005E3589" w:rsidP="005E3589">
      <w:pPr>
        <w:jc w:val="right"/>
      </w:pPr>
      <w:r w:rsidRPr="00007DF9">
        <w:t>к договору №</w:t>
      </w:r>
      <w:r w:rsidR="000F06C9" w:rsidRPr="00007DF9">
        <w:t>__</w:t>
      </w:r>
      <w:r w:rsidRPr="00007DF9">
        <w:t xml:space="preserve"> </w:t>
      </w:r>
    </w:p>
    <w:p w14:paraId="3F4A6F70" w14:textId="77777777" w:rsidR="005E3589" w:rsidRPr="00007DF9" w:rsidRDefault="005E3589" w:rsidP="005E3589">
      <w:pPr>
        <w:jc w:val="right"/>
      </w:pPr>
      <w:r w:rsidRPr="00007DF9">
        <w:t>участия в долевом строительстве</w:t>
      </w:r>
    </w:p>
    <w:p w14:paraId="25A1F887" w14:textId="77777777" w:rsidR="003C7664" w:rsidRPr="00007DF9" w:rsidRDefault="005E3589" w:rsidP="005E3589">
      <w:pPr>
        <w:jc w:val="right"/>
      </w:pPr>
      <w:r w:rsidRPr="00007DF9">
        <w:t>от «</w:t>
      </w:r>
      <w:r w:rsidR="000F06C9" w:rsidRPr="00007DF9">
        <w:t>___</w:t>
      </w:r>
      <w:r w:rsidRPr="00007DF9">
        <w:t>»</w:t>
      </w:r>
      <w:r w:rsidR="000F06C9" w:rsidRPr="00007DF9">
        <w:t>_____________</w:t>
      </w:r>
      <w:r w:rsidRPr="00007DF9">
        <w:t>20</w:t>
      </w:r>
      <w:r w:rsidR="00E271A1" w:rsidRPr="00007DF9">
        <w:t>2</w:t>
      </w:r>
      <w:r w:rsidR="000F06C9" w:rsidRPr="00007DF9">
        <w:t>__</w:t>
      </w:r>
      <w:r w:rsidRPr="00007DF9">
        <w:t>г.</w:t>
      </w:r>
    </w:p>
    <w:p w14:paraId="51C8088A" w14:textId="77777777" w:rsidR="00B33AD2" w:rsidRPr="00007DF9" w:rsidRDefault="00B33AD2" w:rsidP="00B33AD2">
      <w:pPr>
        <w:jc w:val="center"/>
        <w:rPr>
          <w:b/>
          <w:sz w:val="22"/>
          <w:szCs w:val="22"/>
        </w:rPr>
      </w:pPr>
      <w:r w:rsidRPr="00007DF9">
        <w:rPr>
          <w:b/>
          <w:sz w:val="22"/>
          <w:szCs w:val="22"/>
        </w:rPr>
        <w:t>План подлежащего передаче Помещения</w:t>
      </w:r>
    </w:p>
    <w:p w14:paraId="01FC8A80" w14:textId="77777777" w:rsidR="000F06C9" w:rsidRPr="00007DF9" w:rsidRDefault="000F06C9" w:rsidP="00B33AD2">
      <w:pPr>
        <w:jc w:val="center"/>
        <w:rPr>
          <w:b/>
          <w:sz w:val="22"/>
          <w:szCs w:val="22"/>
        </w:rPr>
      </w:pPr>
      <w:r w:rsidRPr="00007DF9">
        <w:rPr>
          <w:b/>
          <w:i/>
          <w:sz w:val="22"/>
          <w:szCs w:val="22"/>
        </w:rPr>
        <w:t>Алтайский край, г. Барнаул, район Центральный, ул. Партизанская, 21а</w:t>
      </w:r>
      <w:r w:rsidRPr="00007DF9">
        <w:rPr>
          <w:b/>
          <w:sz w:val="22"/>
          <w:szCs w:val="22"/>
        </w:rPr>
        <w:t xml:space="preserve"> </w:t>
      </w:r>
    </w:p>
    <w:p w14:paraId="505A0759" w14:textId="77777777" w:rsidR="003C7664" w:rsidRPr="00007DF9" w:rsidRDefault="00B33AD2" w:rsidP="00B33AD2">
      <w:pPr>
        <w:jc w:val="center"/>
      </w:pPr>
      <w:r w:rsidRPr="00007DF9">
        <w:rPr>
          <w:b/>
          <w:sz w:val="22"/>
          <w:szCs w:val="22"/>
        </w:rPr>
        <w:t xml:space="preserve">Подъезд </w:t>
      </w:r>
      <w:r w:rsidR="000F06C9" w:rsidRPr="00007DF9">
        <w:rPr>
          <w:b/>
          <w:sz w:val="22"/>
          <w:szCs w:val="22"/>
        </w:rPr>
        <w:t>__</w:t>
      </w:r>
      <w:r w:rsidRPr="00007DF9">
        <w:rPr>
          <w:b/>
          <w:sz w:val="22"/>
          <w:szCs w:val="22"/>
        </w:rPr>
        <w:t xml:space="preserve"> Квартира № </w:t>
      </w:r>
      <w:r w:rsidR="000F06C9" w:rsidRPr="00007DF9">
        <w:rPr>
          <w:b/>
          <w:bCs/>
          <w:sz w:val="22"/>
          <w:szCs w:val="22"/>
        </w:rPr>
        <w:t>___</w:t>
      </w:r>
      <w:bookmarkStart w:id="1" w:name="_Hlk35871618"/>
      <w:r w:rsidR="000F06C9" w:rsidRPr="00007DF9">
        <w:rPr>
          <w:b/>
          <w:sz w:val="22"/>
          <w:szCs w:val="22"/>
        </w:rPr>
        <w:t xml:space="preserve"> </w:t>
      </w:r>
      <w:r w:rsidRPr="00007DF9">
        <w:rPr>
          <w:b/>
          <w:sz w:val="22"/>
          <w:szCs w:val="22"/>
        </w:rPr>
        <w:t>(</w:t>
      </w:r>
      <w:r w:rsidR="000F06C9" w:rsidRPr="00007DF9">
        <w:rPr>
          <w:b/>
          <w:sz w:val="22"/>
          <w:szCs w:val="22"/>
        </w:rPr>
        <w:t>__</w:t>
      </w:r>
      <w:r w:rsidRPr="00007DF9">
        <w:rPr>
          <w:b/>
          <w:bCs/>
          <w:sz w:val="22"/>
          <w:szCs w:val="22"/>
        </w:rPr>
        <w:t xml:space="preserve"> </w:t>
      </w:r>
      <w:r w:rsidRPr="00007DF9">
        <w:rPr>
          <w:b/>
          <w:sz w:val="22"/>
          <w:szCs w:val="22"/>
        </w:rPr>
        <w:t>этаж)</w:t>
      </w:r>
      <w:bookmarkEnd w:id="1"/>
    </w:p>
    <w:p w14:paraId="28D8B9AD" w14:textId="77777777" w:rsidR="00B33AD2" w:rsidRPr="00007DF9" w:rsidRDefault="00E271A1" w:rsidP="003C7664">
      <w:pPr>
        <w:jc w:val="center"/>
      </w:pPr>
      <w:r w:rsidRPr="00007DF9">
        <w:rPr>
          <w:noProof/>
          <w:lang w:eastAsia="ru-RU"/>
        </w:rPr>
        <w:drawing>
          <wp:inline distT="0" distB="0" distL="0" distR="0" wp14:anchorId="14EA66CE" wp14:editId="7F76AF4B">
            <wp:extent cx="4371975" cy="3209925"/>
            <wp:effectExtent l="0" t="0" r="9525" b="9525"/>
            <wp:docPr id="1" name="Рисунок 1" descr="C:\Users\Юля\AppData\Local\Microsoft\Windows\Temporary Internet Files\Content.Word\Раздел 3. АР от 16.09.21 (1) (1) (1)-14-15_page-0001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Юля\AppData\Local\Microsoft\Windows\Temporary Internet Files\Content.Word\Раздел 3. АР от 16.09.21 (1) (1) (1)-14-15_page-0001 - копия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975" cy="320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7DF9">
        <w:rPr>
          <w:noProof/>
          <w:lang w:eastAsia="ru-RU"/>
        </w:rPr>
        <w:t xml:space="preserve"> </w:t>
      </w:r>
    </w:p>
    <w:p w14:paraId="1D57F240" w14:textId="77777777" w:rsidR="00B33AD2" w:rsidRPr="00007DF9" w:rsidRDefault="00B33AD2" w:rsidP="00B33AD2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  <w:lang w:eastAsia="ru-RU"/>
        </w:rPr>
      </w:pPr>
      <w:r w:rsidRPr="00007DF9">
        <w:rPr>
          <w:b/>
          <w:bCs/>
          <w:spacing w:val="-4"/>
          <w:sz w:val="22"/>
          <w:szCs w:val="22"/>
          <w:u w:val="single"/>
        </w:rPr>
        <w:t>План Помещения №</w:t>
      </w:r>
      <w:r w:rsidR="000F06C9" w:rsidRPr="00007DF9">
        <w:rPr>
          <w:b/>
          <w:bCs/>
          <w:sz w:val="22"/>
          <w:szCs w:val="22"/>
          <w:u w:val="single"/>
        </w:rPr>
        <w:t>___</w:t>
      </w:r>
      <w:r w:rsidRPr="00007DF9">
        <w:rPr>
          <w:b/>
          <w:bCs/>
          <w:spacing w:val="-4"/>
          <w:sz w:val="22"/>
          <w:szCs w:val="22"/>
          <w:u w:val="single"/>
        </w:rPr>
        <w:t>:</w:t>
      </w:r>
    </w:p>
    <w:p w14:paraId="51F530E7" w14:textId="77777777" w:rsidR="003C7664" w:rsidRPr="00007DF9" w:rsidRDefault="003C7664" w:rsidP="003C7664">
      <w:pPr>
        <w:jc w:val="center"/>
      </w:pPr>
    </w:p>
    <w:p w14:paraId="4661FBD6" w14:textId="77777777" w:rsidR="003C7664" w:rsidRPr="00007DF9" w:rsidRDefault="00443267" w:rsidP="003C7664">
      <w:pPr>
        <w:jc w:val="center"/>
        <w:rPr>
          <w:noProof/>
          <w:lang w:eastAsia="ru-RU"/>
        </w:rPr>
      </w:pPr>
      <w:r w:rsidRPr="00007DF9">
        <w:rPr>
          <w:noProof/>
          <w:lang w:eastAsia="ru-RU"/>
        </w:rPr>
        <w:drawing>
          <wp:inline distT="0" distB="0" distL="0" distR="0" wp14:anchorId="072FD4DF" wp14:editId="510635F8">
            <wp:extent cx="2200275" cy="1524000"/>
            <wp:effectExtent l="0" t="0" r="9525" b="0"/>
            <wp:docPr id="2" name="Рисунок 2" descr="C:\Users\Юля\AppData\Local\Microsoft\Windows\Temporary Internet Files\Content.Word\кв.38 этаж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Юля\AppData\Local\Microsoft\Windows\Temporary Internet Files\Content.Word\кв.38 этаж - копия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072C7D" w14:textId="77777777" w:rsidR="003A397B" w:rsidRPr="00007DF9" w:rsidRDefault="003A397B" w:rsidP="00B33AD2">
      <w:pPr>
        <w:jc w:val="center"/>
        <w:rPr>
          <w:sz w:val="22"/>
          <w:szCs w:val="22"/>
        </w:rPr>
      </w:pPr>
    </w:p>
    <w:p w14:paraId="064298E5" w14:textId="77777777" w:rsidR="00B33AD2" w:rsidRPr="00007DF9" w:rsidRDefault="00B33AD2" w:rsidP="00B33AD2">
      <w:pPr>
        <w:jc w:val="center"/>
        <w:rPr>
          <w:sz w:val="22"/>
          <w:szCs w:val="22"/>
          <w:lang w:eastAsia="ru-RU"/>
        </w:rPr>
      </w:pPr>
      <w:r w:rsidRPr="00007DF9">
        <w:rPr>
          <w:sz w:val="22"/>
          <w:szCs w:val="22"/>
        </w:rPr>
        <w:t>ПРИМЕЧАНИЕ:</w:t>
      </w:r>
    </w:p>
    <w:p w14:paraId="43F048BB" w14:textId="77777777" w:rsidR="00B33AD2" w:rsidRPr="00007DF9" w:rsidRDefault="00B33AD2" w:rsidP="00B33AD2">
      <w:pPr>
        <w:pStyle w:val="a8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07DF9">
        <w:rPr>
          <w:rFonts w:ascii="Times New Roman" w:hAnsi="Times New Roman" w:cs="Times New Roman"/>
        </w:rPr>
        <w:t>Общая площадь Помещения указана согласно проектной документации и подлежит уточнению после проведения технической инвентаризации.</w:t>
      </w:r>
    </w:p>
    <w:p w14:paraId="742308F8" w14:textId="77777777" w:rsidR="003A397B" w:rsidRPr="00007DF9" w:rsidRDefault="003A397B" w:rsidP="003C7664">
      <w:pPr>
        <w:jc w:val="center"/>
      </w:pPr>
    </w:p>
    <w:p w14:paraId="7F1C0687" w14:textId="77777777" w:rsidR="00F54DAC" w:rsidRPr="00007DF9" w:rsidRDefault="00B33AD2" w:rsidP="00F54DAC">
      <w:pPr>
        <w:jc w:val="center"/>
        <w:rPr>
          <w:sz w:val="22"/>
          <w:szCs w:val="22"/>
        </w:rPr>
      </w:pPr>
      <w:r w:rsidRPr="00007DF9">
        <w:rPr>
          <w:sz w:val="22"/>
          <w:szCs w:val="22"/>
        </w:rPr>
        <w:t>Подписи Сторон</w:t>
      </w:r>
    </w:p>
    <w:p w14:paraId="713373BC" w14:textId="77777777" w:rsidR="00F54DAC" w:rsidRPr="00007DF9" w:rsidRDefault="00F54DAC" w:rsidP="00F54DAC">
      <w:pPr>
        <w:rPr>
          <w:sz w:val="22"/>
          <w:szCs w:val="22"/>
        </w:rPr>
      </w:pPr>
    </w:p>
    <w:p w14:paraId="5DEBD587" w14:textId="77777777" w:rsidR="00F54DAC" w:rsidRPr="00007DF9" w:rsidRDefault="00F54DAC" w:rsidP="00F54DAC">
      <w:pPr>
        <w:rPr>
          <w:sz w:val="22"/>
          <w:szCs w:val="22"/>
        </w:rPr>
      </w:pPr>
      <w:r w:rsidRPr="00007DF9">
        <w:rPr>
          <w:sz w:val="22"/>
          <w:szCs w:val="22"/>
        </w:rPr>
        <w:t>Застройщик:                                                                                         Участник долевого строительства:</w:t>
      </w:r>
    </w:p>
    <w:p w14:paraId="3B6B7AFA" w14:textId="77777777" w:rsidR="00F54DAC" w:rsidRPr="00007DF9" w:rsidRDefault="00F54DAC" w:rsidP="00F54DAC">
      <w:pPr>
        <w:rPr>
          <w:sz w:val="22"/>
          <w:szCs w:val="22"/>
        </w:rPr>
      </w:pPr>
      <w:r w:rsidRPr="00007DF9">
        <w:rPr>
          <w:sz w:val="22"/>
          <w:szCs w:val="22"/>
        </w:rPr>
        <w:t>ООО СЗ «</w:t>
      </w:r>
      <w:r w:rsidR="000F06C9" w:rsidRPr="00007DF9">
        <w:rPr>
          <w:sz w:val="22"/>
          <w:szCs w:val="22"/>
        </w:rPr>
        <w:t xml:space="preserve">ГК Прайд </w:t>
      </w:r>
      <w:r w:rsidRPr="00007DF9">
        <w:rPr>
          <w:sz w:val="22"/>
          <w:szCs w:val="22"/>
        </w:rPr>
        <w:t>Инвест»</w:t>
      </w:r>
    </w:p>
    <w:p w14:paraId="2559A7FB" w14:textId="77777777" w:rsidR="00F54DAC" w:rsidRPr="00007DF9" w:rsidRDefault="00F54DAC" w:rsidP="00F54DAC">
      <w:pPr>
        <w:rPr>
          <w:sz w:val="22"/>
          <w:szCs w:val="22"/>
        </w:rPr>
      </w:pPr>
    </w:p>
    <w:p w14:paraId="7B8E15E2" w14:textId="5C04EAEE" w:rsidR="00F54DAC" w:rsidRPr="00F54DAC" w:rsidRDefault="00F54DAC" w:rsidP="00F54DAC">
      <w:pPr>
        <w:rPr>
          <w:sz w:val="22"/>
          <w:szCs w:val="22"/>
        </w:rPr>
      </w:pPr>
      <w:r w:rsidRPr="00007DF9">
        <w:rPr>
          <w:sz w:val="22"/>
          <w:szCs w:val="22"/>
        </w:rPr>
        <w:t>________________</w:t>
      </w:r>
      <w:r w:rsidR="007029FF" w:rsidRPr="00007DF9">
        <w:rPr>
          <w:sz w:val="22"/>
          <w:szCs w:val="22"/>
        </w:rPr>
        <w:t>/__________</w:t>
      </w:r>
      <w:r w:rsidRPr="00007DF9">
        <w:rPr>
          <w:sz w:val="22"/>
          <w:szCs w:val="22"/>
        </w:rPr>
        <w:t xml:space="preserve">                     </w:t>
      </w:r>
      <w:r w:rsidR="00C41828" w:rsidRPr="00007DF9">
        <w:rPr>
          <w:sz w:val="22"/>
          <w:szCs w:val="22"/>
        </w:rPr>
        <w:t xml:space="preserve">                               </w:t>
      </w:r>
      <w:r w:rsidRPr="00007DF9">
        <w:rPr>
          <w:sz w:val="22"/>
          <w:szCs w:val="22"/>
        </w:rPr>
        <w:t>________________</w:t>
      </w:r>
      <w:r w:rsidR="00AC6407" w:rsidRPr="00007DF9">
        <w:rPr>
          <w:b/>
          <w:sz w:val="22"/>
          <w:szCs w:val="22"/>
        </w:rPr>
        <w:t xml:space="preserve"> </w:t>
      </w:r>
      <w:r w:rsidR="00266E75">
        <w:rPr>
          <w:b/>
          <w:sz w:val="22"/>
          <w:szCs w:val="22"/>
        </w:rPr>
        <w:t>/</w:t>
      </w:r>
      <w:r w:rsidR="000F06C9" w:rsidRPr="00007DF9">
        <w:rPr>
          <w:sz w:val="22"/>
          <w:szCs w:val="22"/>
        </w:rPr>
        <w:t>_____________</w:t>
      </w:r>
      <w:r w:rsidRPr="00AC6407">
        <w:rPr>
          <w:sz w:val="22"/>
          <w:szCs w:val="22"/>
        </w:rPr>
        <w:t xml:space="preserve">   </w:t>
      </w:r>
      <w:r>
        <w:rPr>
          <w:sz w:val="22"/>
          <w:szCs w:val="22"/>
        </w:rPr>
        <w:t xml:space="preserve">             </w:t>
      </w:r>
    </w:p>
    <w:sectPr w:rsidR="00F54DAC" w:rsidRPr="00F54DAC" w:rsidSect="0084218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B07BE1"/>
    <w:multiLevelType w:val="multilevel"/>
    <w:tmpl w:val="45C65122"/>
    <w:lvl w:ilvl="0">
      <w:start w:val="1"/>
      <w:numFmt w:val="decimal"/>
      <w:lvlText w:val="%1."/>
      <w:lvlJc w:val="left"/>
      <w:pPr>
        <w:ind w:left="218" w:hanging="36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29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5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7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3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5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8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538" w:hanging="1800"/>
      </w:pPr>
      <w:rPr>
        <w:rFonts w:hint="default"/>
      </w:rPr>
    </w:lvl>
  </w:abstractNum>
  <w:abstractNum w:abstractNumId="1" w15:restartNumberingAfterBreak="0">
    <w:nsid w:val="25E465FB"/>
    <w:multiLevelType w:val="multilevel"/>
    <w:tmpl w:val="45C65122"/>
    <w:lvl w:ilvl="0">
      <w:start w:val="1"/>
      <w:numFmt w:val="decimal"/>
      <w:lvlText w:val="%1."/>
      <w:lvlJc w:val="left"/>
      <w:pPr>
        <w:ind w:left="218" w:hanging="36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29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5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7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3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5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8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538" w:hanging="1800"/>
      </w:pPr>
      <w:rPr>
        <w:rFonts w:hint="default"/>
      </w:rPr>
    </w:lvl>
  </w:abstractNum>
  <w:abstractNum w:abstractNumId="2" w15:restartNumberingAfterBreak="0">
    <w:nsid w:val="26403110"/>
    <w:multiLevelType w:val="multilevel"/>
    <w:tmpl w:val="CC6AA16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41E6B42"/>
    <w:multiLevelType w:val="multilevel"/>
    <w:tmpl w:val="45C65122"/>
    <w:lvl w:ilvl="0">
      <w:start w:val="1"/>
      <w:numFmt w:val="decimal"/>
      <w:lvlText w:val="%1."/>
      <w:lvlJc w:val="left"/>
      <w:pPr>
        <w:ind w:left="218" w:hanging="36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29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5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7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3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5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8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538" w:hanging="1800"/>
      </w:pPr>
      <w:rPr>
        <w:rFonts w:hint="default"/>
      </w:rPr>
    </w:lvl>
  </w:abstractNum>
  <w:abstractNum w:abstractNumId="4" w15:restartNumberingAfterBreak="0">
    <w:nsid w:val="77DE5094"/>
    <w:multiLevelType w:val="hybridMultilevel"/>
    <w:tmpl w:val="43F6A1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2083"/>
    <w:rsid w:val="00007DF9"/>
    <w:rsid w:val="00017D70"/>
    <w:rsid w:val="0002189D"/>
    <w:rsid w:val="00054897"/>
    <w:rsid w:val="0009702E"/>
    <w:rsid w:val="000E3B4C"/>
    <w:rsid w:val="000F06C9"/>
    <w:rsid w:val="00112FE4"/>
    <w:rsid w:val="00136DC8"/>
    <w:rsid w:val="00191A71"/>
    <w:rsid w:val="001A198B"/>
    <w:rsid w:val="001E6FB5"/>
    <w:rsid w:val="002270CD"/>
    <w:rsid w:val="00266E75"/>
    <w:rsid w:val="0028543E"/>
    <w:rsid w:val="002A6442"/>
    <w:rsid w:val="002B2083"/>
    <w:rsid w:val="002D3B09"/>
    <w:rsid w:val="002E4F15"/>
    <w:rsid w:val="00302871"/>
    <w:rsid w:val="00340BCC"/>
    <w:rsid w:val="00362022"/>
    <w:rsid w:val="003A397B"/>
    <w:rsid w:val="003C6CD3"/>
    <w:rsid w:val="003C7664"/>
    <w:rsid w:val="00427EBA"/>
    <w:rsid w:val="00443267"/>
    <w:rsid w:val="00486B46"/>
    <w:rsid w:val="004B6812"/>
    <w:rsid w:val="00504C19"/>
    <w:rsid w:val="00521A3F"/>
    <w:rsid w:val="00547419"/>
    <w:rsid w:val="00561BF4"/>
    <w:rsid w:val="005625CE"/>
    <w:rsid w:val="005B05EC"/>
    <w:rsid w:val="005D2671"/>
    <w:rsid w:val="005E3589"/>
    <w:rsid w:val="005E5808"/>
    <w:rsid w:val="0066219E"/>
    <w:rsid w:val="00670A79"/>
    <w:rsid w:val="00676745"/>
    <w:rsid w:val="006779AE"/>
    <w:rsid w:val="00677C1B"/>
    <w:rsid w:val="00683097"/>
    <w:rsid w:val="006B03A1"/>
    <w:rsid w:val="006B0C87"/>
    <w:rsid w:val="006F2042"/>
    <w:rsid w:val="006F3408"/>
    <w:rsid w:val="007029FF"/>
    <w:rsid w:val="00704C30"/>
    <w:rsid w:val="00713D28"/>
    <w:rsid w:val="0072783B"/>
    <w:rsid w:val="00772C53"/>
    <w:rsid w:val="007A01F3"/>
    <w:rsid w:val="00804DD1"/>
    <w:rsid w:val="00811474"/>
    <w:rsid w:val="00842188"/>
    <w:rsid w:val="00850EBD"/>
    <w:rsid w:val="00890765"/>
    <w:rsid w:val="008B2729"/>
    <w:rsid w:val="008D3C6F"/>
    <w:rsid w:val="009152C6"/>
    <w:rsid w:val="0095261C"/>
    <w:rsid w:val="0095675D"/>
    <w:rsid w:val="009659CF"/>
    <w:rsid w:val="009A482E"/>
    <w:rsid w:val="009B44DD"/>
    <w:rsid w:val="009E7BD2"/>
    <w:rsid w:val="00A368F0"/>
    <w:rsid w:val="00A47258"/>
    <w:rsid w:val="00A47A8B"/>
    <w:rsid w:val="00AA52BE"/>
    <w:rsid w:val="00AA7B6D"/>
    <w:rsid w:val="00AC6407"/>
    <w:rsid w:val="00B045F3"/>
    <w:rsid w:val="00B33AD2"/>
    <w:rsid w:val="00B5243D"/>
    <w:rsid w:val="00B52F3B"/>
    <w:rsid w:val="00BB51A9"/>
    <w:rsid w:val="00BE664D"/>
    <w:rsid w:val="00C03B6B"/>
    <w:rsid w:val="00C05103"/>
    <w:rsid w:val="00C32CD2"/>
    <w:rsid w:val="00C41828"/>
    <w:rsid w:val="00C62490"/>
    <w:rsid w:val="00CD6930"/>
    <w:rsid w:val="00CF51D6"/>
    <w:rsid w:val="00D1485B"/>
    <w:rsid w:val="00D1729F"/>
    <w:rsid w:val="00D25FED"/>
    <w:rsid w:val="00D32659"/>
    <w:rsid w:val="00D55CD4"/>
    <w:rsid w:val="00D62792"/>
    <w:rsid w:val="00DD6818"/>
    <w:rsid w:val="00DE357C"/>
    <w:rsid w:val="00DF66CB"/>
    <w:rsid w:val="00E265CD"/>
    <w:rsid w:val="00E271A1"/>
    <w:rsid w:val="00E4498E"/>
    <w:rsid w:val="00E71F73"/>
    <w:rsid w:val="00EE3ED3"/>
    <w:rsid w:val="00EE6418"/>
    <w:rsid w:val="00EE6683"/>
    <w:rsid w:val="00F44E79"/>
    <w:rsid w:val="00F54DAC"/>
    <w:rsid w:val="00FE4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27598"/>
  <w15:docId w15:val="{6750CD0E-50FA-403F-ABDE-5C7390DB1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2B208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B2083"/>
    <w:rPr>
      <w:rFonts w:ascii="Arial" w:hAnsi="Arial"/>
      <w:sz w:val="22"/>
    </w:rPr>
  </w:style>
  <w:style w:type="character" w:customStyle="1" w:styleId="a4">
    <w:name w:val="Основной текст Знак"/>
    <w:basedOn w:val="a0"/>
    <w:link w:val="a3"/>
    <w:rsid w:val="002B2083"/>
    <w:rPr>
      <w:rFonts w:ascii="Arial" w:eastAsia="Times New Roman" w:hAnsi="Arial" w:cs="Times New Roman"/>
      <w:szCs w:val="20"/>
      <w:lang w:eastAsia="ar-SA"/>
    </w:rPr>
  </w:style>
  <w:style w:type="paragraph" w:styleId="a5">
    <w:name w:val="No Spacing"/>
    <w:uiPriority w:val="1"/>
    <w:qFormat/>
    <w:rsid w:val="002B2083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styleId="3">
    <w:name w:val="Body Text Indent 3"/>
    <w:basedOn w:val="a"/>
    <w:link w:val="30"/>
    <w:uiPriority w:val="99"/>
    <w:unhideWhenUsed/>
    <w:rsid w:val="002B2083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2B2083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Default">
    <w:name w:val="Default"/>
    <w:rsid w:val="002B20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13D28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13D28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ConsNormal">
    <w:name w:val="ConsNormal"/>
    <w:rsid w:val="00340BCC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Arial" w:hAnsi="Arial" w:cs="Arial"/>
      <w:sz w:val="20"/>
      <w:szCs w:val="20"/>
      <w:lang w:eastAsia="zh-CN"/>
    </w:rPr>
  </w:style>
  <w:style w:type="paragraph" w:styleId="a8">
    <w:name w:val="List Paragraph"/>
    <w:aliases w:val="Нумерованый список,List Paragraph1"/>
    <w:basedOn w:val="a"/>
    <w:link w:val="a9"/>
    <w:uiPriority w:val="34"/>
    <w:qFormat/>
    <w:rsid w:val="00340BCC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a">
    <w:name w:val="Hyperlink"/>
    <w:basedOn w:val="a0"/>
    <w:uiPriority w:val="99"/>
    <w:unhideWhenUsed/>
    <w:rsid w:val="00340BCC"/>
    <w:rPr>
      <w:color w:val="0000FF" w:themeColor="hyperlink"/>
      <w:u w:val="single"/>
    </w:rPr>
  </w:style>
  <w:style w:type="paragraph" w:customStyle="1" w:styleId="ConsPlusNormal">
    <w:name w:val="ConsPlusNormal"/>
    <w:rsid w:val="006779A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9">
    <w:name w:val="Абзац списка Знак"/>
    <w:aliases w:val="Нумерованый список Знак,List Paragraph1 Знак"/>
    <w:basedOn w:val="a0"/>
    <w:link w:val="a8"/>
    <w:uiPriority w:val="34"/>
    <w:locked/>
    <w:rsid w:val="00B33AD2"/>
  </w:style>
  <w:style w:type="character" w:customStyle="1" w:styleId="ab">
    <w:name w:val="Основной текст_"/>
    <w:basedOn w:val="a0"/>
    <w:link w:val="1"/>
    <w:rsid w:val="002270CD"/>
    <w:rPr>
      <w:rFonts w:ascii="Times New Roman" w:eastAsia="Times New Roman" w:hAnsi="Times New Roman" w:cs="Times New Roman"/>
    </w:rPr>
  </w:style>
  <w:style w:type="paragraph" w:customStyle="1" w:styleId="1">
    <w:name w:val="Основной текст1"/>
    <w:basedOn w:val="a"/>
    <w:link w:val="ab"/>
    <w:rsid w:val="002270CD"/>
    <w:pPr>
      <w:widowControl w:val="0"/>
      <w:suppressAutoHyphens w:val="0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702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&#1085;&#1072;&#1096;.&#1076;&#1086;&#1084;.&#1088;&#1092;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D2068E-94BF-438B-8C61-B549207649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6522</Words>
  <Characters>37182</Characters>
  <Application>Microsoft Office Word</Application>
  <DocSecurity>0</DocSecurity>
  <Lines>309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Александр П. Студеникин</cp:lastModifiedBy>
  <cp:revision>3</cp:revision>
  <cp:lastPrinted>2024-05-21T04:26:00Z</cp:lastPrinted>
  <dcterms:created xsi:type="dcterms:W3CDTF">2024-05-28T01:48:00Z</dcterms:created>
  <dcterms:modified xsi:type="dcterms:W3CDTF">2024-05-28T01:52:00Z</dcterms:modified>
</cp:coreProperties>
</file>