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A4F" w:rsidRPr="00654D99" w:rsidRDefault="00436A4F" w:rsidP="00436A4F">
      <w:pPr>
        <w:spacing w:after="0" w:line="240" w:lineRule="auto"/>
        <w:jc w:val="both"/>
        <w:rPr>
          <w:rFonts w:ascii="Times New Roman" w:hAnsi="Times New Roman" w:cs="Times New Roman"/>
          <w:i/>
        </w:rPr>
      </w:pPr>
      <w:r w:rsidRPr="00654D99">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может</w:t>
      </w:r>
      <w:r w:rsidRPr="00654D99">
        <w:rPr>
          <w:rFonts w:ascii="Times New Roman" w:hAnsi="Times New Roman" w:cs="Times New Roman"/>
          <w:i/>
        </w:rPr>
        <w:t xml:space="preserve"> отличаться от указанного типового договора, например, при приобретении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жилого</w:t>
      </w:r>
      <w:r w:rsidRPr="00654D99">
        <w:rPr>
          <w:rFonts w:ascii="Times New Roman" w:hAnsi="Times New Roman" w:cs="Times New Roman"/>
          <w:i/>
        </w:rPr>
        <w:t xml:space="preserve"> помещения, в случае использования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кредитных</w:t>
      </w:r>
      <w:r w:rsidRPr="00654D99">
        <w:rPr>
          <w:rFonts w:ascii="Times New Roman" w:hAnsi="Times New Roman" w:cs="Times New Roman"/>
          <w:i/>
        </w:rPr>
        <w:t xml:space="preserve"> средств, предоставленных конкретным Банком, в случае участия выгодоприобретателя, несовершеннолетних лиц и т. д. </w:t>
      </w:r>
    </w:p>
    <w:p w:rsidR="00436A4F" w:rsidRPr="00654D99" w:rsidRDefault="00436A4F" w:rsidP="00436A4F">
      <w:pPr>
        <w:pStyle w:val="a5"/>
        <w:spacing w:after="0"/>
        <w:jc w:val="right"/>
        <w:rPr>
          <w:sz w:val="22"/>
          <w:szCs w:val="22"/>
          <w:lang w:val="ru-RU"/>
        </w:rPr>
      </w:pPr>
      <w:r w:rsidRPr="00654D99">
        <w:rPr>
          <w:sz w:val="22"/>
          <w:szCs w:val="22"/>
          <w:lang w:val="ru-RU"/>
        </w:rPr>
        <w:t>ПРОЕКТ (жилое)</w:t>
      </w:r>
    </w:p>
    <w:p w:rsidR="002B0F7D" w:rsidRPr="00874BCA" w:rsidRDefault="002B0F7D" w:rsidP="002B0F7D">
      <w:pPr>
        <w:pStyle w:val="a5"/>
        <w:spacing w:after="0" w:line="240" w:lineRule="atLeast"/>
        <w:jc w:val="right"/>
        <w:rPr>
          <w:sz w:val="22"/>
          <w:szCs w:val="22"/>
          <w:lang w:val="ru-RU"/>
        </w:rPr>
      </w:pPr>
    </w:p>
    <w:p w:rsidR="002B0F7D" w:rsidRPr="00874BCA" w:rsidRDefault="002B0F7D" w:rsidP="002B0F7D">
      <w:pPr>
        <w:pStyle w:val="Standard"/>
        <w:widowControl/>
        <w:shd w:val="clear" w:color="auto" w:fill="FFFFFF"/>
        <w:tabs>
          <w:tab w:val="left" w:pos="3884"/>
        </w:tabs>
        <w:spacing w:line="240" w:lineRule="atLeast"/>
        <w:jc w:val="center"/>
        <w:rPr>
          <w:rFonts w:cs="Times New Roman"/>
          <w:sz w:val="22"/>
          <w:szCs w:val="22"/>
        </w:rPr>
      </w:pPr>
      <w:r w:rsidRPr="00874BCA">
        <w:rPr>
          <w:rFonts w:eastAsia="Times New Roman" w:cs="Times New Roman"/>
          <w:b/>
          <w:color w:val="000000"/>
          <w:sz w:val="22"/>
          <w:szCs w:val="22"/>
        </w:rPr>
        <w:t>Д О Г О В О Р № С18/__</w:t>
      </w: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color w:val="000000"/>
          <w:sz w:val="22"/>
          <w:szCs w:val="22"/>
        </w:rPr>
      </w:pPr>
      <w:r w:rsidRPr="00874BCA">
        <w:rPr>
          <w:rFonts w:eastAsia="Times New Roman" w:cs="Times New Roman"/>
          <w:b/>
          <w:color w:val="000000"/>
          <w:sz w:val="22"/>
          <w:szCs w:val="22"/>
        </w:rPr>
        <w:t xml:space="preserve">участия в долевом строительстве </w:t>
      </w:r>
    </w:p>
    <w:p w:rsidR="002B0F7D" w:rsidRPr="00874BCA" w:rsidRDefault="002B0F7D" w:rsidP="002B0F7D">
      <w:pPr>
        <w:pStyle w:val="a5"/>
        <w:spacing w:after="0" w:line="240" w:lineRule="atLeast"/>
        <w:jc w:val="center"/>
        <w:rPr>
          <w:b/>
          <w:sz w:val="22"/>
          <w:szCs w:val="22"/>
          <w:lang w:val="ru-RU"/>
        </w:rPr>
      </w:pPr>
      <w:r w:rsidRPr="00874BCA">
        <w:rPr>
          <w:b/>
          <w:sz w:val="22"/>
          <w:szCs w:val="22"/>
          <w:lang w:val="ru-RU"/>
        </w:rPr>
        <w:t>(</w:t>
      </w:r>
      <w:r w:rsidRPr="00874BCA">
        <w:rPr>
          <w:b/>
          <w:sz w:val="22"/>
          <w:szCs w:val="22"/>
        </w:rPr>
        <w:t>VI</w:t>
      </w:r>
      <w:r w:rsidRPr="00874BCA">
        <w:rPr>
          <w:b/>
          <w:sz w:val="22"/>
          <w:szCs w:val="22"/>
          <w:lang w:val="ru-RU"/>
        </w:rPr>
        <w:t>II-</w:t>
      </w:r>
      <w:r w:rsidRPr="00874BCA">
        <w:rPr>
          <w:b/>
          <w:sz w:val="22"/>
          <w:szCs w:val="22"/>
        </w:rPr>
        <w:t>X</w:t>
      </w:r>
      <w:r w:rsidRPr="00874BCA">
        <w:rPr>
          <w:b/>
          <w:sz w:val="22"/>
          <w:szCs w:val="22"/>
          <w:lang w:val="ru-RU"/>
        </w:rPr>
        <w:t xml:space="preserve"> этапы строительства)</w:t>
      </w:r>
    </w:p>
    <w:p w:rsidR="002B0F7D" w:rsidRPr="00874BCA" w:rsidRDefault="002B0F7D" w:rsidP="002B0F7D">
      <w:pPr>
        <w:pStyle w:val="Standard"/>
        <w:widowControl/>
        <w:shd w:val="clear" w:color="auto" w:fill="FFFFFF"/>
        <w:spacing w:line="240" w:lineRule="atLeast"/>
        <w:ind w:right="-456"/>
        <w:jc w:val="both"/>
        <w:rPr>
          <w:rFonts w:eastAsia="Times New Roman" w:cs="Times New Roman"/>
          <w:color w:val="000000"/>
          <w:sz w:val="22"/>
          <w:szCs w:val="22"/>
        </w:rPr>
      </w:pPr>
    </w:p>
    <w:p w:rsidR="002B0F7D" w:rsidRPr="00874BCA" w:rsidRDefault="002B0F7D" w:rsidP="009B5F44">
      <w:pPr>
        <w:pStyle w:val="Standard"/>
        <w:widowControl/>
        <w:shd w:val="clear" w:color="auto" w:fill="FFFFFF"/>
        <w:spacing w:line="240" w:lineRule="atLeast"/>
        <w:ind w:right="-1"/>
        <w:jc w:val="center"/>
        <w:rPr>
          <w:rFonts w:eastAsia="Times New Roman" w:cs="Times New Roman"/>
          <w:color w:val="000000"/>
          <w:sz w:val="22"/>
          <w:szCs w:val="22"/>
        </w:rPr>
      </w:pPr>
      <w:r w:rsidRPr="00874BCA">
        <w:rPr>
          <w:rFonts w:eastAsia="Times New Roman" w:cs="Times New Roman"/>
          <w:color w:val="000000"/>
          <w:sz w:val="22"/>
          <w:szCs w:val="22"/>
        </w:rPr>
        <w:t>г. Барнаул                                                                                               «_____» _________202___ года</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p>
    <w:p w:rsidR="002B0F7D" w:rsidRPr="00874BCA" w:rsidRDefault="002B0F7D" w:rsidP="002B0F7D">
      <w:pPr>
        <w:pStyle w:val="Standard"/>
        <w:widowControl/>
        <w:shd w:val="clear" w:color="auto" w:fill="FFFFFF"/>
        <w:spacing w:line="240" w:lineRule="atLeast"/>
        <w:ind w:right="-1" w:firstLine="720"/>
        <w:jc w:val="both"/>
        <w:rPr>
          <w:rFonts w:eastAsia="Times New Roman" w:cs="Times New Roman"/>
          <w:color w:val="000000"/>
          <w:sz w:val="22"/>
          <w:szCs w:val="22"/>
        </w:rPr>
      </w:pPr>
      <w:r w:rsidRPr="00874BCA">
        <w:rPr>
          <w:rFonts w:eastAsia="Times New Roman" w:cs="Times New Roman"/>
          <w:b/>
          <w:color w:val="000000"/>
          <w:sz w:val="22"/>
          <w:szCs w:val="22"/>
        </w:rPr>
        <w:t xml:space="preserve">Общество с ограниченной ответственностью Специализированный застройщик «ШОДО», </w:t>
      </w:r>
      <w:r w:rsidRPr="00874BCA">
        <w:rPr>
          <w:rFonts w:eastAsia="Times New Roman" w:cs="Times New Roman"/>
          <w:color w:val="000000"/>
          <w:sz w:val="22"/>
          <w:szCs w:val="22"/>
        </w:rPr>
        <w:t xml:space="preserve">именуемое в дальнейшем </w:t>
      </w:r>
      <w:r w:rsidRPr="00874BCA">
        <w:rPr>
          <w:rFonts w:eastAsia="Times New Roman" w:cs="Times New Roman"/>
          <w:b/>
          <w:color w:val="000000"/>
          <w:sz w:val="22"/>
          <w:szCs w:val="22"/>
        </w:rPr>
        <w:t>«Застройщик»,</w:t>
      </w:r>
      <w:r w:rsidRPr="00874BCA">
        <w:rPr>
          <w:rFonts w:cs="Times New Roman"/>
          <w:sz w:val="22"/>
          <w:szCs w:val="22"/>
        </w:rPr>
        <w:t xml:space="preserve"> в лице</w:t>
      </w:r>
      <w:r w:rsidR="008E31CE" w:rsidRPr="00874BCA">
        <w:rPr>
          <w:rFonts w:cs="Times New Roman"/>
          <w:sz w:val="22"/>
          <w:szCs w:val="22"/>
        </w:rPr>
        <w:t>____________________________</w:t>
      </w:r>
      <w:r w:rsidRPr="00874BCA">
        <w:rPr>
          <w:rFonts w:eastAsia="Times New Roman" w:cs="Times New Roman"/>
          <w:color w:val="000000"/>
          <w:sz w:val="22"/>
          <w:szCs w:val="22"/>
        </w:rPr>
        <w:t xml:space="preserve">, с одной стороны, </w:t>
      </w:r>
    </w:p>
    <w:p w:rsidR="002B0F7D" w:rsidRPr="00874BCA" w:rsidRDefault="002B0F7D" w:rsidP="002B0F7D">
      <w:pPr>
        <w:pStyle w:val="Standard"/>
        <w:widowControl/>
        <w:shd w:val="clear" w:color="auto" w:fill="FFFFFF"/>
        <w:spacing w:line="240" w:lineRule="atLeast"/>
        <w:ind w:right="-1"/>
        <w:jc w:val="both"/>
        <w:rPr>
          <w:rFonts w:eastAsia="Times New Roman" w:cs="Times New Roman"/>
          <w:color w:val="000000"/>
          <w:sz w:val="22"/>
          <w:szCs w:val="22"/>
        </w:rPr>
      </w:pPr>
      <w:r w:rsidRPr="00874BCA">
        <w:rPr>
          <w:rFonts w:eastAsia="Times New Roman" w:cs="Times New Roman"/>
          <w:color w:val="000000"/>
          <w:sz w:val="22"/>
          <w:szCs w:val="22"/>
        </w:rPr>
        <w:tab/>
        <w:t xml:space="preserve">и </w:t>
      </w:r>
      <w:r w:rsidRPr="00874BCA">
        <w:rPr>
          <w:rFonts w:eastAsia="Times New Roman" w:cs="Times New Roman"/>
          <w:b/>
          <w:color w:val="000000"/>
          <w:sz w:val="22"/>
          <w:szCs w:val="22"/>
          <w:shd w:val="clear" w:color="auto" w:fill="D9D9D9" w:themeFill="background1" w:themeFillShade="D9"/>
        </w:rPr>
        <w:t xml:space="preserve">Гр.  ___________________  </w:t>
      </w:r>
      <w:r w:rsidRPr="00874BCA">
        <w:rPr>
          <w:rFonts w:eastAsia="Times New Roman" w:cs="Times New Roman"/>
          <w:color w:val="000000"/>
          <w:sz w:val="22"/>
          <w:szCs w:val="22"/>
          <w:shd w:val="clear" w:color="auto" w:fill="D9D9D9" w:themeFill="background1" w:themeFillShade="D9"/>
        </w:rPr>
        <w:t>дата рождения:______, место рождения:_____ паспорт:___    выдан:_______, дата выдачи:_____ код подразделения:_____, адрес регистрации места жительства:_____________</w:t>
      </w:r>
      <w:r w:rsidRPr="00874BCA">
        <w:rPr>
          <w:rFonts w:eastAsia="Times New Roman" w:cs="Times New Roman"/>
          <w:color w:val="000000"/>
          <w:sz w:val="22"/>
          <w:szCs w:val="22"/>
        </w:rPr>
        <w:t xml:space="preserve">,  СНИЛС: _______,именуемый в дальнейшем </w:t>
      </w:r>
      <w:r w:rsidRPr="00874BCA">
        <w:rPr>
          <w:rFonts w:eastAsia="Times New Roman" w:cs="Times New Roman"/>
          <w:b/>
          <w:color w:val="000000"/>
          <w:sz w:val="22"/>
          <w:szCs w:val="22"/>
        </w:rPr>
        <w:t>«Участник долевого строительства»,</w:t>
      </w:r>
      <w:r w:rsidRPr="00874BCA">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color w:val="000000"/>
          <w:sz w:val="22"/>
          <w:szCs w:val="22"/>
        </w:rPr>
      </w:pP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color w:val="000000"/>
          <w:sz w:val="22"/>
          <w:szCs w:val="22"/>
        </w:rPr>
      </w:pPr>
      <w:r w:rsidRPr="00874BCA">
        <w:rPr>
          <w:rFonts w:eastAsia="Times New Roman" w:cs="Times New Roman"/>
          <w:b/>
          <w:color w:val="000000"/>
          <w:sz w:val="22"/>
          <w:szCs w:val="22"/>
        </w:rPr>
        <w:t>1. Предмет договора.</w:t>
      </w:r>
    </w:p>
    <w:p w:rsidR="002B0F7D" w:rsidRPr="00874BCA" w:rsidRDefault="002B0F7D" w:rsidP="002B0F7D">
      <w:pPr>
        <w:spacing w:after="0" w:line="240" w:lineRule="atLeast"/>
        <w:ind w:firstLine="540"/>
        <w:jc w:val="both"/>
        <w:rPr>
          <w:rFonts w:ascii="Times New Roman" w:eastAsia="Times New Roman" w:hAnsi="Times New Roman" w:cs="Times New Roman"/>
        </w:rPr>
      </w:pPr>
      <w:r w:rsidRPr="00874BCA">
        <w:rPr>
          <w:rFonts w:ascii="Times New Roman" w:eastAsia="Times New Roman" w:hAnsi="Times New Roman" w:cs="Times New Roman"/>
          <w:color w:val="000000"/>
        </w:rPr>
        <w:t>1.1. </w:t>
      </w:r>
      <w:r w:rsidRPr="00874BCA">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Pr="00874BCA">
        <w:rPr>
          <w:rFonts w:ascii="Times New Roman" w:eastAsia="Times New Roman" w:hAnsi="Times New Roman" w:cs="Times New Roman"/>
          <w:color w:val="000000"/>
        </w:rPr>
        <w:t xml:space="preserve"> с кадастровым номером </w:t>
      </w:r>
      <w:r w:rsidRPr="00874BCA">
        <w:rPr>
          <w:rFonts w:ascii="Times New Roman" w:eastAsia="Times New Roman" w:hAnsi="Times New Roman" w:cs="Times New Roman"/>
        </w:rPr>
        <w:t>22:63:040410:417</w:t>
      </w:r>
      <w:r w:rsidRPr="00874BCA">
        <w:rPr>
          <w:rFonts w:ascii="Times New Roman" w:hAnsi="Times New Roman" w:cs="Times New Roman"/>
        </w:rPr>
        <w:t xml:space="preserve">, расположенном </w:t>
      </w:r>
      <w:r w:rsidRPr="00874BCA">
        <w:rPr>
          <w:rFonts w:ascii="Times New Roman" w:eastAsia="Times New Roman" w:hAnsi="Times New Roman" w:cs="Times New Roman"/>
          <w:color w:val="000000"/>
        </w:rPr>
        <w:t xml:space="preserve">по адресу:  Алтайский край, город Барнаул, </w:t>
      </w:r>
      <w:r w:rsidRPr="00874BCA">
        <w:rPr>
          <w:rFonts w:ascii="Times New Roman" w:hAnsi="Times New Roman" w:cs="Times New Roman"/>
        </w:rPr>
        <w:t xml:space="preserve">проспект Строителей, 18, принадлежащий Застройщику на праве собственности на основании государственной регистрации права № 22:63:040410:417:22/111/2021-16 от 02.02.2021 г. объект капитального строительства: </w:t>
      </w:r>
      <w:r w:rsidRPr="00874BCA">
        <w:rPr>
          <w:rFonts w:ascii="Times New Roman" w:hAnsi="Times New Roman" w:cs="Times New Roman"/>
          <w:b/>
        </w:rPr>
        <w:t xml:space="preserve">"Многоквартирные дома со встроенными, пристроенными, встроенно-пристроенными объектами, с реконструкцией комплекса стадиона «Локомотив». </w:t>
      </w:r>
      <w:r w:rsidRPr="00874BCA">
        <w:rPr>
          <w:rFonts w:ascii="Times New Roman" w:hAnsi="Times New Roman" w:cs="Times New Roman"/>
          <w:b/>
          <w:lang w:val="en-US"/>
        </w:rPr>
        <w:t>II</w:t>
      </w:r>
      <w:r w:rsidRPr="00874BCA">
        <w:rPr>
          <w:rFonts w:ascii="Times New Roman" w:hAnsi="Times New Roman" w:cs="Times New Roman"/>
          <w:b/>
        </w:rPr>
        <w:t>-</w:t>
      </w:r>
      <w:r w:rsidRPr="00874BCA">
        <w:rPr>
          <w:rFonts w:ascii="Times New Roman" w:hAnsi="Times New Roman" w:cs="Times New Roman"/>
          <w:b/>
          <w:lang w:val="en-US"/>
        </w:rPr>
        <w:t>X</w:t>
      </w:r>
      <w:r w:rsidRPr="00874BCA">
        <w:rPr>
          <w:rFonts w:ascii="Times New Roman" w:hAnsi="Times New Roman" w:cs="Times New Roman"/>
          <w:b/>
        </w:rPr>
        <w:t xml:space="preserve"> этапы строительства. 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IХ этап строительства – блок секции №№ 4-3, 4-4, 4-5. Х этап строительства – блок секция № 1."по адресу: Российская Федерация, Алтайский край, город Барнаул, проспект Строителей, дом 18, корпус 1</w:t>
      </w:r>
      <w:r w:rsidRPr="00874BCA">
        <w:rPr>
          <w:rFonts w:ascii="Times New Roman" w:hAnsi="Times New Roman" w:cs="Times New Roman"/>
        </w:rPr>
        <w:t>, (</w:t>
      </w:r>
      <w:r w:rsidRPr="00874BCA">
        <w:rPr>
          <w:rFonts w:ascii="Times New Roman" w:eastAsia="Times New Roman" w:hAnsi="Times New Roman" w:cs="Times New Roman"/>
        </w:rPr>
        <w:t>далее</w:t>
      </w:r>
      <w:r w:rsidRPr="00874BCA">
        <w:rPr>
          <w:rFonts w:ascii="Times New Roman" w:eastAsia="Times New Roman" w:hAnsi="Times New Roman" w:cs="Times New Roman"/>
          <w:color w:val="000000"/>
        </w:rPr>
        <w:t xml:space="preserve"> по тексту «Объект/Жилой дом»)и</w:t>
      </w:r>
      <w:r w:rsidR="003E0460" w:rsidRPr="00874BCA">
        <w:rPr>
          <w:rFonts w:ascii="Times New Roman" w:eastAsia="Times New Roman" w:hAnsi="Times New Roman" w:cs="Times New Roman"/>
          <w:color w:val="000000"/>
        </w:rPr>
        <w:t>,</w:t>
      </w:r>
      <w:r w:rsidRPr="00874BCA">
        <w:rPr>
          <w:rFonts w:ascii="Times New Roman" w:eastAsia="Times New Roman" w:hAnsi="Times New Roman" w:cs="Times New Roman"/>
          <w:color w:val="000000"/>
        </w:rPr>
        <w:t xml:space="preserve"> после получения разрешения на ввод в эксплуатацию Объекта</w:t>
      </w:r>
      <w:r w:rsidR="003E0460" w:rsidRPr="00874BCA">
        <w:rPr>
          <w:rFonts w:ascii="Times New Roman" w:eastAsia="Times New Roman" w:hAnsi="Times New Roman" w:cs="Times New Roman"/>
          <w:color w:val="000000"/>
        </w:rPr>
        <w:t>,</w:t>
      </w:r>
      <w:r w:rsidRPr="00874BCA">
        <w:rPr>
          <w:rFonts w:ascii="Times New Roman" w:eastAsia="Times New Roman" w:hAnsi="Times New Roman" w:cs="Times New Roman"/>
          <w:color w:val="000000"/>
        </w:rPr>
        <w:t xml:space="preserve"> передать в собственность Участнику долевого строительства</w:t>
      </w:r>
      <w:r w:rsidR="003E0460" w:rsidRPr="00874BCA">
        <w:rPr>
          <w:rFonts w:ascii="Times New Roman" w:eastAsia="Times New Roman" w:hAnsi="Times New Roman" w:cs="Times New Roman"/>
          <w:color w:val="000000"/>
        </w:rPr>
        <w:t>,</w:t>
      </w:r>
      <w:r w:rsidRPr="00874BCA">
        <w:rPr>
          <w:rFonts w:ascii="Times New Roman" w:eastAsia="Times New Roman" w:hAnsi="Times New Roman" w:cs="Times New Roman"/>
          <w:color w:val="000000"/>
        </w:rPr>
        <w:t xml:space="preserve"> в соответствии с условиями Договора</w:t>
      </w:r>
      <w:r w:rsidR="003E0460" w:rsidRPr="00874BCA">
        <w:rPr>
          <w:rFonts w:ascii="Times New Roman" w:eastAsia="Times New Roman" w:hAnsi="Times New Roman" w:cs="Times New Roman"/>
          <w:color w:val="000000"/>
        </w:rPr>
        <w:t>,</w:t>
      </w:r>
      <w:r w:rsidRPr="00874BCA">
        <w:rPr>
          <w:rFonts w:ascii="Times New Roman" w:eastAsia="Times New Roman" w:hAnsi="Times New Roman" w:cs="Times New Roman"/>
          <w:color w:val="000000"/>
        </w:rPr>
        <w:t xml:space="preserve"> Объект долевого </w:t>
      </w:r>
      <w:r w:rsidRPr="00874BCA">
        <w:rPr>
          <w:rFonts w:ascii="Times New Roman" w:eastAsia="Times New Roman" w:hAnsi="Times New Roman" w:cs="Times New Roman"/>
        </w:rPr>
        <w:t>строительства</w:t>
      </w:r>
      <w:r w:rsidRPr="00874BCA">
        <w:rPr>
          <w:rFonts w:ascii="Times New Roman" w:hAnsi="Times New Roman" w:cs="Times New Roman"/>
        </w:rPr>
        <w:t>(далее по тексту «Квартира»),</w:t>
      </w:r>
      <w:r w:rsidRPr="00874BCA">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Pr="00874BCA">
        <w:rPr>
          <w:rFonts w:ascii="Times New Roman" w:hAnsi="Times New Roman" w:cs="Times New Roman"/>
        </w:rPr>
        <w:t xml:space="preserve"> Указанный адрес Объекта является строительным адресом. </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 xml:space="preserve">        Основные характеристики объекта капитального строительства приведены в приложении №1 к настоящему договору. </w:t>
      </w:r>
    </w:p>
    <w:p w:rsidR="002B0F7D" w:rsidRPr="00874BCA" w:rsidRDefault="002B0F7D" w:rsidP="002B0F7D">
      <w:pPr>
        <w:pStyle w:val="Standard"/>
        <w:widowControl/>
        <w:shd w:val="clear" w:color="auto" w:fill="FFFFFF"/>
        <w:spacing w:line="240" w:lineRule="atLeast"/>
        <w:ind w:right="-1"/>
        <w:jc w:val="both"/>
        <w:rPr>
          <w:rFonts w:eastAsia="Times New Roman" w:cs="Times New Roman"/>
          <w:color w:val="000000"/>
          <w:sz w:val="22"/>
          <w:szCs w:val="22"/>
        </w:rPr>
      </w:pPr>
      <w:r w:rsidRPr="00874BCA">
        <w:rPr>
          <w:rFonts w:eastAsia="Times New Roman" w:cs="Times New Roman"/>
          <w:color w:val="000000"/>
          <w:sz w:val="22"/>
          <w:szCs w:val="22"/>
        </w:rPr>
        <w:t xml:space="preserve">1.2. Настоящий договор заключен в отношении объекта долевого строительства - </w:t>
      </w:r>
      <w:r w:rsidRPr="00745E33">
        <w:rPr>
          <w:rFonts w:eastAsia="Times New Roman" w:cs="Times New Roman"/>
          <w:b/>
          <w:color w:val="000000"/>
          <w:sz w:val="22"/>
          <w:szCs w:val="22"/>
        </w:rPr>
        <w:t>Квартиры</w:t>
      </w:r>
      <w:r w:rsidRPr="00874BCA">
        <w:rPr>
          <w:rFonts w:eastAsia="Times New Roman" w:cs="Times New Roman"/>
          <w:color w:val="000000"/>
          <w:sz w:val="22"/>
          <w:szCs w:val="22"/>
        </w:rPr>
        <w:t>, имеющей следующие основные характеристики (назначение-«жилое»):</w:t>
      </w:r>
    </w:p>
    <w:p w:rsidR="002B0F7D" w:rsidRPr="00874BCA" w:rsidRDefault="002B0F7D" w:rsidP="002B0F7D">
      <w:pPr>
        <w:pStyle w:val="VL0"/>
        <w:shd w:val="clear" w:color="auto" w:fill="D9D9D9" w:themeFill="background1" w:themeFillShade="D9"/>
        <w:spacing w:before="0" w:line="240" w:lineRule="atLeast"/>
        <w:rPr>
          <w:rFonts w:ascii="Times New Roman" w:eastAsiaTheme="minorEastAsia" w:hAnsi="Times New Roman" w:cs="Times New Roman"/>
          <w:b/>
          <w:color w:val="auto"/>
          <w:lang w:eastAsia="ru-RU"/>
        </w:rPr>
      </w:pPr>
      <w:r w:rsidRPr="00874BCA">
        <w:rPr>
          <w:rFonts w:ascii="Times New Roman" w:eastAsiaTheme="minorEastAsia" w:hAnsi="Times New Roman" w:cs="Times New Roman"/>
          <w:b/>
          <w:color w:val="auto"/>
          <w:lang w:eastAsia="ru-RU"/>
        </w:rPr>
        <w:t>Блок-секция:</w:t>
      </w:r>
    </w:p>
    <w:p w:rsidR="003E0460" w:rsidRPr="00874BCA" w:rsidRDefault="003E0460" w:rsidP="003E0460">
      <w:pPr>
        <w:pStyle w:val="VL0"/>
        <w:shd w:val="clear" w:color="auto" w:fill="D9D9D9" w:themeFill="background1" w:themeFillShade="D9"/>
        <w:spacing w:before="0" w:line="240" w:lineRule="atLeast"/>
        <w:rPr>
          <w:rFonts w:ascii="Times New Roman" w:eastAsiaTheme="minorEastAsia" w:hAnsi="Times New Roman" w:cs="Times New Roman"/>
          <w:b/>
          <w:color w:val="auto"/>
          <w:lang w:eastAsia="ru-RU"/>
        </w:rPr>
      </w:pPr>
      <w:r w:rsidRPr="00874BCA">
        <w:rPr>
          <w:rFonts w:ascii="Times New Roman" w:eastAsiaTheme="minorEastAsia" w:hAnsi="Times New Roman" w:cs="Times New Roman"/>
          <w:b/>
          <w:color w:val="auto"/>
          <w:lang w:eastAsia="ru-RU"/>
        </w:rPr>
        <w:t>Этаж:</w:t>
      </w:r>
    </w:p>
    <w:p w:rsidR="002B0F7D" w:rsidRPr="00874BCA" w:rsidRDefault="002B0F7D" w:rsidP="002B0F7D">
      <w:pPr>
        <w:pStyle w:val="VL0"/>
        <w:shd w:val="clear" w:color="auto" w:fill="D9D9D9" w:themeFill="background1" w:themeFillShade="D9"/>
        <w:spacing w:before="0" w:line="240" w:lineRule="atLeast"/>
        <w:rPr>
          <w:rFonts w:ascii="Times New Roman" w:eastAsiaTheme="minorEastAsia" w:hAnsi="Times New Roman" w:cs="Times New Roman"/>
          <w:b/>
          <w:color w:val="auto"/>
          <w:lang w:eastAsia="ru-RU"/>
        </w:rPr>
      </w:pPr>
      <w:r w:rsidRPr="00874BCA">
        <w:rPr>
          <w:rFonts w:ascii="Times New Roman" w:eastAsiaTheme="minorEastAsia" w:hAnsi="Times New Roman" w:cs="Times New Roman"/>
          <w:b/>
          <w:color w:val="auto"/>
          <w:lang w:eastAsia="ru-RU"/>
        </w:rPr>
        <w:t>Условный номер Квартиры:</w:t>
      </w:r>
    </w:p>
    <w:p w:rsidR="002B0F7D" w:rsidRPr="00874BCA" w:rsidRDefault="002B0F7D" w:rsidP="002B0F7D">
      <w:pPr>
        <w:shd w:val="clear" w:color="auto" w:fill="D9D9D9" w:themeFill="background1" w:themeFillShade="D9"/>
        <w:spacing w:after="0" w:line="240" w:lineRule="atLeast"/>
        <w:rPr>
          <w:rFonts w:ascii="Times New Roman" w:hAnsi="Times New Roman" w:cs="Times New Roman"/>
          <w:b/>
        </w:rPr>
      </w:pPr>
      <w:r w:rsidRPr="00874BCA">
        <w:rPr>
          <w:rFonts w:ascii="Times New Roman" w:hAnsi="Times New Roman" w:cs="Times New Roman"/>
          <w:b/>
        </w:rPr>
        <w:t>Количество комнат:</w:t>
      </w:r>
    </w:p>
    <w:p w:rsidR="002B0F7D" w:rsidRPr="00874BCA" w:rsidRDefault="002B0F7D" w:rsidP="002B0F7D">
      <w:pPr>
        <w:pStyle w:val="VL0"/>
        <w:shd w:val="clear" w:color="auto" w:fill="D9D9D9" w:themeFill="background1" w:themeFillShade="D9"/>
        <w:spacing w:before="0" w:line="240" w:lineRule="atLeast"/>
        <w:rPr>
          <w:rFonts w:ascii="Times New Roman" w:eastAsiaTheme="minorEastAsia" w:hAnsi="Times New Roman" w:cs="Times New Roman"/>
          <w:b/>
          <w:color w:val="auto"/>
          <w:lang w:eastAsia="ru-RU"/>
        </w:rPr>
      </w:pPr>
      <w:r w:rsidRPr="00874BCA">
        <w:rPr>
          <w:rFonts w:ascii="Times New Roman" w:eastAsiaTheme="minorEastAsia" w:hAnsi="Times New Roman" w:cs="Times New Roman"/>
          <w:b/>
          <w:color w:val="auto"/>
          <w:lang w:eastAsia="ru-RU"/>
        </w:rPr>
        <w:t>Общая приведенная проектная площадь Квартиры (без учета площади балконов, лоджий, веранд и террас), (кв.м.):</w:t>
      </w:r>
    </w:p>
    <w:p w:rsidR="002B0F7D" w:rsidRPr="00874BCA" w:rsidRDefault="002B0F7D" w:rsidP="002B0F7D">
      <w:pPr>
        <w:shd w:val="clear" w:color="auto" w:fill="D9D9D9" w:themeFill="background1" w:themeFillShade="D9"/>
        <w:spacing w:after="0" w:line="240" w:lineRule="atLeast"/>
        <w:rPr>
          <w:rFonts w:ascii="Times New Roman" w:hAnsi="Times New Roman" w:cs="Times New Roman"/>
          <w:b/>
        </w:rPr>
      </w:pPr>
      <w:r w:rsidRPr="00874BCA">
        <w:rPr>
          <w:rFonts w:ascii="Times New Roman" w:hAnsi="Times New Roman" w:cs="Times New Roman"/>
          <w:b/>
        </w:rPr>
        <w:t>Общая приведенная проектная площадь Квартиры (кв.м.):</w:t>
      </w:r>
    </w:p>
    <w:p w:rsidR="002B0F7D" w:rsidRPr="00874BCA" w:rsidRDefault="002B0F7D" w:rsidP="002B0F7D">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color w:val="000000"/>
          <w:kern w:val="3"/>
          <w:lang w:eastAsia="zh-CN" w:bidi="hi-IN"/>
        </w:rPr>
        <w:tab/>
      </w:r>
      <w:r w:rsidRPr="00874BCA">
        <w:rPr>
          <w:rFonts w:ascii="Times New Roman" w:eastAsia="Times New Roman" w:hAnsi="Times New Roman" w:cs="Times New Roman"/>
          <w:kern w:val="3"/>
          <w:lang w:eastAsia="zh-CN" w:bidi="hi-IN"/>
        </w:rPr>
        <w:t xml:space="preserve">Расположение и планировка Квартиры приведены в Плане (приложении №2 к настоящему договору), отображающим местоположение Квартиры на этаже Жилого дома; расположение комнат по отношению друг к другу, помещений вспомогательного использования, </w:t>
      </w:r>
      <w:r w:rsidR="005C1CFD" w:rsidRPr="00874BCA">
        <w:rPr>
          <w:rFonts w:ascii="Times New Roman" w:eastAsia="Times New Roman" w:hAnsi="Times New Roman" w:cs="Times New Roman"/>
          <w:kern w:val="3"/>
          <w:lang w:eastAsia="zh-CN" w:bidi="hi-IN"/>
        </w:rPr>
        <w:t>лоджий, балконов</w:t>
      </w:r>
      <w:r w:rsidRPr="00874BCA">
        <w:rPr>
          <w:rFonts w:ascii="Times New Roman" w:eastAsia="Times New Roman" w:hAnsi="Times New Roman" w:cs="Times New Roman"/>
          <w:kern w:val="3"/>
          <w:lang w:eastAsia="zh-CN" w:bidi="hi-IN"/>
        </w:rPr>
        <w:t xml:space="preserve">, террас, веранд; количество и площади комнат, помещений вспомогательного использования, лоджий, балконов, террас, веранд в жилом помещении. </w:t>
      </w:r>
    </w:p>
    <w:p w:rsidR="002B0F7D" w:rsidRPr="00874BCA" w:rsidRDefault="002B0F7D" w:rsidP="002B0F7D">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74BCA">
        <w:rPr>
          <w:rFonts w:ascii="Times New Roman" w:hAnsi="Times New Roman" w:cs="Times New Roman"/>
        </w:rPr>
        <w:tab/>
      </w:r>
      <w:r w:rsidRPr="00874BCA">
        <w:rPr>
          <w:rFonts w:ascii="Times New Roman" w:eastAsia="Times New Roman" w:hAnsi="Times New Roman" w:cs="Times New Roman"/>
          <w:kern w:val="3"/>
          <w:lang w:eastAsia="zh-CN" w:bidi="hi-IN"/>
        </w:rPr>
        <w:t>В связи с возможной перепланировкой и объединением квартир в доме, номер Квартиры может быть изменен.</w:t>
      </w:r>
    </w:p>
    <w:p w:rsidR="002B0F7D" w:rsidRPr="00874BCA" w:rsidRDefault="002B0F7D" w:rsidP="002B0F7D">
      <w:pPr>
        <w:pStyle w:val="Standard"/>
        <w:widowControl/>
        <w:spacing w:line="240" w:lineRule="atLeast"/>
        <w:ind w:right="-1"/>
        <w:jc w:val="both"/>
        <w:rPr>
          <w:rFonts w:cs="Times New Roman"/>
          <w:sz w:val="22"/>
          <w:szCs w:val="22"/>
        </w:rPr>
      </w:pPr>
      <w:r w:rsidRPr="00874BCA">
        <w:rPr>
          <w:rFonts w:eastAsiaTheme="minorEastAsia" w:cs="Times New Roman"/>
          <w:kern w:val="0"/>
          <w:sz w:val="22"/>
          <w:szCs w:val="22"/>
          <w:lang w:eastAsia="ru-RU" w:bidi="ar-SA"/>
        </w:rPr>
        <w:t>1.3.</w:t>
      </w:r>
      <w:r w:rsidRPr="00874BCA">
        <w:rPr>
          <w:rFonts w:cs="Times New Roman"/>
          <w:sz w:val="22"/>
          <w:szCs w:val="22"/>
        </w:rPr>
        <w:t xml:space="preserve"> Общая приведенная проектная площадь объекта долевого строительства - общая площадь, определенная согласно проектной документации, по внутреннему периметру стен жилого помещения (Квартиры) и состоит </w:t>
      </w:r>
      <w:r w:rsidRPr="00874BCA">
        <w:rPr>
          <w:rFonts w:cs="Times New Roman"/>
          <w:sz w:val="22"/>
          <w:szCs w:val="22"/>
        </w:rPr>
        <w:lastRenderedPageBreak/>
        <w:t xml:space="preserve">из суммы площадей всех частей жилого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балконов, лоджий, веранд и террас с понижающими коэффициентами.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(утв. Приказом Минстроя России от 03.12.2016 № 883/пр)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854/пр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854/пр). </w:t>
      </w:r>
    </w:p>
    <w:p w:rsidR="002B0F7D" w:rsidRPr="00874BCA" w:rsidRDefault="002B0F7D" w:rsidP="002B0F7D">
      <w:pPr>
        <w:pStyle w:val="Standard"/>
        <w:widowControl/>
        <w:spacing w:line="240" w:lineRule="atLeast"/>
        <w:ind w:right="-1"/>
        <w:jc w:val="both"/>
        <w:rPr>
          <w:rFonts w:eastAsiaTheme="minorEastAsia" w:cs="Times New Roman"/>
          <w:kern w:val="0"/>
          <w:sz w:val="22"/>
          <w:szCs w:val="22"/>
          <w:lang w:eastAsia="ru-RU" w:bidi="ar-SA"/>
        </w:rPr>
      </w:pPr>
      <w:r w:rsidRPr="00874BCA">
        <w:rPr>
          <w:rFonts w:cs="Times New Roman"/>
          <w:sz w:val="22"/>
          <w:szCs w:val="22"/>
        </w:rPr>
        <w:t>1.4. Общая приведенная площадь объекта долевого строительства - рассчитанная по данным технической инвентаризации объекта долевого строительства, проведенной уполномоченной организацией, сумма общей площади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лоджий, веранд, балконов и террас с понижающими коэффициентами, определенными в соответствии с Приказом Минстроя России от 25.11.2016 № 854/пр, и указанная в техническом паспорте.</w:t>
      </w:r>
    </w:p>
    <w:p w:rsidR="002B0F7D" w:rsidRPr="00874BCA" w:rsidRDefault="002B0F7D" w:rsidP="002B0F7D">
      <w:pPr>
        <w:autoSpaceDE w:val="0"/>
        <w:autoSpaceDN w:val="0"/>
        <w:adjustRightInd w:val="0"/>
        <w:spacing w:after="0" w:line="240" w:lineRule="atLeast"/>
        <w:jc w:val="both"/>
        <w:rPr>
          <w:rFonts w:ascii="Times New Roman" w:hAnsi="Times New Roman" w:cs="Times New Roman"/>
        </w:rPr>
      </w:pPr>
      <w:r w:rsidRPr="00874BCA">
        <w:rPr>
          <w:rFonts w:ascii="Times New Roman" w:hAnsi="Times New Roman" w:cs="Times New Roman"/>
        </w:rPr>
        <w:t>1.5.При заключении настоящего Договора, Стороны принимают во внимание, допустимое</w:t>
      </w:r>
      <w:r w:rsidRPr="00874BCA">
        <w:rPr>
          <w:rFonts w:ascii="Times New Roman" w:eastAsiaTheme="minorHAnsi" w:hAnsi="Times New Roman" w:cs="Times New Roman"/>
          <w:lang w:eastAsia="en-US"/>
        </w:rPr>
        <w:t xml:space="preserve"> расхождение </w:t>
      </w:r>
      <w:r w:rsidRPr="00874BCA">
        <w:rPr>
          <w:rFonts w:ascii="Times New Roman" w:hAnsi="Times New Roman" w:cs="Times New Roman"/>
        </w:rPr>
        <w:t>в размерах общей приведенной проектной площади Квартиры по проектной документации, которая взята Сторонами за основу расчетов по настоящему Договору, и общей приведенной площадью Квартиры, которая будет установлена по результатам технической инвентаризации о</w:t>
      </w:r>
      <w:r w:rsidRPr="00874BCA">
        <w:rPr>
          <w:rFonts w:ascii="Times New Roman" w:eastAsiaTheme="minorHAnsi" w:hAnsi="Times New Roman" w:cs="Times New Roman"/>
          <w:lang w:eastAsia="en-US"/>
        </w:rPr>
        <w:t xml:space="preserve">бъекта долевого строительства. </w:t>
      </w:r>
      <w:r w:rsidRPr="00874BCA">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874BCA">
        <w:rPr>
          <w:rFonts w:ascii="Times New Roman" w:eastAsiaTheme="minorHAnsi" w:hAnsi="Times New Roman" w:cs="Times New Roman"/>
          <w:lang w:eastAsia="en-US"/>
        </w:rPr>
        <w:t>в размере не более пяти процентов</w:t>
      </w:r>
      <w:r w:rsidRPr="00874BCA">
        <w:rPr>
          <w:rFonts w:ascii="Times New Roman" w:hAnsi="Times New Roman" w:cs="Times New Roman"/>
        </w:rPr>
        <w:t>, претензий  друг к другу иметь не будут.</w:t>
      </w:r>
    </w:p>
    <w:p w:rsidR="002B0F7D" w:rsidRPr="00874BCA" w:rsidRDefault="002B0F7D" w:rsidP="002B0F7D">
      <w:pPr>
        <w:autoSpaceDE w:val="0"/>
        <w:autoSpaceDN w:val="0"/>
        <w:adjustRightInd w:val="0"/>
        <w:spacing w:after="0" w:line="240" w:lineRule="atLeast"/>
        <w:jc w:val="both"/>
        <w:rPr>
          <w:rFonts w:ascii="Times New Roman" w:hAnsi="Times New Roman" w:cs="Times New Roman"/>
        </w:rPr>
      </w:pPr>
      <w:r w:rsidRPr="00874BCA">
        <w:rPr>
          <w:rFonts w:ascii="Times New Roman" w:hAnsi="Times New Roman" w:cs="Times New Roman"/>
        </w:rPr>
        <w:t>Стороны допускают, что площадь отдельных комнат, кухни и других помещений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2B0F7D" w:rsidRPr="00874BCA" w:rsidRDefault="002B0F7D" w:rsidP="002B0F7D">
      <w:pPr>
        <w:pStyle w:val="Standard"/>
        <w:widowControl/>
        <w:tabs>
          <w:tab w:val="left" w:pos="-142"/>
        </w:tabs>
        <w:spacing w:line="240" w:lineRule="atLeast"/>
        <w:ind w:right="-1"/>
        <w:jc w:val="both"/>
        <w:rPr>
          <w:rFonts w:eastAsia="Times New Roman" w:cs="Times New Roman"/>
          <w:sz w:val="22"/>
          <w:szCs w:val="22"/>
        </w:rPr>
      </w:pPr>
      <w:r w:rsidRPr="00874BCA">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2B0F7D" w:rsidRPr="00874BCA" w:rsidRDefault="002B0F7D" w:rsidP="002B0F7D">
      <w:pPr>
        <w:pStyle w:val="Standard"/>
        <w:widowControl/>
        <w:tabs>
          <w:tab w:val="left" w:pos="-138"/>
        </w:tabs>
        <w:spacing w:line="240" w:lineRule="atLeast"/>
        <w:ind w:right="-1"/>
        <w:jc w:val="both"/>
        <w:rPr>
          <w:rFonts w:eastAsia="Times New Roman" w:cs="Times New Roman"/>
          <w:sz w:val="22"/>
          <w:szCs w:val="22"/>
        </w:rPr>
      </w:pPr>
      <w:r w:rsidRPr="00874BCA">
        <w:rPr>
          <w:rFonts w:eastAsia="Times New Roman" w:cs="Times New Roman"/>
          <w:sz w:val="22"/>
          <w:szCs w:val="22"/>
        </w:rPr>
        <w:t>- Разрешения на строительство № 22-</w:t>
      </w:r>
      <w:r w:rsidRPr="00874BCA">
        <w:rPr>
          <w:rFonts w:eastAsia="Times New Roman" w:cs="Times New Roman"/>
          <w:sz w:val="22"/>
          <w:szCs w:val="22"/>
          <w:lang w:val="en-US"/>
        </w:rPr>
        <w:t>RU</w:t>
      </w:r>
      <w:r w:rsidRPr="00874BCA">
        <w:rPr>
          <w:rFonts w:eastAsia="Times New Roman" w:cs="Times New Roman"/>
          <w:sz w:val="22"/>
          <w:szCs w:val="22"/>
        </w:rPr>
        <w:t>22302000-126-2020 от 07.12.2020г. г., выданное комитетом по строительству, архитектуре и развитию города Барнаула;</w:t>
      </w:r>
    </w:p>
    <w:p w:rsidR="002B0F7D" w:rsidRPr="00874BCA" w:rsidRDefault="002B0F7D" w:rsidP="002B0F7D">
      <w:pPr>
        <w:pStyle w:val="Standard"/>
        <w:widowControl/>
        <w:tabs>
          <w:tab w:val="left" w:pos="-138"/>
        </w:tabs>
        <w:spacing w:line="240" w:lineRule="atLeast"/>
        <w:ind w:right="-463"/>
        <w:jc w:val="both"/>
        <w:rPr>
          <w:rFonts w:eastAsia="Times New Roman" w:cs="Times New Roman"/>
          <w:sz w:val="22"/>
          <w:szCs w:val="22"/>
        </w:rPr>
      </w:pPr>
      <w:r w:rsidRPr="00874BCA">
        <w:rPr>
          <w:rFonts w:eastAsia="Times New Roman" w:cs="Times New Roman"/>
          <w:sz w:val="22"/>
          <w:szCs w:val="22"/>
        </w:rPr>
        <w:t>- Проектной декларации, размещенной на сайте (</w:t>
      </w:r>
      <w:hyperlink r:id="rId7" w:history="1">
        <w:r w:rsidRPr="00874BCA">
          <w:rPr>
            <w:rStyle w:val="a3"/>
            <w:rFonts w:cs="Times New Roman"/>
            <w:color w:val="auto"/>
            <w:sz w:val="22"/>
            <w:szCs w:val="22"/>
          </w:rPr>
          <w:t>http://наш.дом.рф</w:t>
        </w:r>
      </w:hyperlink>
      <w:r w:rsidRPr="00874BCA">
        <w:rPr>
          <w:rFonts w:eastAsia="Times New Roman" w:cs="Times New Roman"/>
          <w:sz w:val="22"/>
          <w:szCs w:val="22"/>
        </w:rPr>
        <w:t>).</w:t>
      </w:r>
    </w:p>
    <w:p w:rsidR="002B0F7D" w:rsidRPr="00874BCA" w:rsidRDefault="002B0F7D" w:rsidP="002B0F7D">
      <w:pPr>
        <w:shd w:val="clear" w:color="auto" w:fill="FFFFFF"/>
        <w:tabs>
          <w:tab w:val="left" w:pos="-142"/>
        </w:tabs>
        <w:spacing w:after="0" w:line="240" w:lineRule="atLeast"/>
        <w:jc w:val="both"/>
        <w:rPr>
          <w:rFonts w:ascii="Times New Roman" w:hAnsi="Times New Roman" w:cs="Times New Roman"/>
        </w:rPr>
      </w:pPr>
      <w:r w:rsidRPr="00874BCA">
        <w:rPr>
          <w:rFonts w:ascii="Times New Roman" w:eastAsia="Times New Roman" w:hAnsi="Times New Roman" w:cs="Times New Roman"/>
        </w:rPr>
        <w:t xml:space="preserve">- </w:t>
      </w:r>
      <w:r w:rsidRPr="00874BCA">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ФЗ-214) № 12 от 11 мая 2021 года, выданного Инспекцией строительного и жилищного надзора Алтайского края.</w:t>
      </w:r>
    </w:p>
    <w:p w:rsidR="002B0F7D" w:rsidRPr="00874BCA" w:rsidRDefault="002B0F7D" w:rsidP="002B0F7D">
      <w:pPr>
        <w:pStyle w:val="Standard"/>
        <w:widowControl/>
        <w:tabs>
          <w:tab w:val="left" w:pos="-138"/>
        </w:tabs>
        <w:spacing w:line="240" w:lineRule="atLeast"/>
        <w:ind w:right="-1"/>
        <w:jc w:val="both"/>
        <w:rPr>
          <w:rFonts w:eastAsia="Times New Roman" w:cs="Times New Roman"/>
          <w:sz w:val="22"/>
          <w:szCs w:val="22"/>
        </w:rPr>
      </w:pPr>
      <w:r w:rsidRPr="00874BCA">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2B0F7D" w:rsidRPr="00874BCA" w:rsidRDefault="002B0F7D" w:rsidP="002B0F7D">
      <w:pPr>
        <w:pStyle w:val="Standard"/>
        <w:widowControl/>
        <w:shd w:val="clear" w:color="auto" w:fill="FFFFFF"/>
        <w:tabs>
          <w:tab w:val="left" w:pos="-138"/>
        </w:tabs>
        <w:spacing w:line="240" w:lineRule="atLeast"/>
        <w:ind w:right="-1"/>
        <w:jc w:val="both"/>
        <w:rPr>
          <w:rFonts w:eastAsia="Times New Roman" w:cs="Times New Roman"/>
          <w:sz w:val="22"/>
          <w:szCs w:val="22"/>
        </w:rPr>
      </w:pPr>
      <w:r w:rsidRPr="00874BCA">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2B0F7D" w:rsidRPr="00874BCA" w:rsidRDefault="002B0F7D" w:rsidP="002B0F7D">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874BCA">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874BCA">
        <w:rPr>
          <w:rFonts w:eastAsia="Times New Roman" w:cs="Times New Roman"/>
          <w:color w:val="000000"/>
          <w:sz w:val="22"/>
          <w:szCs w:val="22"/>
        </w:rPr>
        <w:t>Квартиры.</w:t>
      </w:r>
    </w:p>
    <w:p w:rsidR="002B0F7D" w:rsidRPr="00874BCA" w:rsidRDefault="002B0F7D" w:rsidP="002B0F7D">
      <w:pPr>
        <w:pStyle w:val="Standard"/>
        <w:widowControl/>
        <w:shd w:val="clear" w:color="auto" w:fill="FFFFFF"/>
        <w:tabs>
          <w:tab w:val="left" w:pos="-138"/>
        </w:tabs>
        <w:spacing w:line="240" w:lineRule="atLeast"/>
        <w:ind w:right="-1"/>
        <w:jc w:val="both"/>
        <w:rPr>
          <w:rFonts w:eastAsia="Times New Roman" w:cs="Times New Roman"/>
          <w:sz w:val="22"/>
          <w:szCs w:val="22"/>
        </w:rPr>
      </w:pPr>
      <w:r w:rsidRPr="00874BCA">
        <w:rPr>
          <w:rFonts w:eastAsia="Times New Roman" w:cs="Times New Roman"/>
          <w:color w:val="000000"/>
          <w:sz w:val="22"/>
          <w:szCs w:val="22"/>
        </w:rPr>
        <w:tab/>
      </w:r>
      <w:r w:rsidRPr="00874BCA">
        <w:rPr>
          <w:rFonts w:eastAsia="Times New Roman" w:cs="Times New Roman"/>
          <w:sz w:val="22"/>
          <w:szCs w:val="22"/>
        </w:rPr>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2.5.8. настоящего Договора (далее – справка о полной оплате).</w:t>
      </w:r>
    </w:p>
    <w:p w:rsidR="00CE0197" w:rsidRPr="00654D99" w:rsidRDefault="002B0F7D" w:rsidP="00CE0197">
      <w:pPr>
        <w:pStyle w:val="Standard"/>
        <w:widowControl/>
        <w:shd w:val="clear" w:color="auto" w:fill="FFFFFF"/>
        <w:tabs>
          <w:tab w:val="left" w:pos="-138"/>
        </w:tabs>
        <w:ind w:right="-1"/>
        <w:jc w:val="both"/>
        <w:rPr>
          <w:rFonts w:eastAsia="Times New Roman" w:cs="Times New Roman"/>
          <w:sz w:val="22"/>
          <w:szCs w:val="22"/>
        </w:rPr>
      </w:pPr>
      <w:r w:rsidRPr="00874BCA">
        <w:rPr>
          <w:rFonts w:eastAsia="Times New Roman" w:cs="Times New Roman"/>
          <w:sz w:val="22"/>
          <w:szCs w:val="22"/>
        </w:rPr>
        <w:t xml:space="preserve">1.9. </w:t>
      </w:r>
      <w:r w:rsidR="00CE0197" w:rsidRPr="00654D99">
        <w:rPr>
          <w:rFonts w:cs="Times New Roman"/>
          <w:sz w:val="22"/>
          <w:szCs w:val="22"/>
        </w:rPr>
        <w:t>Застройщик обязуется передать Участнику долевого строительства</w:t>
      </w:r>
      <w:r w:rsidR="004B37A6">
        <w:rPr>
          <w:rFonts w:cs="Times New Roman"/>
          <w:sz w:val="22"/>
          <w:szCs w:val="22"/>
        </w:rPr>
        <w:t xml:space="preserve"> Объект долевого строительства</w:t>
      </w:r>
      <w:r w:rsidR="00CE0197" w:rsidRPr="00654D99">
        <w:rPr>
          <w:rFonts w:cs="Times New Roman"/>
          <w:sz w:val="22"/>
          <w:szCs w:val="22"/>
        </w:rPr>
        <w:t>, качество которого должно соответствовать условиям настоящего Договора, требованиям</w:t>
      </w:r>
      <w:r w:rsidR="00CE0197">
        <w:rPr>
          <w:rFonts w:cs="Times New Roman"/>
          <w:sz w:val="22"/>
          <w:szCs w:val="22"/>
        </w:rPr>
        <w:t xml:space="preserve"> </w:t>
      </w:r>
      <w:r w:rsidR="00CE0197" w:rsidRPr="00654D99">
        <w:rPr>
          <w:rFonts w:cs="Times New Roman"/>
          <w:sz w:val="22"/>
          <w:szCs w:val="22"/>
        </w:rPr>
        <w:t xml:space="preserve">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sidR="00CE0197" w:rsidRPr="00AB3616">
        <w:rPr>
          <w:rFonts w:cs="Times New Roman"/>
          <w:sz w:val="22"/>
          <w:szCs w:val="22"/>
        </w:rPr>
        <w:t xml:space="preserve">«Технический регламент о </w:t>
      </w:r>
      <w:r w:rsidR="00CE0197" w:rsidRPr="00654D99">
        <w:rPr>
          <w:rFonts w:cs="Times New Roman"/>
          <w:sz w:val="22"/>
          <w:szCs w:val="22"/>
        </w:rPr>
        <w:t xml:space="preserve">безопасности зданий и сооружении», утвержденных </w:t>
      </w:r>
      <w:r w:rsidR="00CE0197" w:rsidRPr="00654D99">
        <w:rPr>
          <w:rFonts w:eastAsia="Times New Roman" w:cs="Times New Roman"/>
          <w:sz w:val="22"/>
          <w:szCs w:val="22"/>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2B0F7D" w:rsidRPr="00874BCA" w:rsidRDefault="002B0F7D" w:rsidP="002B0F7D">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u w:val="single"/>
          <w:lang w:eastAsia="zh-CN" w:bidi="hi-IN"/>
        </w:rPr>
      </w:pPr>
      <w:r w:rsidRPr="00874BCA">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Общие требования и </w:t>
      </w:r>
      <w:r w:rsidRPr="00874BCA">
        <w:rPr>
          <w:rFonts w:ascii="Times New Roman" w:eastAsia="SimSun" w:hAnsi="Times New Roman" w:cs="Times New Roman"/>
          <w:kern w:val="3"/>
          <w:lang w:eastAsia="zh-CN" w:bidi="hi-IN"/>
        </w:rPr>
        <w:lastRenderedPageBreak/>
        <w:t>организация», утвержденного Застройщиком, (далее – «Стандарт организации»), размещенным на сайте:</w:t>
      </w:r>
      <w:r w:rsidRPr="00874BCA">
        <w:rPr>
          <w:rFonts w:ascii="Times New Roman" w:eastAsia="SimSun" w:hAnsi="Times New Roman" w:cs="Times New Roman"/>
          <w:b/>
          <w:kern w:val="3"/>
          <w:u w:val="single"/>
          <w:lang w:eastAsia="zh-CN" w:bidi="hi-IN"/>
        </w:rPr>
        <w:t>локодом.рф</w:t>
      </w:r>
    </w:p>
    <w:p w:rsidR="002B0F7D" w:rsidRPr="00874BCA" w:rsidRDefault="002B0F7D" w:rsidP="002B0F7D">
      <w:pPr>
        <w:pStyle w:val="a9"/>
        <w:spacing w:line="240" w:lineRule="atLeast"/>
        <w:jc w:val="both"/>
        <w:rPr>
          <w:rFonts w:ascii="Times New Roman" w:eastAsia="SimSun" w:hAnsi="Times New Roman"/>
          <w:kern w:val="3"/>
          <w:lang w:eastAsia="zh-CN" w:bidi="hi-IN"/>
        </w:rPr>
      </w:pPr>
      <w:r w:rsidRPr="00874BCA">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2B0F7D" w:rsidRPr="00874BCA" w:rsidRDefault="002B0F7D" w:rsidP="002B0F7D">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r w:rsidRPr="00874BCA">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2B0F7D" w:rsidRPr="00874BCA" w:rsidRDefault="002B0F7D" w:rsidP="002B0F7D">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sz w:val="22"/>
          <w:szCs w:val="22"/>
        </w:rPr>
      </w:pPr>
      <w:r w:rsidRPr="00874BCA">
        <w:rPr>
          <w:rFonts w:eastAsia="Times New Roman" w:cs="Times New Roman"/>
          <w:b/>
          <w:sz w:val="22"/>
          <w:szCs w:val="22"/>
        </w:rPr>
        <w:t>2. Цена Договора, порядок и сроки ее уплаты.</w:t>
      </w:r>
    </w:p>
    <w:p w:rsidR="002B0F7D" w:rsidRPr="00874BCA" w:rsidRDefault="002B0F7D" w:rsidP="00874BCA">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874BCA">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874BCA">
        <w:rPr>
          <w:rFonts w:eastAsia="Times New Roman" w:cs="Times New Roman"/>
          <w:sz w:val="22"/>
          <w:szCs w:val="22"/>
        </w:rPr>
        <w:t xml:space="preserve">. </w:t>
      </w:r>
    </w:p>
    <w:p w:rsidR="002B0F7D" w:rsidRPr="00874BCA" w:rsidRDefault="002B0F7D" w:rsidP="00874BCA">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2B0F7D" w:rsidRPr="00874BCA" w:rsidRDefault="002B0F7D" w:rsidP="00874BCA">
      <w:pPr>
        <w:pStyle w:val="Standard"/>
        <w:widowControl/>
        <w:shd w:val="clear" w:color="auto" w:fill="D9D9D9" w:themeFill="background1" w:themeFillShade="D9"/>
        <w:spacing w:line="240" w:lineRule="atLeast"/>
        <w:ind w:right="-1"/>
        <w:jc w:val="both"/>
        <w:rPr>
          <w:rFonts w:eastAsia="Times New Roman" w:cs="Times New Roman"/>
          <w:sz w:val="22"/>
          <w:szCs w:val="22"/>
        </w:rPr>
      </w:pPr>
      <w:r w:rsidRPr="00874BCA">
        <w:rPr>
          <w:rFonts w:eastAsia="Times New Roman" w:cs="Times New Roman"/>
          <w:sz w:val="22"/>
          <w:szCs w:val="22"/>
        </w:rPr>
        <w:t>2.2.Цена Договора на момент заключения Договора составляет _________________(_______________) рублей 00 копеек.</w:t>
      </w:r>
    </w:p>
    <w:p w:rsidR="002B0F7D" w:rsidRPr="00874BCA" w:rsidRDefault="002B0F7D" w:rsidP="00874BCA">
      <w:pPr>
        <w:pStyle w:val="Standard"/>
        <w:widowControl/>
        <w:shd w:val="clear" w:color="auto" w:fill="FFFFFF"/>
        <w:spacing w:line="240" w:lineRule="atLeast"/>
        <w:ind w:right="-456"/>
        <w:jc w:val="both"/>
        <w:rPr>
          <w:rFonts w:eastAsia="Times New Roman" w:cs="Times New Roman"/>
          <w:sz w:val="22"/>
          <w:szCs w:val="22"/>
        </w:rPr>
      </w:pPr>
      <w:r w:rsidRPr="00874BCA">
        <w:rPr>
          <w:rFonts w:eastAsia="Times New Roman" w:cs="Times New Roman"/>
          <w:sz w:val="22"/>
          <w:szCs w:val="22"/>
        </w:rPr>
        <w:t>2.3. Цена Договора может быть изменена после заключения Договора по соглашению сторон.</w:t>
      </w:r>
    </w:p>
    <w:p w:rsidR="002B0F7D" w:rsidRPr="00874BCA" w:rsidRDefault="002B0F7D" w:rsidP="00874BCA">
      <w:pPr>
        <w:pStyle w:val="Standard"/>
        <w:widowControl/>
        <w:shd w:val="clear" w:color="auto" w:fill="FFFFFF"/>
        <w:spacing w:line="240" w:lineRule="atLeast"/>
        <w:ind w:right="-456"/>
        <w:jc w:val="both"/>
        <w:rPr>
          <w:rFonts w:eastAsia="Times New Roman" w:cs="Times New Roman"/>
          <w:sz w:val="22"/>
          <w:szCs w:val="22"/>
        </w:rPr>
      </w:pPr>
      <w:r w:rsidRPr="00874BCA">
        <w:rPr>
          <w:rFonts w:eastAsia="Times New Roman" w:cs="Times New Roman"/>
          <w:sz w:val="22"/>
          <w:szCs w:val="22"/>
        </w:rPr>
        <w:t>Основаниями для изменения цены Договора являются:</w:t>
      </w:r>
    </w:p>
    <w:p w:rsidR="002B0F7D" w:rsidRPr="00874BCA" w:rsidRDefault="002B0F7D" w:rsidP="00874BCA">
      <w:pPr>
        <w:pStyle w:val="Standard"/>
        <w:widowControl/>
        <w:numPr>
          <w:ilvl w:val="0"/>
          <w:numId w:val="1"/>
        </w:numPr>
        <w:spacing w:line="240" w:lineRule="atLeast"/>
        <w:ind w:left="0" w:right="-1" w:firstLine="0"/>
        <w:jc w:val="both"/>
        <w:rPr>
          <w:rFonts w:eastAsia="Times New Roman" w:cs="Times New Roman"/>
          <w:sz w:val="22"/>
          <w:szCs w:val="22"/>
        </w:rPr>
      </w:pPr>
      <w:r w:rsidRPr="00874BCA">
        <w:rPr>
          <w:rFonts w:eastAsia="Times New Roman" w:cs="Times New Roman"/>
          <w:sz w:val="22"/>
          <w:szCs w:val="22"/>
        </w:rPr>
        <w:t xml:space="preserve">изменение общей приведенной площади Квартиры по результатам технической инвентаризации и технического учета более чем на 5%. В случае расхождения </w:t>
      </w:r>
      <w:r w:rsidRPr="00874BCA">
        <w:rPr>
          <w:rFonts w:cs="Times New Roman"/>
          <w:color w:val="000000"/>
          <w:sz w:val="22"/>
          <w:szCs w:val="22"/>
        </w:rPr>
        <w:t>размеров о</w:t>
      </w:r>
      <w:r w:rsidRPr="00874BCA">
        <w:rPr>
          <w:rFonts w:cs="Times New Roman"/>
          <w:sz w:val="22"/>
          <w:szCs w:val="22"/>
        </w:rPr>
        <w:t xml:space="preserve">бщей приведенной </w:t>
      </w:r>
      <w:r w:rsidRPr="00874BCA">
        <w:rPr>
          <w:rFonts w:eastAsia="Times New Roman" w:cs="Times New Roman"/>
          <w:sz w:val="22"/>
          <w:szCs w:val="22"/>
        </w:rPr>
        <w:t xml:space="preserve">проектной площади Квартиры </w:t>
      </w:r>
      <w:r w:rsidRPr="00874BCA">
        <w:rPr>
          <w:rFonts w:cs="Times New Roman"/>
          <w:sz w:val="22"/>
          <w:szCs w:val="22"/>
        </w:rPr>
        <w:t xml:space="preserve">по проектной документации, которая взята Сторонами за основу расчетов по настоящему Договору </w:t>
      </w:r>
      <w:r w:rsidRPr="00874BCA">
        <w:rPr>
          <w:rFonts w:eastAsia="Times New Roman" w:cs="Times New Roman"/>
          <w:sz w:val="22"/>
          <w:szCs w:val="22"/>
        </w:rPr>
        <w:t>и общей приведенной площадью Квартиры</w:t>
      </w:r>
      <w:r w:rsidRPr="00874BCA">
        <w:rPr>
          <w:rFonts w:eastAsia="Times New Roman" w:cs="Times New Roman"/>
          <w:i/>
          <w:sz w:val="22"/>
          <w:szCs w:val="22"/>
        </w:rPr>
        <w:t>,</w:t>
      </w:r>
      <w:r w:rsidRPr="00874BCA">
        <w:rPr>
          <w:rFonts w:eastAsia="Times New Roman" w:cs="Times New Roman"/>
          <w:sz w:val="22"/>
          <w:szCs w:val="22"/>
        </w:rPr>
        <w:t xml:space="preserve"> которая </w:t>
      </w:r>
      <w:r w:rsidRPr="00874BCA">
        <w:rPr>
          <w:rFonts w:cs="Times New Roman"/>
          <w:sz w:val="22"/>
          <w:szCs w:val="22"/>
        </w:rPr>
        <w:t>будет установлена</w:t>
      </w:r>
      <w:r w:rsidRPr="00874BCA">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Квартиры, в связи с чем,  стороны обязуются произвести приведение платежей в соответствие окончательной общей приведенной площадью Квартиры (произвести полный (окончательный) расчет по Договору) с учетом положений п. 2.6. настоящего Договора;</w:t>
      </w:r>
    </w:p>
    <w:p w:rsidR="002B0F7D" w:rsidRPr="00874BCA" w:rsidRDefault="002B0F7D" w:rsidP="00874BCA">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874BCA">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Квартиры</w:t>
      </w:r>
      <w:r w:rsidRPr="00874BCA">
        <w:rPr>
          <w:rFonts w:eastAsia="Times New Roman" w:cs="Times New Roman"/>
          <w:i/>
          <w:sz w:val="22"/>
          <w:szCs w:val="22"/>
        </w:rPr>
        <w:t>,</w:t>
      </w:r>
      <w:r w:rsidRPr="00874BCA">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0F7D" w:rsidRPr="00874BCA" w:rsidRDefault="002B0F7D" w:rsidP="00874BCA">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0F7D" w:rsidRPr="00874BCA" w:rsidRDefault="002B0F7D" w:rsidP="00874BCA">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2.4.Стороны достигли соглашения, что стоимость квадратного метра общей приведенной проектной площади Квартиры  может быть изменена путем заключения дополнительного соглашения между сторонами.</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lang w:eastAsia="ar-SA"/>
        </w:rPr>
      </w:pPr>
      <w:r w:rsidRPr="00874BCA">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эскроу-счета, открываемого в </w:t>
      </w:r>
      <w:r w:rsidR="00A92AA8" w:rsidRPr="00874BCA">
        <w:rPr>
          <w:rFonts w:cs="Times New Roman"/>
          <w:sz w:val="22"/>
          <w:szCs w:val="22"/>
        </w:rPr>
        <w:t>Банке ВТБ (ПАО)</w:t>
      </w:r>
      <w:r w:rsidR="00A92AA8" w:rsidRPr="00874BCA">
        <w:rPr>
          <w:rFonts w:eastAsia="Times New Roman" w:cs="Times New Roman"/>
          <w:sz w:val="22"/>
          <w:szCs w:val="22"/>
          <w:lang w:eastAsia="ar-SA"/>
        </w:rPr>
        <w:t xml:space="preserve"> </w:t>
      </w:r>
      <w:r w:rsidRPr="00874BCA">
        <w:rPr>
          <w:rFonts w:eastAsia="Times New Roman" w:cs="Times New Roman"/>
          <w:sz w:val="22"/>
          <w:szCs w:val="22"/>
          <w:lang w:eastAsia="ar-SA"/>
        </w:rPr>
        <w:t xml:space="preserve">(эскроу-агенте) по договору счета эскроу, заключаемому для учета и блокирования денежных средств, </w:t>
      </w:r>
      <w:r w:rsidRPr="00874BCA">
        <w:rPr>
          <w:rFonts w:cs="Times New Roman"/>
          <w:sz w:val="22"/>
          <w:szCs w:val="22"/>
        </w:rPr>
        <w:t xml:space="preserve">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874BCA">
        <w:rPr>
          <w:rFonts w:eastAsia="Times New Roman" w:cs="Times New Roman"/>
          <w:sz w:val="22"/>
          <w:szCs w:val="22"/>
          <w:lang w:eastAsia="ar-SA"/>
        </w:rPr>
        <w:t xml:space="preserve">в целях их перечисления Застройщику </w:t>
      </w:r>
      <w:r w:rsidRPr="00874BCA">
        <w:rPr>
          <w:rFonts w:cs="Times New Roman"/>
          <w:sz w:val="22"/>
          <w:szCs w:val="22"/>
        </w:rPr>
        <w:t>(бенефициару) при возникновении условий, предусмотренных Федеральным законом от 30.12.2014г. №214-ФЗ и договором счета-эскроу, заключенным между Бенефициаром, депонентом и Эскроу-агентом</w:t>
      </w:r>
      <w:r w:rsidRPr="00874BCA">
        <w:rPr>
          <w:rFonts w:eastAsia="Times New Roman" w:cs="Times New Roman"/>
          <w:sz w:val="22"/>
          <w:szCs w:val="22"/>
          <w:lang w:eastAsia="ar-SA"/>
        </w:rPr>
        <w:t>, на следующих условиях:</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eastAsia="Times New Roman" w:cs="Times New Roman"/>
          <w:sz w:val="22"/>
          <w:szCs w:val="22"/>
          <w:lang w:eastAsia="ar-SA"/>
        </w:rPr>
        <w:t>2.5.1.</w:t>
      </w:r>
      <w:r w:rsidRPr="00874BCA">
        <w:rPr>
          <w:rFonts w:eastAsia="Times New Roman" w:cs="Times New Roman"/>
          <w:b/>
          <w:sz w:val="22"/>
          <w:szCs w:val="22"/>
          <w:lang w:eastAsia="ar-SA"/>
        </w:rPr>
        <w:t>Эскроу-агент</w:t>
      </w:r>
      <w:r w:rsidR="00A92AA8" w:rsidRPr="00874BCA">
        <w:rPr>
          <w:rFonts w:eastAsia="Times New Roman" w:cs="Times New Roman"/>
          <w:b/>
          <w:sz w:val="22"/>
          <w:szCs w:val="22"/>
          <w:lang w:eastAsia="ar-SA"/>
        </w:rPr>
        <w:t>:</w:t>
      </w:r>
      <w:r w:rsidRPr="00874BCA">
        <w:rPr>
          <w:rFonts w:cs="Times New Roman"/>
          <w:sz w:val="22"/>
          <w:szCs w:val="22"/>
        </w:rPr>
        <w:t xml:space="preserve"> </w:t>
      </w:r>
      <w:r w:rsidR="00A92AA8" w:rsidRPr="00874BCA">
        <w:rPr>
          <w:rFonts w:cs="Times New Roman"/>
          <w:sz w:val="22"/>
          <w:szCs w:val="22"/>
        </w:rPr>
        <w:t xml:space="preserve">Банк ВТБ (публичное акционерное общество) </w:t>
      </w:r>
      <w:r w:rsidRPr="00874BCA">
        <w:rPr>
          <w:rFonts w:cs="Times New Roman"/>
          <w:sz w:val="22"/>
          <w:szCs w:val="22"/>
        </w:rPr>
        <w:t xml:space="preserve">(сокращенное наименование </w:t>
      </w:r>
      <w:r w:rsidR="00A92AA8" w:rsidRPr="00874BCA">
        <w:rPr>
          <w:rFonts w:cs="Times New Roman"/>
          <w:sz w:val="22"/>
          <w:szCs w:val="22"/>
        </w:rPr>
        <w:t>Банк ВТБ (</w:t>
      </w:r>
      <w:r w:rsidRPr="00874BCA">
        <w:rPr>
          <w:rFonts w:cs="Times New Roman"/>
          <w:sz w:val="22"/>
          <w:szCs w:val="22"/>
        </w:rPr>
        <w:t>ПАО</w:t>
      </w:r>
      <w:r w:rsidR="00A92AA8" w:rsidRPr="00874BCA">
        <w:rPr>
          <w:rFonts w:cs="Times New Roman"/>
          <w:sz w:val="22"/>
          <w:szCs w:val="22"/>
        </w:rPr>
        <w:t>))</w:t>
      </w:r>
      <w:r w:rsidRPr="00874BCA">
        <w:rPr>
          <w:rFonts w:cs="Times New Roman"/>
          <w:sz w:val="22"/>
          <w:szCs w:val="22"/>
        </w:rPr>
        <w:t>, место нахождения:</w:t>
      </w:r>
      <w:r w:rsidR="00A92AA8" w:rsidRPr="00874BCA">
        <w:rPr>
          <w:rFonts w:cs="Times New Roman"/>
          <w:sz w:val="22"/>
          <w:szCs w:val="22"/>
        </w:rPr>
        <w:t xml:space="preserve"> 191144, г. Санкт-Петербург, Дегтярный переулок, дом 11, литер А,</w:t>
      </w:r>
      <w:r w:rsidRPr="00874BCA">
        <w:rPr>
          <w:rFonts w:cs="Times New Roman"/>
          <w:sz w:val="22"/>
          <w:szCs w:val="22"/>
        </w:rPr>
        <w:t xml:space="preserve">  почтовый адрес: </w:t>
      </w:r>
      <w:r w:rsidR="00A92AA8" w:rsidRPr="00874BCA">
        <w:rPr>
          <w:rFonts w:cs="Times New Roman"/>
          <w:sz w:val="22"/>
          <w:szCs w:val="22"/>
        </w:rPr>
        <w:t>109147, г. Москва, ул. Воронцовская, д. 43, стр. 1 ,</w:t>
      </w:r>
      <w:r w:rsidRPr="00874BCA">
        <w:rPr>
          <w:rFonts w:cs="Times New Roman"/>
          <w:sz w:val="22"/>
          <w:szCs w:val="22"/>
        </w:rPr>
        <w:t>телефон:</w:t>
      </w:r>
      <w:r w:rsidR="00A92AA8" w:rsidRPr="00874BCA">
        <w:rPr>
          <w:rFonts w:cs="Times New Roman"/>
          <w:sz w:val="22"/>
          <w:szCs w:val="22"/>
        </w:rPr>
        <w:t xml:space="preserve"> +7 495 960 2424</w:t>
      </w:r>
      <w:r w:rsidRPr="00874BCA">
        <w:rPr>
          <w:rFonts w:cs="Times New Roman"/>
          <w:sz w:val="22"/>
          <w:szCs w:val="22"/>
        </w:rPr>
        <w:t>,</w:t>
      </w:r>
      <w:r w:rsidR="00A92AA8" w:rsidRPr="00874BCA">
        <w:rPr>
          <w:rFonts w:cs="Times New Roman"/>
          <w:sz w:val="22"/>
          <w:szCs w:val="22"/>
        </w:rPr>
        <w:t xml:space="preserve"> 8-800-200-77-99</w:t>
      </w:r>
      <w:r w:rsidRPr="00874BCA">
        <w:rPr>
          <w:rFonts w:cs="Times New Roman"/>
          <w:sz w:val="22"/>
          <w:szCs w:val="22"/>
        </w:rPr>
        <w:t xml:space="preserve"> е-mail: </w:t>
      </w:r>
      <w:r w:rsidR="00A92AA8" w:rsidRPr="00874BCA">
        <w:rPr>
          <w:rFonts w:cs="Times New Roman"/>
          <w:sz w:val="22"/>
          <w:szCs w:val="22"/>
        </w:rPr>
        <w:t>Schet_escrow@vtb.ru</w:t>
      </w:r>
      <w:r w:rsidR="00B1037A" w:rsidRPr="00874BCA">
        <w:rPr>
          <w:rFonts w:cs="Times New Roman"/>
          <w:sz w:val="22"/>
          <w:szCs w:val="22"/>
        </w:rPr>
        <w:t>.</w:t>
      </w:r>
    </w:p>
    <w:p w:rsidR="002B0F7D" w:rsidRPr="00874BCA" w:rsidRDefault="002B0F7D" w:rsidP="002B0F7D">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74BCA">
        <w:rPr>
          <w:rFonts w:ascii="Times New Roman" w:eastAsia="Times New Roman" w:hAnsi="Times New Roman" w:cs="Times New Roman"/>
          <w:b/>
          <w:lang w:eastAsia="ar-SA"/>
        </w:rPr>
        <w:t>Депонент</w:t>
      </w:r>
      <w:r w:rsidRPr="00874BCA">
        <w:rPr>
          <w:rFonts w:ascii="Times New Roman" w:eastAsia="Times New Roman" w:hAnsi="Times New Roman" w:cs="Times New Roman"/>
          <w:lang w:eastAsia="ar-SA"/>
        </w:rPr>
        <w:t>: ________________________________________________________________________</w:t>
      </w:r>
    </w:p>
    <w:p w:rsidR="002B0F7D" w:rsidRPr="00874BCA" w:rsidRDefault="002B0F7D" w:rsidP="002B0F7D">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74BCA">
        <w:rPr>
          <w:rFonts w:ascii="Times New Roman" w:eastAsia="Times New Roman" w:hAnsi="Times New Roman" w:cs="Times New Roman"/>
          <w:b/>
          <w:lang w:eastAsia="ar-SA"/>
        </w:rPr>
        <w:t>Бенефициар</w:t>
      </w:r>
      <w:r w:rsidRPr="00874BCA">
        <w:rPr>
          <w:rFonts w:ascii="Times New Roman" w:eastAsia="Times New Roman" w:hAnsi="Times New Roman" w:cs="Times New Roman"/>
          <w:lang w:eastAsia="ar-SA"/>
        </w:rPr>
        <w:t>: ООО СЗ «ШОДО»</w:t>
      </w:r>
    </w:p>
    <w:p w:rsidR="002B0F7D" w:rsidRPr="00874BCA" w:rsidRDefault="002B0F7D" w:rsidP="002B0F7D">
      <w:pPr>
        <w:pStyle w:val="Standard"/>
        <w:widowControl/>
        <w:spacing w:line="240" w:lineRule="atLeast"/>
        <w:ind w:right="-1"/>
        <w:jc w:val="both"/>
        <w:rPr>
          <w:rFonts w:eastAsia="Times New Roman" w:cs="Times New Roman"/>
          <w:sz w:val="22"/>
          <w:szCs w:val="22"/>
        </w:rPr>
      </w:pPr>
      <w:r w:rsidRPr="00874BCA">
        <w:rPr>
          <w:rFonts w:eastAsia="Times New Roman" w:cs="Times New Roman"/>
          <w:sz w:val="22"/>
          <w:szCs w:val="22"/>
          <w:lang w:eastAsia="ar-SA"/>
        </w:rPr>
        <w:t xml:space="preserve"> 2.5.2.</w:t>
      </w:r>
      <w:r w:rsidRPr="00874BCA">
        <w:rPr>
          <w:rFonts w:eastAsia="Times New Roman" w:cs="Times New Roman"/>
          <w:b/>
          <w:sz w:val="22"/>
          <w:szCs w:val="22"/>
          <w:lang w:eastAsia="ar-SA"/>
        </w:rPr>
        <w:t>Депонируемая сумма</w:t>
      </w:r>
      <w:r w:rsidRPr="00874BCA">
        <w:rPr>
          <w:rFonts w:eastAsia="Times New Roman" w:cs="Times New Roman"/>
          <w:sz w:val="22"/>
          <w:szCs w:val="22"/>
          <w:lang w:eastAsia="ar-SA"/>
        </w:rPr>
        <w:t>: _________________</w:t>
      </w:r>
      <w:r w:rsidRPr="00874BCA">
        <w:rPr>
          <w:rFonts w:eastAsia="Times New Roman" w:cs="Times New Roman"/>
          <w:sz w:val="22"/>
          <w:szCs w:val="22"/>
        </w:rPr>
        <w:t>(________________________) рублей _____ копеек.</w:t>
      </w:r>
    </w:p>
    <w:p w:rsidR="002B0F7D" w:rsidRPr="00874BCA" w:rsidRDefault="002B0F7D" w:rsidP="002B0F7D">
      <w:pPr>
        <w:pStyle w:val="Standard"/>
        <w:widowControl/>
        <w:spacing w:line="240" w:lineRule="atLeast"/>
        <w:ind w:right="-1"/>
        <w:jc w:val="both"/>
        <w:rPr>
          <w:rFonts w:eastAsia="Times New Roman" w:cs="Times New Roman"/>
          <w:sz w:val="22"/>
          <w:szCs w:val="22"/>
          <w:lang w:eastAsia="ar-SA"/>
        </w:rPr>
      </w:pPr>
      <w:r w:rsidRPr="00874BCA">
        <w:rPr>
          <w:rFonts w:eastAsia="Times New Roman" w:cs="Times New Roman"/>
          <w:sz w:val="22"/>
          <w:szCs w:val="22"/>
          <w:lang w:eastAsia="ar-SA"/>
        </w:rPr>
        <w:t>2.5.3.</w:t>
      </w:r>
      <w:r w:rsidRPr="00874BCA">
        <w:rPr>
          <w:rFonts w:eastAsia="Times New Roman" w:cs="Times New Roman"/>
          <w:b/>
          <w:sz w:val="22"/>
          <w:szCs w:val="22"/>
          <w:lang w:eastAsia="ar-SA"/>
        </w:rPr>
        <w:t>Срок перечисления Депонентом суммы депонирования:</w:t>
      </w:r>
      <w:r w:rsidRPr="00874BCA">
        <w:rPr>
          <w:rFonts w:eastAsia="Times New Roman" w:cs="Times New Roman"/>
          <w:sz w:val="22"/>
          <w:szCs w:val="22"/>
          <w:lang w:eastAsia="ar-SA"/>
        </w:rPr>
        <w:t xml:space="preserve"> в соответствии с п.2.5.7. настоящего договора.</w:t>
      </w:r>
    </w:p>
    <w:p w:rsidR="002B0F7D" w:rsidRPr="00874BCA" w:rsidRDefault="002B0F7D" w:rsidP="002B0F7D">
      <w:pPr>
        <w:pStyle w:val="Standard"/>
        <w:widowControl/>
        <w:spacing w:line="240" w:lineRule="atLeast"/>
        <w:ind w:right="-1"/>
        <w:jc w:val="both"/>
        <w:rPr>
          <w:rFonts w:eastAsia="Times New Roman" w:cs="Times New Roman"/>
          <w:sz w:val="22"/>
          <w:szCs w:val="22"/>
          <w:lang w:eastAsia="ar-SA"/>
        </w:rPr>
      </w:pPr>
      <w:r w:rsidRPr="00874BCA">
        <w:rPr>
          <w:rFonts w:eastAsia="Times New Roman" w:cs="Times New Roman"/>
          <w:sz w:val="22"/>
          <w:szCs w:val="22"/>
          <w:lang w:eastAsia="ar-SA"/>
        </w:rPr>
        <w:t>2.5.4.</w:t>
      </w:r>
      <w:r w:rsidRPr="00874BCA">
        <w:rPr>
          <w:rFonts w:eastAsia="Times New Roman" w:cs="Times New Roman"/>
          <w:b/>
          <w:sz w:val="22"/>
          <w:szCs w:val="22"/>
          <w:lang w:eastAsia="ar-SA"/>
        </w:rPr>
        <w:t xml:space="preserve">Срок условного депонирования денежных средств: </w:t>
      </w:r>
      <w:r w:rsidRPr="00874BCA">
        <w:rPr>
          <w:rFonts w:eastAsia="Times New Roman"/>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2B0F7D" w:rsidRPr="00874BCA" w:rsidRDefault="002B0F7D" w:rsidP="002B0F7D">
      <w:pPr>
        <w:pStyle w:val="Standard"/>
        <w:widowControl/>
        <w:shd w:val="clear" w:color="auto" w:fill="FFFFFF"/>
        <w:spacing w:line="240" w:lineRule="atLeast"/>
        <w:ind w:left="-142" w:right="-1"/>
        <w:jc w:val="both"/>
        <w:rPr>
          <w:rFonts w:eastAsia="Times New Roman" w:cs="Times New Roman"/>
          <w:sz w:val="22"/>
          <w:szCs w:val="22"/>
        </w:rPr>
      </w:pPr>
      <w:r w:rsidRPr="00874BCA">
        <w:rPr>
          <w:rFonts w:eastAsia="Times New Roman" w:cs="Times New Roman"/>
          <w:sz w:val="22"/>
          <w:szCs w:val="22"/>
          <w:lang w:eastAsia="ar-SA"/>
        </w:rPr>
        <w:t xml:space="preserve">   2.5.5.</w:t>
      </w:r>
      <w:r w:rsidRPr="00874BCA">
        <w:rPr>
          <w:rFonts w:eastAsia="Times New Roman" w:cs="Times New Roman"/>
          <w:b/>
          <w:sz w:val="22"/>
          <w:szCs w:val="22"/>
          <w:lang w:eastAsia="ar-SA"/>
        </w:rPr>
        <w:t xml:space="preserve">Основания перечисления застройщику (бенефициару) депонированной суммы: </w:t>
      </w:r>
    </w:p>
    <w:p w:rsidR="002B0F7D" w:rsidRPr="00874BCA" w:rsidRDefault="002B0F7D" w:rsidP="002B0F7D">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874BCA">
        <w:rPr>
          <w:rFonts w:ascii="Times New Roman" w:eastAsia="Times New Roman" w:hAnsi="Times New Roman" w:cs="Times New Roman"/>
          <w:lang w:eastAsia="ar-SA"/>
        </w:rPr>
        <w:t>-   разрешение на ввод в эксплуатацию Объекта (этапа строительства).</w:t>
      </w:r>
    </w:p>
    <w:p w:rsidR="002B0F7D" w:rsidRPr="00874BCA" w:rsidRDefault="002B0F7D" w:rsidP="002B0F7D">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874BCA">
        <w:rPr>
          <w:rFonts w:ascii="Times New Roman" w:eastAsia="Times New Roman" w:hAnsi="Times New Roman" w:cs="Times New Roman"/>
          <w:lang w:eastAsia="ar-SA"/>
        </w:rPr>
        <w:t>2.5.6.</w:t>
      </w:r>
      <w:r w:rsidRPr="00874BCA">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2B0F7D" w:rsidRPr="00874BCA" w:rsidRDefault="002B0F7D" w:rsidP="002B0F7D">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874BCA">
        <w:rPr>
          <w:rFonts w:ascii="Times New Roman" w:eastAsia="Times New Roman" w:hAnsi="Times New Roman" w:cs="Times New Roman"/>
          <w:lang w:eastAsia="ar-SA"/>
        </w:rPr>
        <w:t>-      истечение срока условного депонирования;</w:t>
      </w:r>
    </w:p>
    <w:p w:rsidR="002B0F7D" w:rsidRPr="00874BCA" w:rsidRDefault="002B0F7D" w:rsidP="002B0F7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874BCA">
        <w:rPr>
          <w:rFonts w:ascii="Times New Roman" w:eastAsia="Times New Roman" w:hAnsi="Times New Roman" w:cs="Times New Roman"/>
          <w:lang w:eastAsia="ar-SA"/>
        </w:rPr>
        <w:t>-</w:t>
      </w:r>
      <w:r w:rsidRPr="00874BCA">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счета-эскроу;</w:t>
      </w:r>
    </w:p>
    <w:p w:rsidR="002B0F7D" w:rsidRPr="00874BCA" w:rsidRDefault="002B0F7D" w:rsidP="002B0F7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874BCA">
        <w:rPr>
          <w:rFonts w:ascii="Times New Roman" w:eastAsia="Times New Roman" w:hAnsi="Times New Roman" w:cs="Times New Roman"/>
          <w:lang w:eastAsia="ar-SA"/>
        </w:rPr>
        <w:t>-</w:t>
      </w:r>
      <w:r w:rsidRPr="00874BCA">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2B0F7D" w:rsidRPr="00874BCA" w:rsidRDefault="002B0F7D" w:rsidP="002B0F7D">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74BCA">
        <w:rPr>
          <w:rFonts w:ascii="Times New Roman" w:eastAsia="Times New Roman" w:hAnsi="Times New Roman" w:cs="Times New Roman"/>
          <w:lang w:eastAsia="ar-SA"/>
        </w:rPr>
        <w:t>-</w:t>
      </w:r>
      <w:r w:rsidRPr="00874BCA">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2B0F7D" w:rsidRPr="00874BCA" w:rsidRDefault="002B0F7D" w:rsidP="002B0F7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874BCA">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2B0F7D" w:rsidRPr="00874BCA" w:rsidTr="00184A3A">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0F7D" w:rsidRPr="00874BCA" w:rsidRDefault="002B0F7D" w:rsidP="00184A3A">
            <w:pPr>
              <w:pStyle w:val="Standard"/>
              <w:widowControl/>
              <w:spacing w:line="240" w:lineRule="atLeast"/>
              <w:ind w:right="-456"/>
              <w:jc w:val="center"/>
              <w:rPr>
                <w:rFonts w:eastAsia="Calibri" w:cs="Times New Roman"/>
                <w:b/>
                <w:sz w:val="22"/>
                <w:szCs w:val="22"/>
              </w:rPr>
            </w:pPr>
            <w:r w:rsidRPr="00874BCA">
              <w:rPr>
                <w:rFonts w:eastAsia="Calibri" w:cs="Times New Roman"/>
                <w:b/>
                <w:sz w:val="22"/>
                <w:szCs w:val="22"/>
              </w:rPr>
              <w:t>Дата взноса платежа</w:t>
            </w:r>
          </w:p>
          <w:p w:rsidR="002B0F7D" w:rsidRPr="00874BCA" w:rsidRDefault="002B0F7D" w:rsidP="00184A3A">
            <w:pPr>
              <w:pStyle w:val="Standard"/>
              <w:widowControl/>
              <w:spacing w:line="240" w:lineRule="atLeast"/>
              <w:ind w:right="-456"/>
              <w:jc w:val="center"/>
              <w:rPr>
                <w:rFonts w:eastAsia="Calibri" w:cs="Times New Roman"/>
                <w:b/>
                <w:sz w:val="22"/>
                <w:szCs w:val="22"/>
              </w:rPr>
            </w:pPr>
            <w:r w:rsidRPr="00874BCA">
              <w:rPr>
                <w:rFonts w:eastAsia="Calibri" w:cs="Times New Roman"/>
                <w:b/>
                <w:sz w:val="22"/>
                <w:szCs w:val="22"/>
              </w:rPr>
              <w:t xml:space="preserve">(не позднее указанного срока) </w:t>
            </w:r>
          </w:p>
          <w:p w:rsidR="002B0F7D" w:rsidRPr="00874BCA" w:rsidRDefault="002B0F7D" w:rsidP="00184A3A">
            <w:pPr>
              <w:pStyle w:val="Standard"/>
              <w:widowControl/>
              <w:spacing w:line="240" w:lineRule="atLeast"/>
              <w:ind w:right="-456"/>
              <w:jc w:val="center"/>
              <w:rPr>
                <w:rFonts w:eastAsia="Calibri" w:cs="Times New Roman"/>
                <w:b/>
                <w:sz w:val="22"/>
                <w:szCs w:val="22"/>
              </w:rPr>
            </w:pPr>
            <w:r w:rsidRPr="00874BCA">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0F7D" w:rsidRPr="00874BCA" w:rsidRDefault="002B0F7D" w:rsidP="00184A3A">
            <w:pPr>
              <w:pStyle w:val="Standard"/>
              <w:widowControl/>
              <w:spacing w:line="240" w:lineRule="atLeast"/>
              <w:ind w:right="-456"/>
              <w:jc w:val="center"/>
              <w:rPr>
                <w:rFonts w:eastAsia="Calibri" w:cs="Times New Roman"/>
                <w:b/>
                <w:sz w:val="22"/>
                <w:szCs w:val="22"/>
              </w:rPr>
            </w:pPr>
            <w:r w:rsidRPr="00874BCA">
              <w:rPr>
                <w:rFonts w:eastAsia="Calibri" w:cs="Times New Roman"/>
                <w:b/>
                <w:sz w:val="22"/>
                <w:szCs w:val="22"/>
              </w:rPr>
              <w:t xml:space="preserve">Сумма платежа, </w:t>
            </w:r>
          </w:p>
          <w:p w:rsidR="002B0F7D" w:rsidRPr="00874BCA" w:rsidRDefault="002B0F7D" w:rsidP="00184A3A">
            <w:pPr>
              <w:pStyle w:val="Standard"/>
              <w:widowControl/>
              <w:spacing w:line="240" w:lineRule="atLeast"/>
              <w:ind w:right="-456"/>
              <w:jc w:val="center"/>
              <w:rPr>
                <w:rFonts w:eastAsia="Calibri" w:cs="Times New Roman"/>
                <w:b/>
                <w:sz w:val="22"/>
                <w:szCs w:val="22"/>
              </w:rPr>
            </w:pPr>
            <w:r w:rsidRPr="00874BCA">
              <w:rPr>
                <w:rFonts w:eastAsia="Calibri" w:cs="Times New Roman"/>
                <w:b/>
                <w:sz w:val="22"/>
                <w:szCs w:val="22"/>
              </w:rPr>
              <w:t>Рублей</w:t>
            </w:r>
          </w:p>
        </w:tc>
      </w:tr>
      <w:tr w:rsidR="002B0F7D" w:rsidRPr="00874BCA" w:rsidTr="00184A3A">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B0F7D" w:rsidRPr="00874BCA" w:rsidRDefault="002B0F7D" w:rsidP="00184A3A">
            <w:pPr>
              <w:pStyle w:val="Standard"/>
              <w:widowControl/>
              <w:spacing w:line="240" w:lineRule="atLeast"/>
              <w:ind w:right="-456"/>
              <w:jc w:val="both"/>
              <w:rPr>
                <w:rFonts w:eastAsia="Calibri" w:cs="Times New Roman"/>
                <w:sz w:val="22"/>
                <w:szCs w:val="22"/>
              </w:rPr>
            </w:pPr>
            <w:r w:rsidRPr="00874BCA">
              <w:rPr>
                <w:rFonts w:eastAsia="Calibri" w:cs="Times New Roman"/>
                <w:sz w:val="22"/>
                <w:szCs w:val="22"/>
              </w:rPr>
              <w:t>В течение 5-ти рабочих дней</w:t>
            </w:r>
          </w:p>
          <w:p w:rsidR="002B0F7D" w:rsidRPr="00874BCA" w:rsidRDefault="002B0F7D" w:rsidP="00184A3A">
            <w:pPr>
              <w:pStyle w:val="Standard"/>
              <w:widowControl/>
              <w:spacing w:line="240" w:lineRule="atLeast"/>
              <w:ind w:right="-456"/>
              <w:jc w:val="both"/>
              <w:rPr>
                <w:rFonts w:eastAsia="Calibri" w:cs="Times New Roman"/>
                <w:sz w:val="22"/>
                <w:szCs w:val="22"/>
              </w:rPr>
            </w:pPr>
            <w:r w:rsidRPr="00874BCA">
              <w:rPr>
                <w:rFonts w:eastAsia="Calibri" w:cs="Times New Roman"/>
                <w:sz w:val="22"/>
                <w:szCs w:val="22"/>
              </w:rPr>
              <w:t xml:space="preserve">с </w:t>
            </w:r>
            <w:r w:rsidR="003E0460" w:rsidRPr="00874BCA">
              <w:rPr>
                <w:rFonts w:eastAsia="Calibri" w:cs="Times New Roman"/>
                <w:sz w:val="22"/>
                <w:szCs w:val="22"/>
              </w:rPr>
              <w:t xml:space="preserve">момента </w:t>
            </w:r>
            <w:r w:rsidRPr="00874BCA">
              <w:rPr>
                <w:rFonts w:eastAsia="Calibri" w:cs="Times New Roman"/>
                <w:sz w:val="22"/>
                <w:szCs w:val="22"/>
              </w:rPr>
              <w:t>государственной регистрации</w:t>
            </w:r>
          </w:p>
          <w:p w:rsidR="002B0F7D" w:rsidRPr="00874BCA" w:rsidRDefault="002B0F7D" w:rsidP="00184A3A">
            <w:pPr>
              <w:pStyle w:val="Standard"/>
              <w:widowControl/>
              <w:spacing w:line="240" w:lineRule="atLeast"/>
              <w:ind w:right="-456"/>
              <w:jc w:val="both"/>
              <w:rPr>
                <w:rFonts w:eastAsia="Calibri" w:cs="Times New Roman"/>
                <w:b/>
                <w:sz w:val="22"/>
                <w:szCs w:val="22"/>
              </w:rPr>
            </w:pPr>
            <w:r w:rsidRPr="00874BCA">
              <w:rPr>
                <w:rFonts w:eastAsia="Calibri" w:cs="Times New Roman"/>
                <w:sz w:val="22"/>
                <w:szCs w:val="22"/>
              </w:rPr>
              <w:t>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B0F7D" w:rsidRPr="00874BCA" w:rsidRDefault="002B0F7D" w:rsidP="00184A3A">
            <w:pPr>
              <w:pStyle w:val="Standard"/>
              <w:widowControl/>
              <w:spacing w:line="240" w:lineRule="atLeast"/>
              <w:ind w:right="-456"/>
              <w:jc w:val="center"/>
              <w:rPr>
                <w:rFonts w:eastAsia="Calibri" w:cs="Times New Roman"/>
                <w:b/>
                <w:sz w:val="22"/>
                <w:szCs w:val="22"/>
              </w:rPr>
            </w:pPr>
          </w:p>
        </w:tc>
      </w:tr>
      <w:tr w:rsidR="002B0F7D" w:rsidRPr="00874BCA" w:rsidTr="00184A3A">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0F7D" w:rsidRPr="00874BCA" w:rsidRDefault="002B0F7D" w:rsidP="00184A3A">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0F7D" w:rsidRPr="00874BCA" w:rsidRDefault="002B0F7D" w:rsidP="00184A3A">
            <w:pPr>
              <w:pStyle w:val="Standard"/>
              <w:widowControl/>
              <w:spacing w:line="240" w:lineRule="atLeast"/>
              <w:ind w:right="-456"/>
              <w:jc w:val="center"/>
              <w:rPr>
                <w:rFonts w:eastAsia="Calibri" w:cs="Times New Roman"/>
                <w:sz w:val="22"/>
                <w:szCs w:val="22"/>
              </w:rPr>
            </w:pPr>
          </w:p>
        </w:tc>
      </w:tr>
      <w:tr w:rsidR="002B0F7D" w:rsidRPr="00874BCA" w:rsidTr="00184A3A">
        <w:tc>
          <w:tcPr>
            <w:tcW w:w="2526" w:type="pct"/>
            <w:tcBorders>
              <w:top w:val="single" w:sz="4" w:space="0" w:color="auto"/>
              <w:left w:val="single" w:sz="4" w:space="0" w:color="auto"/>
              <w:bottom w:val="single" w:sz="4" w:space="0" w:color="auto"/>
              <w:right w:val="single" w:sz="4" w:space="0" w:color="auto"/>
            </w:tcBorders>
            <w:hideMark/>
          </w:tcPr>
          <w:p w:rsidR="002B0F7D" w:rsidRPr="00874BCA" w:rsidRDefault="002B0F7D" w:rsidP="00184A3A">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2B0F7D" w:rsidRPr="00874BCA" w:rsidRDefault="002B0F7D" w:rsidP="00184A3A">
            <w:pPr>
              <w:spacing w:after="0" w:line="240" w:lineRule="atLeast"/>
              <w:rPr>
                <w:rFonts w:ascii="Times New Roman" w:hAnsi="Times New Roman" w:cs="Times New Roman"/>
              </w:rPr>
            </w:pPr>
          </w:p>
        </w:tc>
      </w:tr>
    </w:tbl>
    <w:p w:rsidR="002B0F7D" w:rsidRPr="00874BCA" w:rsidRDefault="002B0F7D" w:rsidP="002B0F7D">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874BCA">
        <w:rPr>
          <w:rFonts w:ascii="Times New Roman" w:eastAsia="Times New Roman" w:hAnsi="Times New Roman" w:cs="Times New Roman"/>
        </w:rPr>
        <w:t>2.5.8. Факт оплаты Участником долевого строительства стоимости Квартиры</w:t>
      </w:r>
      <w:r w:rsidR="00BC56A8">
        <w:rPr>
          <w:rFonts w:ascii="Times New Roman" w:eastAsia="Times New Roman" w:hAnsi="Times New Roman" w:cs="Times New Roman"/>
        </w:rPr>
        <w:t xml:space="preserve"> </w:t>
      </w:r>
      <w:r w:rsidRPr="00874BCA">
        <w:rPr>
          <w:rFonts w:ascii="Times New Roman" w:eastAsia="Times New Roman" w:hAnsi="Times New Roman" w:cs="Times New Roman"/>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0F7D" w:rsidRPr="00874BCA" w:rsidRDefault="002B0F7D" w:rsidP="002B0F7D">
      <w:pPr>
        <w:pStyle w:val="2"/>
        <w:spacing w:line="240" w:lineRule="atLeast"/>
        <w:ind w:right="-1"/>
        <w:rPr>
          <w:sz w:val="22"/>
          <w:szCs w:val="22"/>
        </w:rPr>
      </w:pPr>
      <w:r w:rsidRPr="00874BCA">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Квартиры,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Квартиры, согласно учетно-техническим документам, изготовленным специализированной организацией, и стоимости общей приведенной проектной площади квартиры, определенной на </w:t>
      </w:r>
      <w:r w:rsidRPr="00874BCA">
        <w:rPr>
          <w:color w:val="000000" w:themeColor="text1"/>
          <w:sz w:val="22"/>
          <w:szCs w:val="22"/>
        </w:rPr>
        <w:t>день фактического внесения последнего платежа.</w:t>
      </w:r>
    </w:p>
    <w:p w:rsidR="002B0F7D" w:rsidRPr="00874BCA" w:rsidRDefault="002B0F7D" w:rsidP="002B0F7D">
      <w:pPr>
        <w:pStyle w:val="Standard"/>
        <w:widowControl/>
        <w:shd w:val="clear" w:color="auto" w:fill="FFFFFF"/>
        <w:spacing w:line="240" w:lineRule="atLeast"/>
        <w:ind w:right="-1" w:firstLine="708"/>
        <w:jc w:val="both"/>
        <w:rPr>
          <w:rFonts w:eastAsia="Times New Roman" w:cs="Times New Roman"/>
          <w:sz w:val="22"/>
          <w:szCs w:val="22"/>
        </w:rPr>
      </w:pPr>
      <w:r w:rsidRPr="00874BCA">
        <w:rPr>
          <w:rFonts w:eastAsia="Times New Roman" w:cs="Times New Roman"/>
          <w:sz w:val="22"/>
          <w:szCs w:val="22"/>
        </w:rPr>
        <w:t>Изменение площади передаваемой Квартиры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2B1927" w:rsidRPr="00874BCA" w:rsidRDefault="002B1927" w:rsidP="002B0F7D">
      <w:pPr>
        <w:pStyle w:val="Standard"/>
        <w:widowControl/>
        <w:shd w:val="clear" w:color="auto" w:fill="FFFFFF"/>
        <w:spacing w:line="240" w:lineRule="atLeast"/>
        <w:ind w:right="-1"/>
        <w:jc w:val="both"/>
        <w:rPr>
          <w:rFonts w:eastAsia="Times New Roman" w:cs="Times New Roman"/>
          <w:sz w:val="22"/>
          <w:szCs w:val="22"/>
        </w:rPr>
      </w:pPr>
    </w:p>
    <w:p w:rsidR="002B0F7D" w:rsidRPr="00874BCA" w:rsidRDefault="002B0F7D" w:rsidP="002B0F7D">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874BCA">
        <w:rPr>
          <w:rFonts w:eastAsia="Times New Roman" w:cs="Times New Roman"/>
          <w:b/>
          <w:sz w:val="22"/>
          <w:szCs w:val="22"/>
        </w:rPr>
        <w:t>3. Передача Квартиры Участнику долевого строительства.</w:t>
      </w:r>
    </w:p>
    <w:p w:rsidR="002B0F7D" w:rsidRPr="00874BCA" w:rsidRDefault="002B0F7D" w:rsidP="002B0F7D">
      <w:pPr>
        <w:shd w:val="clear" w:color="auto" w:fill="FFFFFF"/>
        <w:spacing w:after="0" w:line="240" w:lineRule="auto"/>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rPr>
        <w:t xml:space="preserve">3.1. </w:t>
      </w:r>
      <w:r w:rsidRPr="00874BCA">
        <w:rPr>
          <w:rFonts w:ascii="Times New Roman" w:eastAsia="Times New Roman" w:hAnsi="Times New Roman" w:cs="Times New Roman"/>
          <w:kern w:val="3"/>
          <w:lang w:eastAsia="zh-CN" w:bidi="hi-IN"/>
        </w:rPr>
        <w:t>Срок окончания строительства (этапа строительства) и получения разрешения на ввод в эксплуатацию Объекта (этапа строительства):</w:t>
      </w:r>
      <w:r w:rsidR="00874BCA" w:rsidRPr="00874BCA">
        <w:rPr>
          <w:rFonts w:ascii="Times New Roman" w:eastAsia="Times New Roman" w:hAnsi="Times New Roman" w:cs="Times New Roman"/>
          <w:kern w:val="3"/>
          <w:lang w:eastAsia="zh-CN" w:bidi="hi-IN"/>
        </w:rPr>
        <w:t xml:space="preserve"> </w:t>
      </w:r>
      <w:r w:rsidR="00242BA0">
        <w:rPr>
          <w:rFonts w:ascii="Times New Roman" w:eastAsia="Times New Roman" w:hAnsi="Times New Roman" w:cs="Times New Roman"/>
          <w:kern w:val="3"/>
          <w:lang w:eastAsia="zh-CN" w:bidi="hi-IN"/>
        </w:rPr>
        <w:t xml:space="preserve">не позднее </w:t>
      </w:r>
      <w:r w:rsidR="00874BCA" w:rsidRPr="00874BCA">
        <w:rPr>
          <w:rFonts w:ascii="Times New Roman" w:eastAsia="Times New Roman" w:hAnsi="Times New Roman" w:cs="Times New Roman"/>
          <w:kern w:val="3"/>
          <w:lang w:eastAsia="zh-CN" w:bidi="hi-IN"/>
        </w:rPr>
        <w:t>«30» июня 2025 года</w:t>
      </w:r>
      <w:r w:rsidRPr="00874BCA">
        <w:rPr>
          <w:rFonts w:ascii="Times New Roman" w:eastAsia="Times New Roman" w:hAnsi="Times New Roman" w:cs="Times New Roman"/>
          <w:kern w:val="3"/>
          <w:lang w:eastAsia="zh-CN" w:bidi="hi-IN"/>
        </w:rPr>
        <w:t>.</w:t>
      </w:r>
    </w:p>
    <w:p w:rsidR="00874BCA" w:rsidRPr="00874BCA" w:rsidRDefault="002B0F7D" w:rsidP="00874BCA">
      <w:pPr>
        <w:shd w:val="clear" w:color="auto" w:fill="FFFFFF"/>
        <w:spacing w:after="0" w:line="240" w:lineRule="auto"/>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ab/>
      </w:r>
      <w:r w:rsidR="00874BCA" w:rsidRPr="00874BCA">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874BCA" w:rsidRPr="00874BCA" w:rsidRDefault="00874BCA" w:rsidP="00874BCA">
      <w:pPr>
        <w:shd w:val="clear" w:color="auto" w:fill="FFFFFF"/>
        <w:spacing w:after="0" w:line="240" w:lineRule="auto"/>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 xml:space="preserve">     </w:t>
      </w:r>
      <w:r w:rsidRPr="00874BCA">
        <w:rPr>
          <w:rFonts w:ascii="Times New Roman" w:eastAsia="Times New Roman" w:hAnsi="Times New Roman" w:cs="Times New Roman"/>
          <w:kern w:val="3"/>
          <w:lang w:eastAsia="zh-CN" w:bidi="hi-IN"/>
        </w:rPr>
        <w:tab/>
        <w:t>Передача Квартир Участнику долевого строительства осуществляется Застройщиком после получения Застройщиком, в установленном законом порядке</w:t>
      </w:r>
      <w:r>
        <w:rPr>
          <w:rFonts w:ascii="Times New Roman" w:eastAsia="Times New Roman" w:hAnsi="Times New Roman" w:cs="Times New Roman"/>
          <w:kern w:val="3"/>
          <w:lang w:eastAsia="zh-CN" w:bidi="hi-IN"/>
        </w:rPr>
        <w:t>,</w:t>
      </w:r>
      <w:r w:rsidRPr="00874BCA">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но в любом случае не позднее «30» июня 2025 г., при условии надлежащего исполнения Участником долевого строительства своих обязательств по Договору.</w:t>
      </w:r>
    </w:p>
    <w:p w:rsidR="002B0F7D" w:rsidRPr="00874BCA" w:rsidRDefault="002B0F7D" w:rsidP="002B0F7D">
      <w:pPr>
        <w:shd w:val="clear" w:color="auto" w:fill="FFFFFF"/>
        <w:spacing w:after="0" w:line="240" w:lineRule="auto"/>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    </w:t>
      </w:r>
      <w:r w:rsidR="009B5F44">
        <w:rPr>
          <w:rFonts w:ascii="Times New Roman" w:eastAsia="Times New Roman" w:hAnsi="Times New Roman" w:cs="Times New Roman"/>
          <w:kern w:val="3"/>
          <w:lang w:eastAsia="zh-CN" w:bidi="hi-IN"/>
        </w:rPr>
        <w:tab/>
      </w:r>
      <w:r w:rsidRPr="00874BCA">
        <w:rPr>
          <w:rFonts w:ascii="Times New Roman" w:eastAsia="Times New Roman" w:hAnsi="Times New Roman" w:cs="Times New Roman"/>
          <w:kern w:val="3"/>
          <w:lang w:eastAsia="zh-CN" w:bidi="hi-IN"/>
        </w:rPr>
        <w:t xml:space="preserve">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w:t>
      </w:r>
    </w:p>
    <w:p w:rsidR="002B0F7D" w:rsidRPr="00874BCA" w:rsidRDefault="002B0F7D" w:rsidP="002B0F7D">
      <w:pPr>
        <w:shd w:val="clear" w:color="auto" w:fill="FFFFFF"/>
        <w:spacing w:after="0" w:line="240" w:lineRule="auto"/>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 xml:space="preserve">     </w:t>
      </w:r>
      <w:r w:rsidR="009B5F44">
        <w:rPr>
          <w:rFonts w:ascii="Times New Roman" w:eastAsia="Times New Roman" w:hAnsi="Times New Roman" w:cs="Times New Roman"/>
          <w:kern w:val="3"/>
          <w:lang w:eastAsia="zh-CN" w:bidi="hi-IN"/>
        </w:rPr>
        <w:tab/>
      </w:r>
      <w:r w:rsidRPr="00874BCA">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B0F7D" w:rsidRPr="00874BCA" w:rsidRDefault="002B0F7D" w:rsidP="009B5F44">
      <w:pPr>
        <w:shd w:val="clear" w:color="auto" w:fill="FFFFFF"/>
        <w:spacing w:after="0" w:line="240" w:lineRule="auto"/>
        <w:ind w:firstLine="708"/>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Изменение срока передачи Застройщиком Квартиры Участнику долевого строительства осуществляется в порядке, установленном Гражданским кодексом Российской Федерации, и оформляется дополнительным соглашением к настоящему Договору.</w:t>
      </w:r>
    </w:p>
    <w:p w:rsidR="002B0F7D" w:rsidRPr="00874BCA" w:rsidRDefault="002B0F7D" w:rsidP="002B0F7D">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874BCA">
        <w:rPr>
          <w:rFonts w:eastAsia="Times New Roman" w:cs="Times New Roman"/>
          <w:kern w:val="0"/>
          <w:sz w:val="22"/>
          <w:szCs w:val="22"/>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 если Квартира не передана Участнику долевого строительства в срок, указанный в пункте 3.1.,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2B0F7D" w:rsidRPr="00874BCA" w:rsidRDefault="002B0F7D" w:rsidP="002B0F7D">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874BCA">
        <w:rPr>
          <w:rFonts w:eastAsia="Times New Roman" w:cs="Times New Roman"/>
          <w:kern w:val="0"/>
          <w:sz w:val="22"/>
          <w:szCs w:val="22"/>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2B0F7D" w:rsidRPr="00874BCA" w:rsidRDefault="002B0F7D" w:rsidP="002B0F7D">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874BCA">
        <w:rPr>
          <w:rFonts w:eastAsia="Times New Roman" w:cs="Times New Roman"/>
          <w:kern w:val="0"/>
          <w:sz w:val="22"/>
          <w:szCs w:val="22"/>
          <w:lang w:eastAsia="ru-RU" w:bidi="ar-SA"/>
        </w:rPr>
        <w:t>3.3. 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Застройщик по истечении двух месяцев со дня окончания срока,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настоящим договором документов.</w:t>
      </w:r>
    </w:p>
    <w:p w:rsidR="002B0F7D" w:rsidRPr="00874BCA" w:rsidRDefault="002B0F7D" w:rsidP="002B0F7D">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874BCA">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Квартиры по акту приема-передачи.</w:t>
      </w:r>
    </w:p>
    <w:p w:rsidR="002B0F7D" w:rsidRPr="00874BCA" w:rsidRDefault="002B0F7D" w:rsidP="002B0F7D">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2B0F7D" w:rsidRPr="00874BCA" w:rsidRDefault="002B0F7D" w:rsidP="002B0F7D">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2B0F7D" w:rsidRPr="00874BCA" w:rsidRDefault="002B0F7D" w:rsidP="002B0F7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74BCA">
        <w:rPr>
          <w:rFonts w:eastAsia="Times New Roman" w:cs="Times New Roman"/>
          <w:b/>
          <w:sz w:val="22"/>
          <w:szCs w:val="22"/>
        </w:rPr>
        <w:t>4. Права и обязанности Участника долевого строительства.</w:t>
      </w:r>
    </w:p>
    <w:p w:rsidR="002B0F7D" w:rsidRPr="00874BCA" w:rsidRDefault="002B0F7D" w:rsidP="002B0F7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74BCA">
        <w:rPr>
          <w:rFonts w:eastAsia="Times New Roman" w:cs="Times New Roman"/>
          <w:sz w:val="22"/>
          <w:szCs w:val="22"/>
        </w:rPr>
        <w:t>4.1. Права Участника долевого строительства:</w:t>
      </w:r>
    </w:p>
    <w:p w:rsidR="002B0F7D" w:rsidRPr="00874BCA" w:rsidRDefault="002B0F7D" w:rsidP="002B0F7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74BCA">
        <w:rPr>
          <w:rFonts w:eastAsia="Times New Roman" w:cs="Times New Roman"/>
          <w:sz w:val="22"/>
          <w:szCs w:val="22"/>
        </w:rPr>
        <w:t>4.1.1. Требовать исполнения Застройщиком обязательств, взятых по настоящему Договору.</w:t>
      </w:r>
    </w:p>
    <w:p w:rsidR="002B0F7D" w:rsidRPr="00874BCA" w:rsidRDefault="002B0F7D" w:rsidP="002B0F7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74BCA">
        <w:rPr>
          <w:rFonts w:eastAsia="Times New Roman" w:cs="Times New Roman"/>
          <w:sz w:val="22"/>
          <w:szCs w:val="22"/>
        </w:rPr>
        <w:t>4.2. Обязанности Участника долевого строительства:</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874BCA">
        <w:rPr>
          <w:rFonts w:cs="Times New Roman"/>
          <w:sz w:val="22"/>
          <w:szCs w:val="22"/>
        </w:rPr>
        <w:t xml:space="preserve">  регистрации права собственности на Квартиру</w:t>
      </w:r>
      <w:r w:rsidRPr="00874BCA">
        <w:rPr>
          <w:rFonts w:eastAsia="Times New Roman" w:cs="Times New Roman"/>
          <w:sz w:val="22"/>
          <w:szCs w:val="22"/>
        </w:rPr>
        <w:t>;</w:t>
      </w:r>
    </w:p>
    <w:p w:rsidR="002B0F7D" w:rsidRPr="00874BCA" w:rsidRDefault="002B0F7D" w:rsidP="002B0F7D">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874BCA">
        <w:rPr>
          <w:rFonts w:eastAsia="Times New Roman" w:cs="Times New Roman"/>
          <w:sz w:val="22"/>
          <w:szCs w:val="22"/>
        </w:rPr>
        <w:t>4.2.3. </w:t>
      </w:r>
      <w:r w:rsidRPr="00874BCA">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8" w:history="1">
        <w:r w:rsidRPr="00874BCA">
          <w:rPr>
            <w:rStyle w:val="a3"/>
            <w:rFonts w:eastAsia="Times New Roman" w:cs="Times New Roman"/>
            <w:color w:val="auto"/>
            <w:kern w:val="0"/>
            <w:sz w:val="22"/>
            <w:szCs w:val="22"/>
            <w:u w:val="none"/>
            <w:lang w:eastAsia="ru-RU" w:bidi="ar-SA"/>
          </w:rPr>
          <w:t>акт</w:t>
        </w:r>
      </w:hyperlink>
      <w:r w:rsidRPr="00874BCA">
        <w:rPr>
          <w:rFonts w:eastAsia="Times New Roman" w:cs="Times New Roman"/>
          <w:kern w:val="0"/>
          <w:sz w:val="22"/>
          <w:szCs w:val="22"/>
          <w:lang w:eastAsia="ru-RU" w:bidi="ar-SA"/>
        </w:rPr>
        <w:t xml:space="preserve"> приема-передачи.</w:t>
      </w:r>
    </w:p>
    <w:p w:rsidR="002B0F7D" w:rsidRPr="00874BCA" w:rsidRDefault="002B0F7D" w:rsidP="002B0F7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r w:rsidRPr="00874BCA">
        <w:rPr>
          <w:rFonts w:eastAsia="Times New Roman" w:cs="Times New Roman"/>
          <w:sz w:val="22"/>
          <w:szCs w:val="22"/>
        </w:rPr>
        <w:t>4.2.4.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установки сантехнических приборов (унитаз, ванна, раковина, смесители, полотенцесушитель и прочее) и инженерного оборудования и т.д., а также производит отделочные, в т.ч. чистовые работы самостоятельно и за свой счет.</w:t>
      </w:r>
    </w:p>
    <w:p w:rsidR="00CE0197"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 xml:space="preserve">4.2.5. </w:t>
      </w:r>
      <w:r w:rsidR="00CE0197" w:rsidRPr="00CB30D4">
        <w:rPr>
          <w:rFonts w:eastAsia="Times New Roman" w:cs="Times New Roman"/>
          <w:sz w:val="22"/>
          <w:szCs w:val="22"/>
        </w:rPr>
        <w:t xml:space="preserve">Нести расходы по осуществлению государственной регистрации права собственности на </w:t>
      </w:r>
      <w:r w:rsidR="004B37A6">
        <w:rPr>
          <w:rFonts w:eastAsia="Times New Roman" w:cs="Times New Roman"/>
          <w:sz w:val="22"/>
          <w:szCs w:val="22"/>
        </w:rPr>
        <w:t>Объект долевого строительства</w:t>
      </w:r>
      <w:r w:rsidR="00CE0197" w:rsidRPr="00CB30D4">
        <w:rPr>
          <w:rFonts w:eastAsia="Times New Roman" w:cs="Times New Roman"/>
          <w:sz w:val="22"/>
          <w:szCs w:val="22"/>
        </w:rPr>
        <w:t xml:space="preserve"> в органе, осуществляющем государственную регистрацию прав на недвижимое имущество и сделок с ним, </w:t>
      </w:r>
      <w:r w:rsidR="00CE0197">
        <w:rPr>
          <w:rFonts w:eastAsia="Times New Roman" w:cs="Times New Roman"/>
          <w:sz w:val="22"/>
          <w:szCs w:val="22"/>
        </w:rPr>
        <w:t>в соответствии с</w:t>
      </w:r>
      <w:r w:rsidR="00CE0197" w:rsidRPr="00CB30D4">
        <w:rPr>
          <w:rFonts w:eastAsia="Times New Roman" w:cs="Times New Roman"/>
          <w:sz w:val="22"/>
          <w:szCs w:val="22"/>
        </w:rPr>
        <w:t xml:space="preserve"> п. 5.</w:t>
      </w:r>
      <w:r w:rsidR="00CE0197">
        <w:rPr>
          <w:rFonts w:eastAsia="Times New Roman" w:cs="Times New Roman"/>
          <w:sz w:val="22"/>
          <w:szCs w:val="22"/>
        </w:rPr>
        <w:t>2</w:t>
      </w:r>
      <w:r w:rsidR="00CE0197" w:rsidRPr="00CB30D4">
        <w:rPr>
          <w:rFonts w:eastAsia="Times New Roman" w:cs="Times New Roman"/>
          <w:sz w:val="22"/>
          <w:szCs w:val="22"/>
        </w:rPr>
        <w:t>.3. настоящего Договора</w:t>
      </w:r>
      <w:r w:rsidR="00CE0197">
        <w:rPr>
          <w:rFonts w:eastAsia="Times New Roman" w:cs="Times New Roman"/>
          <w:sz w:val="22"/>
          <w:szCs w:val="22"/>
        </w:rPr>
        <w:t>.</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sz w:val="22"/>
          <w:szCs w:val="22"/>
        </w:rPr>
        <w:t xml:space="preserve">4.2.6. </w:t>
      </w:r>
      <w:r w:rsidRPr="00874BCA">
        <w:rPr>
          <w:sz w:val="22"/>
          <w:szCs w:val="22"/>
        </w:rPr>
        <w:t xml:space="preserve">Подписанием настоящего Договора Участник долевого строительства дает свое согласие на изменение, по усмотрению Застройщика </w:t>
      </w:r>
      <w:r w:rsidRPr="00874BCA">
        <w:rPr>
          <w:rFonts w:eastAsia="Times New Roman"/>
          <w:sz w:val="22"/>
          <w:szCs w:val="22"/>
        </w:rPr>
        <w:t>(до и после ввода Жилого дома в эксплуатацию),</w:t>
      </w:r>
      <w:r w:rsidRPr="00874BCA">
        <w:rPr>
          <w:sz w:val="22"/>
          <w:szCs w:val="22"/>
        </w:rPr>
        <w:t xml:space="preserve">границ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874BCA">
        <w:rPr>
          <w:rFonts w:eastAsia="Times New Roman"/>
          <w:sz w:val="22"/>
          <w:szCs w:val="22"/>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874BCA">
        <w:rPr>
          <w:sz w:val="22"/>
          <w:szCs w:val="22"/>
        </w:rPr>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874BCA">
        <w:rPr>
          <w:b/>
          <w:i/>
          <w:sz w:val="22"/>
          <w:szCs w:val="22"/>
        </w:rPr>
        <w:t>.</w:t>
      </w:r>
      <w:r w:rsidRPr="00874BCA">
        <w:rPr>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2B0F7D" w:rsidRPr="00874BCA" w:rsidRDefault="002B0F7D" w:rsidP="002B0F7D">
      <w:pPr>
        <w:tabs>
          <w:tab w:val="num" w:pos="-3686"/>
        </w:tabs>
        <w:spacing w:after="0" w:line="240" w:lineRule="atLeast"/>
        <w:jc w:val="both"/>
        <w:rPr>
          <w:rFonts w:ascii="Times New Roman" w:eastAsia="SimSun" w:hAnsi="Times New Roman" w:cs="Times New Roman"/>
          <w:kern w:val="3"/>
          <w:lang w:eastAsia="zh-CN" w:bidi="hi-IN"/>
        </w:rPr>
      </w:pPr>
      <w:r w:rsidRPr="00874BCA">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eastAsia="SimSun" w:hAnsi="Times New Roman" w:cs="Times New Roman"/>
          <w:kern w:val="3"/>
          <w:lang w:eastAsia="zh-CN" w:bidi="hi-IN"/>
        </w:rPr>
        <w:t xml:space="preserve">4.2.8. Подписанием настоящего договора </w:t>
      </w:r>
      <w:r w:rsidRPr="00874BCA">
        <w:rPr>
          <w:rFonts w:ascii="Times New Roman" w:eastAsia="Times New Roman" w:hAnsi="Times New Roman" w:cs="Times New Roman"/>
        </w:rPr>
        <w:t xml:space="preserve">Участник долевого строительства в соответствии с частью 7 статьи 13 Закона № 214 дает свое согласие на передачу в залог третьим лицам, в том числе Банку, земельного участка, указанного в п. 1.1. настоящего договора и </w:t>
      </w:r>
      <w:r w:rsidRPr="00874BCA">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4.2.9. 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xml:space="preserve"> 4.2.10.Подписанием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B0F7D" w:rsidRPr="00874BCA" w:rsidRDefault="002B0F7D" w:rsidP="002B0F7D">
      <w:pPr>
        <w:tabs>
          <w:tab w:val="num" w:pos="-3686"/>
        </w:tabs>
        <w:spacing w:after="0" w:line="240" w:lineRule="atLeast"/>
        <w:jc w:val="both"/>
        <w:rPr>
          <w:rFonts w:ascii="Times New Roman" w:eastAsia="Times New Roman" w:hAnsi="Times New Roman" w:cs="Times New Roman"/>
        </w:rPr>
      </w:pPr>
      <w:r w:rsidRPr="00874BCA">
        <w:rPr>
          <w:rFonts w:ascii="Times New Roman" w:eastAsia="Times New Roman" w:hAnsi="Times New Roman" w:cs="Times New Roman"/>
        </w:rPr>
        <w:t>4.2.11. Настоящим Участник долевого строительства подтверждает, что ознакомлен о том, что  на земельном участке расположен Многоквартирный жилой дом(1 этап строительства. 16 этажный жилой корпус № 9 со встроенными объектами) (кадастровый номер 22:63:040410:168).</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xml:space="preserve">4.2.12. Участник долевого строительства подтверждает, что ознакомлен с тем, что на имя Застройщика зарегистрировано право  собственности на расположенные в границах земельного участка, указанного в пункте 1.1. настоящего Договора, следующие объекты недвижимости (далее – «Здания»): </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xml:space="preserve">- нежилое здание, магазин с кадастровым номером: 22:63:040410:44, </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xml:space="preserve">- нежилое здание с кадастровым номером 22:63:040410:39, </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нежилое здание, административное здание с пристроенными торговыми помещениями с кадастровым номером 22:63:040410:34,</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xml:space="preserve">- нежилое здание, торговый центр с кадастровым номером 22:63:040410:45, </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 культуры Алтайского края «от 01марта 1999 г. № 60.</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трансформаторная подстанция с кадастровым номером 22:63:040410:167,</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нежилое здание, магазин с кадастровым номером 22:63:040410:51.</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ab/>
        <w:t>Которые по усмотрению Застройщика могут быть отчуждены третьим лицам, либо демонтированы и уничтожены в рамках строительства Объекта, и настоящим Участник долевого строительства дает свое согласие на отчуждение/демонтаж указанных Зданий и на уменьшение предмета залога в связи с отчуждением/демонтажем Зданий, в том числе посредством прекращения залога (ипотеки) в отношении указанных Зданий.</w:t>
      </w:r>
    </w:p>
    <w:p w:rsidR="002B0F7D" w:rsidRPr="00874BCA" w:rsidRDefault="002B0F7D" w:rsidP="002B0F7D">
      <w:pPr>
        <w:tabs>
          <w:tab w:val="num" w:pos="-3686"/>
        </w:tabs>
        <w:spacing w:after="0" w:line="240" w:lineRule="atLeast"/>
        <w:jc w:val="both"/>
        <w:rPr>
          <w:rFonts w:ascii="Times New Roman" w:hAnsi="Times New Roman" w:cs="Times New Roman"/>
        </w:rPr>
      </w:pPr>
      <w:r w:rsidRPr="00874BCA">
        <w:rPr>
          <w:rFonts w:ascii="Times New Roman" w:hAnsi="Times New Roman" w:cs="Times New Roman"/>
        </w:rPr>
        <w:t xml:space="preserve">4.2.13. 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4.2.14. Осуществлять иные обязанности, предусмотренные настоящим Договором.</w:t>
      </w:r>
    </w:p>
    <w:p w:rsidR="002B0F7D" w:rsidRPr="00874BCA" w:rsidRDefault="002B0F7D" w:rsidP="002B0F7D">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2B0F7D" w:rsidRPr="00874BCA" w:rsidRDefault="002B0F7D" w:rsidP="002B0F7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74BCA">
        <w:rPr>
          <w:rFonts w:eastAsia="Times New Roman" w:cs="Times New Roman"/>
          <w:b/>
          <w:sz w:val="22"/>
          <w:szCs w:val="22"/>
        </w:rPr>
        <w:t>5. Права и обязанности Застройщика.</w:t>
      </w:r>
    </w:p>
    <w:p w:rsidR="002B0F7D" w:rsidRPr="00874BCA" w:rsidRDefault="002B0F7D" w:rsidP="002B0F7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74BCA">
        <w:rPr>
          <w:rFonts w:eastAsia="Times New Roman" w:cs="Times New Roman"/>
          <w:sz w:val="22"/>
          <w:szCs w:val="22"/>
        </w:rPr>
        <w:t>5.1.  Застройщик вправе:</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2B0F7D"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874BCA">
        <w:rPr>
          <w:rFonts w:cs="Times New Roman"/>
          <w:sz w:val="22"/>
          <w:szCs w:val="22"/>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874BCA">
        <w:rPr>
          <w:rFonts w:eastAsia="Times New Roman" w:cs="Times New Roman"/>
          <w:sz w:val="22"/>
          <w:szCs w:val="22"/>
        </w:rPr>
        <w:t>(</w:t>
      </w:r>
      <w:hyperlink r:id="rId9" w:history="1">
        <w:r w:rsidRPr="00874BCA">
          <w:rPr>
            <w:rStyle w:val="a3"/>
            <w:rFonts w:cs="Times New Roman"/>
            <w:color w:val="auto"/>
            <w:sz w:val="22"/>
            <w:szCs w:val="22"/>
          </w:rPr>
          <w:t>http://наш.дом.рф</w:t>
        </w:r>
      </w:hyperlink>
      <w:r w:rsidRPr="00874BCA">
        <w:rPr>
          <w:rFonts w:eastAsia="Times New Roman" w:cs="Times New Roman"/>
          <w:sz w:val="22"/>
          <w:szCs w:val="22"/>
        </w:rPr>
        <w:t>).</w:t>
      </w:r>
    </w:p>
    <w:p w:rsidR="002B0F7D" w:rsidRPr="00874BCA" w:rsidRDefault="002B0F7D" w:rsidP="002B0F7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74BCA">
        <w:rPr>
          <w:rFonts w:eastAsia="Times New Roman" w:cs="Times New Roman"/>
          <w:sz w:val="22"/>
          <w:szCs w:val="22"/>
        </w:rPr>
        <w:t>5.2. Застройщик обязан:</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по договору долевого участия в строительстве, акт приема-передачи);</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2B0F7D" w:rsidRPr="00874BCA" w:rsidRDefault="002B0F7D" w:rsidP="002B0F7D">
      <w:pPr>
        <w:tabs>
          <w:tab w:val="left" w:pos="0"/>
        </w:tabs>
        <w:spacing w:after="0" w:line="240" w:lineRule="atLeast"/>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Квартира передается в следующем техническом состоянии:</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отделка стен: штукатурка (за исключением балконов/лоджий);</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отделка потолков: без отделки;</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отделка полов: цементно-песчаная стяжка;</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установка оконных блоков из ПВХ профилей с двухкамерным стеклопакетом, без отделки откосов и установки подоконных досок/плит;</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•витражи лоджий из алюминиевых профилей, без отделки откосов и установки подоконных досок/плит;</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установка временной входной двери без отделки откосов;</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монтаж системы отопления с установкой приборов отопления и приборов учета тепла;</w:t>
      </w:r>
    </w:p>
    <w:p w:rsidR="002B0F7D" w:rsidRPr="00874BCA"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установка розеток, выключателей и осветительных приборов не предусмотрены;</w:t>
      </w:r>
    </w:p>
    <w:p w:rsidR="002B0F7D" w:rsidRDefault="002B0F7D" w:rsidP="002B0F7D">
      <w:pPr>
        <w:spacing w:after="0" w:line="240" w:lineRule="atLeast"/>
        <w:ind w:firstLine="397"/>
        <w:jc w:val="both"/>
        <w:rPr>
          <w:rFonts w:ascii="Times New Roman" w:hAnsi="Times New Roman" w:cs="Times New Roman"/>
        </w:rPr>
      </w:pPr>
      <w:r w:rsidRPr="00874BCA">
        <w:rPr>
          <w:rFonts w:ascii="Times New Roman" w:hAnsi="Times New Roman" w:cs="Times New Roman"/>
        </w:rPr>
        <w:t>• устройство коммуникационных шкафов в местах общего пользования для поквартирного подключения слаботочных сетей (телефонии, телевидения, домофона, интернета и т.п.).</w:t>
      </w:r>
    </w:p>
    <w:p w:rsidR="00CE0197" w:rsidRPr="00CE0197" w:rsidRDefault="00CE0197" w:rsidP="00CE0197">
      <w:pPr>
        <w:pStyle w:val="Standard"/>
        <w:widowControl/>
        <w:shd w:val="clear" w:color="auto" w:fill="FFFFFF"/>
        <w:tabs>
          <w:tab w:val="left" w:pos="10489"/>
        </w:tabs>
        <w:ind w:right="-1"/>
        <w:jc w:val="both"/>
        <w:rPr>
          <w:rFonts w:eastAsia="Times New Roman" w:cs="Times New Roman"/>
          <w:sz w:val="22"/>
          <w:szCs w:val="22"/>
        </w:rPr>
      </w:pPr>
      <w:r>
        <w:rPr>
          <w:rFonts w:eastAsia="Times New Roman" w:cs="Times New Roman"/>
          <w:sz w:val="22"/>
          <w:szCs w:val="22"/>
        </w:rPr>
        <w:t>5.2.3.</w:t>
      </w:r>
      <w:r w:rsidRPr="00CE0197">
        <w:rPr>
          <w:rFonts w:eastAsia="Times New Roman" w:cs="Times New Roman"/>
          <w:sz w:val="22"/>
          <w:szCs w:val="22"/>
        </w:rPr>
        <w:t xml:space="preserve"> 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2B0F7D" w:rsidRPr="00874BCA" w:rsidRDefault="002B0F7D" w:rsidP="002B0F7D">
      <w:pPr>
        <w:pStyle w:val="Standard"/>
        <w:widowControl/>
        <w:shd w:val="clear" w:color="auto" w:fill="FFFFFF"/>
        <w:spacing w:line="240" w:lineRule="atLeast"/>
        <w:ind w:right="-456"/>
        <w:jc w:val="both"/>
        <w:rPr>
          <w:rFonts w:eastAsia="Times New Roman" w:cs="Times New Roman"/>
          <w:sz w:val="22"/>
          <w:szCs w:val="22"/>
        </w:rPr>
      </w:pPr>
      <w:r w:rsidRPr="00874BCA">
        <w:rPr>
          <w:rFonts w:eastAsia="Times New Roman" w:cs="Times New Roman"/>
          <w:sz w:val="22"/>
          <w:szCs w:val="22"/>
        </w:rPr>
        <w:t>5.2.</w:t>
      </w:r>
      <w:r w:rsidR="00CE0197">
        <w:rPr>
          <w:rFonts w:eastAsia="Times New Roman" w:cs="Times New Roman"/>
          <w:sz w:val="22"/>
          <w:szCs w:val="22"/>
        </w:rPr>
        <w:t>4</w:t>
      </w:r>
      <w:r w:rsidRPr="00874BCA">
        <w:rPr>
          <w:rFonts w:eastAsia="Times New Roman" w:cs="Times New Roman"/>
          <w:sz w:val="22"/>
          <w:szCs w:val="22"/>
        </w:rPr>
        <w:t>. Осуществлять иные обязанности, предусмотренные настоящим Договором.</w:t>
      </w:r>
    </w:p>
    <w:p w:rsidR="002B0F7D" w:rsidRPr="00874BCA" w:rsidRDefault="002B0F7D" w:rsidP="002B0F7D">
      <w:pPr>
        <w:pStyle w:val="Standard"/>
        <w:widowControl/>
        <w:shd w:val="clear" w:color="auto" w:fill="FFFFFF"/>
        <w:spacing w:line="240" w:lineRule="atLeast"/>
        <w:ind w:right="-456"/>
        <w:jc w:val="both"/>
        <w:rPr>
          <w:rFonts w:eastAsia="Times New Roman" w:cs="Times New Roman"/>
          <w:sz w:val="22"/>
          <w:szCs w:val="22"/>
        </w:rPr>
      </w:pPr>
    </w:p>
    <w:p w:rsidR="002B0F7D" w:rsidRPr="00874BCA" w:rsidRDefault="002B0F7D" w:rsidP="002B0F7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74BCA">
        <w:rPr>
          <w:rFonts w:eastAsia="Times New Roman" w:cs="Times New Roman"/>
          <w:b/>
          <w:sz w:val="22"/>
          <w:szCs w:val="22"/>
        </w:rPr>
        <w:t>6. Срок действия Договора.</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2B0F7D" w:rsidRPr="00874BCA" w:rsidRDefault="002B0F7D" w:rsidP="002B0F7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4BCA">
        <w:rPr>
          <w:rFonts w:eastAsia="Times New Roman" w:cs="Times New Roman"/>
          <w:sz w:val="22"/>
          <w:szCs w:val="22"/>
        </w:rPr>
        <w:t>6.2. Р</w:t>
      </w:r>
      <w:r w:rsidRPr="00874BCA">
        <w:rPr>
          <w:rFonts w:cs="Times New Roman"/>
          <w:sz w:val="22"/>
          <w:szCs w:val="22"/>
        </w:rPr>
        <w:t xml:space="preserve">асходы по государственной регистрации </w:t>
      </w:r>
      <w:r w:rsidRPr="00874BCA">
        <w:rPr>
          <w:rFonts w:eastAsia="Times New Roman" w:cs="Times New Roman"/>
          <w:sz w:val="22"/>
          <w:szCs w:val="22"/>
        </w:rPr>
        <w:t>настоящего Договора Стороны несут каждый за себя.</w:t>
      </w:r>
    </w:p>
    <w:p w:rsidR="002B0F7D" w:rsidRPr="00874BCA" w:rsidRDefault="002B0F7D" w:rsidP="002B0F7D">
      <w:pPr>
        <w:spacing w:after="0" w:line="240" w:lineRule="atLeast"/>
        <w:jc w:val="both"/>
        <w:rPr>
          <w:rFonts w:ascii="Times New Roman" w:eastAsia="Times New Roman" w:hAnsi="Times New Roman" w:cs="Times New Roman"/>
        </w:rPr>
      </w:pPr>
      <w:r w:rsidRPr="00874BCA">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2B0F7D" w:rsidRPr="00874BCA" w:rsidRDefault="002B0F7D" w:rsidP="002B0F7D">
      <w:pPr>
        <w:pStyle w:val="Standard"/>
        <w:widowControl/>
        <w:shd w:val="clear" w:color="auto" w:fill="FFFFFF"/>
        <w:spacing w:line="240" w:lineRule="atLeast"/>
        <w:ind w:right="-456"/>
        <w:jc w:val="both"/>
        <w:rPr>
          <w:rFonts w:eastAsia="Times New Roman" w:cs="Times New Roman"/>
          <w:sz w:val="22"/>
          <w:szCs w:val="22"/>
        </w:rPr>
      </w:pP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sz w:val="22"/>
          <w:szCs w:val="22"/>
        </w:rPr>
      </w:pPr>
      <w:r w:rsidRPr="00874BCA">
        <w:rPr>
          <w:rFonts w:eastAsia="Times New Roman" w:cs="Times New Roman"/>
          <w:b/>
          <w:sz w:val="22"/>
          <w:szCs w:val="22"/>
        </w:rPr>
        <w:t>7. Ответственность сторон.</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7.2. </w:t>
      </w:r>
      <w:r w:rsidRPr="00874BCA">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проектной площади квартиры), увеличивается на 10% от неоплаченной суммы Договора</w:t>
      </w:r>
      <w:r w:rsidRPr="00874BCA">
        <w:rPr>
          <w:rFonts w:eastAsia="Times New Roman" w:cs="Times New Roman"/>
          <w:sz w:val="22"/>
          <w:szCs w:val="22"/>
        </w:rPr>
        <w:t xml:space="preserve">, путем заключения дополнительного соглашения между сторонами. </w:t>
      </w:r>
      <w:r w:rsidRPr="00874BCA">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874BCA">
        <w:rPr>
          <w:rFonts w:cs="Times New Roman"/>
          <w:i/>
          <w:sz w:val="22"/>
          <w:szCs w:val="22"/>
        </w:rPr>
        <w:t xml:space="preserve">. </w:t>
      </w:r>
      <w:r w:rsidRPr="00874BCA">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2B0F7D" w:rsidRPr="00874BCA" w:rsidRDefault="002B0F7D" w:rsidP="002B0F7D">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u w:val="single"/>
          <w:lang w:eastAsia="zh-CN" w:bidi="hi-IN"/>
        </w:rPr>
      </w:pPr>
      <w:r w:rsidRPr="00874BCA">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874BCA">
        <w:rPr>
          <w:rFonts w:ascii="Times New Roman" w:eastAsia="SimSun" w:hAnsi="Times New Roman" w:cs="Times New Roman"/>
          <w:b/>
          <w:kern w:val="3"/>
          <w:u w:val="single"/>
          <w:lang w:eastAsia="zh-CN" w:bidi="hi-IN"/>
        </w:rPr>
        <w:t>локодом.рф</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 xml:space="preserve">7.7.Если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sz w:val="22"/>
          <w:szCs w:val="22"/>
        </w:rPr>
      </w:pPr>
      <w:r w:rsidRPr="00874BCA">
        <w:rPr>
          <w:rFonts w:eastAsia="Times New Roman" w:cs="Times New Roman"/>
          <w:b/>
          <w:sz w:val="22"/>
          <w:szCs w:val="22"/>
        </w:rPr>
        <w:t>8. Гарантийные обязательства Застройщика.</w:t>
      </w:r>
    </w:p>
    <w:p w:rsidR="00D3369C" w:rsidRDefault="002B0F7D" w:rsidP="00D3369C">
      <w:pPr>
        <w:pStyle w:val="Standard"/>
        <w:widowControl/>
        <w:shd w:val="clear" w:color="auto" w:fill="FFFFFF"/>
        <w:ind w:right="-1"/>
        <w:jc w:val="both"/>
        <w:rPr>
          <w:rFonts w:eastAsia="Times New Roman" w:cs="Times New Roman"/>
          <w:sz w:val="22"/>
          <w:szCs w:val="22"/>
        </w:rPr>
      </w:pPr>
      <w:r w:rsidRPr="00874BCA">
        <w:rPr>
          <w:rFonts w:eastAsia="Times New Roman" w:cs="Times New Roman"/>
          <w:sz w:val="22"/>
          <w:szCs w:val="22"/>
        </w:rPr>
        <w:t xml:space="preserve">8.1. </w:t>
      </w:r>
      <w:r w:rsidR="00D3369C" w:rsidRPr="00654D99">
        <w:rPr>
          <w:rFonts w:eastAsia="Times New Roman" w:cs="Times New Roman"/>
          <w:sz w:val="22"/>
          <w:szCs w:val="22"/>
        </w:rPr>
        <w:t>Застройщик обязан передать Участнику долевого строительства</w:t>
      </w:r>
      <w:r w:rsidR="004B37A6">
        <w:rPr>
          <w:rFonts w:eastAsia="Times New Roman" w:cs="Times New Roman"/>
          <w:sz w:val="22"/>
          <w:szCs w:val="22"/>
        </w:rPr>
        <w:t xml:space="preserve"> </w:t>
      </w:r>
      <w:r w:rsidR="004B37A6">
        <w:rPr>
          <w:rFonts w:eastAsia="Times New Roman" w:cs="Times New Roman"/>
          <w:sz w:val="22"/>
          <w:szCs w:val="22"/>
        </w:rPr>
        <w:t>Объект долевого строительства</w:t>
      </w:r>
      <w:r w:rsidR="00D3369C" w:rsidRPr="00654D99">
        <w:rPr>
          <w:rFonts w:eastAsia="Times New Roman" w:cs="Times New Roman"/>
          <w:sz w:val="22"/>
          <w:szCs w:val="22"/>
        </w:rPr>
        <w:t xml:space="preserve">, качество которого соответствует условиям договора, требованиям </w:t>
      </w:r>
      <w:r w:rsidR="00D3369C">
        <w:rPr>
          <w:rFonts w:eastAsia="Times New Roman" w:cs="Times New Roman"/>
          <w:sz w:val="22"/>
          <w:szCs w:val="22"/>
        </w:rPr>
        <w:t>проектной документации и градостроительных регламентов</w:t>
      </w:r>
      <w:r w:rsidR="00D3369C" w:rsidRPr="00654D99">
        <w:rPr>
          <w:rFonts w:eastAsia="Times New Roman" w:cs="Times New Roman"/>
          <w:sz w:val="22"/>
          <w:szCs w:val="22"/>
        </w:rPr>
        <w:t xml:space="preserve">, а также иным обязательным требованиям. </w:t>
      </w:r>
    </w:p>
    <w:p w:rsidR="00D3369C" w:rsidRPr="00654D99" w:rsidRDefault="00D3369C" w:rsidP="00D3369C">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w:t>
      </w:r>
      <w:r w:rsidR="004B37A6">
        <w:rPr>
          <w:rFonts w:eastAsia="Times New Roman" w:cs="Times New Roman"/>
          <w:sz w:val="22"/>
          <w:szCs w:val="22"/>
        </w:rPr>
        <w:t>Объект</w:t>
      </w:r>
      <w:r w:rsidR="004B37A6">
        <w:rPr>
          <w:rFonts w:eastAsia="Times New Roman" w:cs="Times New Roman"/>
          <w:sz w:val="22"/>
          <w:szCs w:val="22"/>
        </w:rPr>
        <w:t>а</w:t>
      </w:r>
      <w:bookmarkStart w:id="0" w:name="_GoBack"/>
      <w:bookmarkEnd w:id="0"/>
      <w:r w:rsidR="004B37A6">
        <w:rPr>
          <w:rFonts w:eastAsia="Times New Roman" w:cs="Times New Roman"/>
          <w:sz w:val="22"/>
          <w:szCs w:val="22"/>
        </w:rPr>
        <w:t xml:space="preserve"> долевого строительства</w:t>
      </w:r>
      <w:r w:rsidR="004B37A6" w:rsidRPr="00CB30D4">
        <w:rPr>
          <w:rFonts w:eastAsia="Times New Roman" w:cs="Times New Roman"/>
          <w:sz w:val="22"/>
          <w:szCs w:val="22"/>
        </w:rPr>
        <w:t xml:space="preserve"> </w:t>
      </w:r>
      <w:r w:rsidRPr="00654D99">
        <w:rPr>
          <w:rFonts w:cs="Times New Roman"/>
          <w:sz w:val="22"/>
          <w:szCs w:val="22"/>
        </w:rPr>
        <w:t xml:space="preserve">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8.2.</w:t>
      </w:r>
      <w:r w:rsidRPr="00874BCA">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
    <w:p w:rsidR="002B0F7D" w:rsidRPr="00874BCA" w:rsidRDefault="002B0F7D" w:rsidP="002B0F7D">
      <w:pPr>
        <w:pStyle w:val="ConsNonformat"/>
        <w:tabs>
          <w:tab w:val="left" w:pos="-142"/>
        </w:tabs>
        <w:spacing w:line="240" w:lineRule="atLeast"/>
        <w:ind w:right="0"/>
        <w:jc w:val="both"/>
        <w:rPr>
          <w:rFonts w:ascii="Times New Roman" w:hAnsi="Times New Roman" w:cs="Times New Roman"/>
          <w:sz w:val="22"/>
          <w:szCs w:val="22"/>
        </w:rPr>
      </w:pPr>
      <w:r w:rsidRPr="00874BCA">
        <w:rPr>
          <w:rFonts w:ascii="Times New Roman" w:hAnsi="Times New Roman" w:cs="Times New Roman"/>
          <w:sz w:val="22"/>
          <w:szCs w:val="22"/>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 Квартире и не будет влечь для Застройщика никаких правовых последствий.   </w:t>
      </w:r>
    </w:p>
    <w:p w:rsidR="002B0F7D" w:rsidRPr="00874BCA" w:rsidRDefault="002B0F7D" w:rsidP="002B0F7D">
      <w:pPr>
        <w:pStyle w:val="ConsNonformat"/>
        <w:tabs>
          <w:tab w:val="left" w:pos="0"/>
        </w:tabs>
        <w:spacing w:line="240" w:lineRule="atLeast"/>
        <w:ind w:right="0"/>
        <w:jc w:val="both"/>
        <w:rPr>
          <w:rFonts w:ascii="Times New Roman" w:hAnsi="Times New Roman" w:cs="Times New Roman"/>
          <w:sz w:val="22"/>
          <w:szCs w:val="22"/>
        </w:rPr>
      </w:pPr>
      <w:r w:rsidRPr="00874BCA">
        <w:rPr>
          <w:rFonts w:ascii="Times New Roman" w:hAnsi="Times New Roman" w:cs="Times New Roman"/>
          <w:sz w:val="22"/>
          <w:szCs w:val="22"/>
        </w:rPr>
        <w:tab/>
        <w:t xml:space="preserve"> При наличии указанных выше недостатков Участник долевого строительства вправе потребовать от Застройщика по своему выбору: </w:t>
      </w:r>
      <w:r w:rsidRPr="00874BCA">
        <w:rPr>
          <w:rFonts w:ascii="Times New Roman" w:eastAsia="Times New Roman" w:hAnsi="Times New Roman" w:cs="Times New Roman"/>
          <w:sz w:val="22"/>
          <w:szCs w:val="22"/>
        </w:rPr>
        <w:t>безвозмездного устранения недостатков в разумный срок; соразмерного уменьшения цены договора; возмещения своих расходов на устранение недостатков.</w:t>
      </w:r>
    </w:p>
    <w:p w:rsidR="002B0F7D" w:rsidRPr="00874BCA" w:rsidRDefault="002B0F7D" w:rsidP="002B0F7D">
      <w:pPr>
        <w:pStyle w:val="ConsNonformat"/>
        <w:tabs>
          <w:tab w:val="left" w:pos="0"/>
        </w:tabs>
        <w:spacing w:line="240" w:lineRule="atLeast"/>
        <w:ind w:right="0"/>
        <w:jc w:val="both"/>
        <w:rPr>
          <w:rFonts w:ascii="Times New Roman" w:hAnsi="Times New Roman" w:cs="Times New Roman"/>
          <w:sz w:val="22"/>
          <w:szCs w:val="22"/>
        </w:rPr>
      </w:pPr>
      <w:r w:rsidRPr="00874BCA">
        <w:rPr>
          <w:rFonts w:ascii="Times New Roman" w:hAnsi="Times New Roman" w:cs="Times New Roman"/>
          <w:sz w:val="22"/>
          <w:szCs w:val="22"/>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долевого строительства считается уклонившимся от подписания акта приема-передачи.</w:t>
      </w:r>
    </w:p>
    <w:p w:rsidR="002B0F7D" w:rsidRPr="00874BCA" w:rsidRDefault="002B0F7D" w:rsidP="002B0F7D">
      <w:pPr>
        <w:pStyle w:val="ConsNonformat"/>
        <w:tabs>
          <w:tab w:val="left" w:pos="0"/>
          <w:tab w:val="left" w:pos="993"/>
        </w:tabs>
        <w:spacing w:line="240" w:lineRule="atLeast"/>
        <w:ind w:right="0"/>
        <w:jc w:val="both"/>
        <w:rPr>
          <w:rFonts w:ascii="Times New Roman" w:hAnsi="Times New Roman" w:cs="Times New Roman"/>
          <w:sz w:val="22"/>
          <w:szCs w:val="22"/>
        </w:rPr>
      </w:pPr>
      <w:r w:rsidRPr="00874BCA">
        <w:rPr>
          <w:rFonts w:ascii="Times New Roman" w:eastAsia="SimSun" w:hAnsi="Times New Roman" w:cs="Times New Roman"/>
          <w:sz w:val="22"/>
          <w:szCs w:val="22"/>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874BCA">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A60A63" w:rsidRPr="00874BCA" w:rsidRDefault="00A60A63" w:rsidP="00A60A63">
      <w:pPr>
        <w:pStyle w:val="a7"/>
        <w:spacing w:line="240" w:lineRule="atLeast"/>
        <w:ind w:left="0"/>
        <w:jc w:val="both"/>
        <w:rPr>
          <w:rFonts w:eastAsia="SimSun"/>
          <w:sz w:val="22"/>
          <w:szCs w:val="22"/>
          <w:lang w:eastAsia="ar-SA"/>
        </w:rPr>
      </w:pPr>
      <w:r w:rsidRPr="00874BCA">
        <w:rPr>
          <w:rFonts w:eastAsia="SimSun"/>
          <w:sz w:val="22"/>
          <w:szCs w:val="22"/>
          <w:lang w:eastAsia="ar-SA"/>
        </w:rPr>
        <w:t xml:space="preserve">8.4.Гарантийный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A60A63" w:rsidRPr="00874BCA" w:rsidRDefault="00A60A63" w:rsidP="00A60A63">
      <w:pPr>
        <w:pStyle w:val="a7"/>
        <w:spacing w:line="240" w:lineRule="atLeast"/>
        <w:ind w:left="0"/>
        <w:jc w:val="both"/>
        <w:rPr>
          <w:rFonts w:eastAsia="SimSun"/>
          <w:sz w:val="22"/>
          <w:szCs w:val="22"/>
          <w:lang w:eastAsia="ar-SA"/>
        </w:rPr>
      </w:pPr>
      <w:r w:rsidRPr="00874BCA">
        <w:rPr>
          <w:rFonts w:eastAsia="SimSun"/>
          <w:sz w:val="22"/>
          <w:szCs w:val="22"/>
          <w:lang w:eastAsia="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A60A63" w:rsidRPr="00874BCA" w:rsidRDefault="00A60A63" w:rsidP="00A60A63">
      <w:pPr>
        <w:pStyle w:val="a7"/>
        <w:spacing w:line="240" w:lineRule="atLeast"/>
        <w:ind w:left="0" w:firstLine="567"/>
        <w:jc w:val="both"/>
        <w:rPr>
          <w:rFonts w:eastAsia="SimSun"/>
          <w:sz w:val="22"/>
          <w:szCs w:val="22"/>
          <w:lang w:eastAsia="ar-SA"/>
        </w:rPr>
      </w:pPr>
      <w:r w:rsidRPr="00874BCA">
        <w:rPr>
          <w:rFonts w:eastAsia="SimSun"/>
          <w:sz w:val="22"/>
          <w:szCs w:val="22"/>
          <w:lang w:eastAsia="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2B0F7D" w:rsidRPr="00874BCA" w:rsidRDefault="002B0F7D" w:rsidP="002B0F7D">
      <w:pPr>
        <w:pStyle w:val="a7"/>
        <w:spacing w:line="240" w:lineRule="atLeast"/>
        <w:ind w:left="0"/>
        <w:jc w:val="both"/>
        <w:rPr>
          <w:sz w:val="22"/>
          <w:szCs w:val="22"/>
        </w:rPr>
      </w:pPr>
      <w:r w:rsidRPr="00874BCA">
        <w:rPr>
          <w:rFonts w:eastAsia="SimSun"/>
          <w:sz w:val="22"/>
          <w:szCs w:val="22"/>
          <w:lang w:eastAsia="ar-SA"/>
        </w:rPr>
        <w:t>8.5.Гарантийные обязательства Застройщика прекращаются, если в период действия гарантийного срока Участник</w:t>
      </w:r>
      <w:r w:rsidRPr="00874BCA">
        <w:rPr>
          <w:sz w:val="22"/>
          <w:szCs w:val="22"/>
        </w:rPr>
        <w:t xml:space="preserve">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eastAsia="Times New Roman" w:cs="Times New Roman"/>
          <w:sz w:val="22"/>
          <w:szCs w:val="22"/>
        </w:rPr>
        <w:t>8.6. </w:t>
      </w:r>
      <w:r w:rsidRPr="00874BCA">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2B0F7D" w:rsidRPr="00874BCA" w:rsidRDefault="002B0F7D" w:rsidP="002B0F7D">
      <w:pPr>
        <w:pStyle w:val="Standard"/>
        <w:widowControl/>
        <w:shd w:val="clear" w:color="auto" w:fill="FFFFFF"/>
        <w:spacing w:line="240" w:lineRule="atLeast"/>
        <w:ind w:right="-1"/>
        <w:jc w:val="both"/>
        <w:rPr>
          <w:rFonts w:cs="Times New Roman"/>
          <w:strike/>
          <w:color w:val="FF0000"/>
          <w:sz w:val="22"/>
          <w:szCs w:val="22"/>
        </w:rPr>
      </w:pPr>
      <w:r w:rsidRPr="00874BCA">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rsidR="002B0F7D" w:rsidRPr="00874BCA" w:rsidRDefault="002B0F7D" w:rsidP="002B0F7D">
      <w:pPr>
        <w:tabs>
          <w:tab w:val="left" w:pos="0"/>
        </w:tabs>
        <w:autoSpaceDE w:val="0"/>
        <w:autoSpaceDN w:val="0"/>
        <w:adjustRightInd w:val="0"/>
        <w:spacing w:after="0" w:line="240" w:lineRule="atLeast"/>
        <w:jc w:val="both"/>
        <w:rPr>
          <w:rFonts w:ascii="Times New Roman" w:eastAsia="SimSun" w:hAnsi="Times New Roman" w:cs="Times New Roman"/>
        </w:rPr>
      </w:pPr>
      <w:r w:rsidRPr="00874BCA">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2B0F7D" w:rsidRPr="00874BCA" w:rsidRDefault="002B0F7D" w:rsidP="002B0F7D">
      <w:pPr>
        <w:tabs>
          <w:tab w:val="left" w:pos="0"/>
        </w:tabs>
        <w:autoSpaceDE w:val="0"/>
        <w:autoSpaceDN w:val="0"/>
        <w:adjustRightInd w:val="0"/>
        <w:spacing w:after="0" w:line="240" w:lineRule="atLeast"/>
        <w:jc w:val="both"/>
        <w:rPr>
          <w:rFonts w:ascii="Times New Roman" w:eastAsia="SimSun" w:hAnsi="Times New Roman" w:cs="Times New Roman"/>
        </w:rPr>
      </w:pPr>
      <w:r w:rsidRPr="00874BCA">
        <w:rPr>
          <w:rFonts w:ascii="Times New Roman" w:hAnsi="Times New Roman" w:cs="Times New Roman"/>
        </w:rPr>
        <w:tab/>
        <w:t>Срок рассмотрения претензии 20 календарных дней с момента ее получения.</w:t>
      </w:r>
    </w:p>
    <w:p w:rsidR="002B0F7D" w:rsidRPr="00874BCA" w:rsidRDefault="002B0F7D" w:rsidP="002B0F7D">
      <w:pPr>
        <w:pStyle w:val="ConsNonformat"/>
        <w:spacing w:line="240" w:lineRule="atLeast"/>
        <w:ind w:right="0"/>
        <w:jc w:val="both"/>
        <w:rPr>
          <w:rFonts w:ascii="Times New Roman" w:hAnsi="Times New Roman" w:cs="Times New Roman"/>
          <w:sz w:val="22"/>
          <w:szCs w:val="22"/>
        </w:rPr>
      </w:pPr>
      <w:r w:rsidRPr="00874BCA">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p>
    <w:p w:rsidR="002B0F7D" w:rsidRPr="00874BCA" w:rsidRDefault="002B0F7D" w:rsidP="002B0F7D">
      <w:pPr>
        <w:pStyle w:val="ConsPlusNormal"/>
        <w:tabs>
          <w:tab w:val="left" w:pos="0"/>
        </w:tabs>
        <w:spacing w:line="240" w:lineRule="atLeast"/>
        <w:ind w:firstLine="0"/>
        <w:jc w:val="both"/>
        <w:rPr>
          <w:rFonts w:ascii="Times New Roman" w:hAnsi="Times New Roman" w:cs="Times New Roman"/>
          <w:sz w:val="22"/>
          <w:szCs w:val="22"/>
        </w:rPr>
      </w:pPr>
      <w:r w:rsidRPr="00874BCA">
        <w:rPr>
          <w:rFonts w:ascii="Times New Roman" w:hAnsi="Times New Roman" w:cs="Times New Roman"/>
          <w:sz w:val="22"/>
          <w:szCs w:val="22"/>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соразмерного уменьшения цены договора; возмещения своих расходов на устранение недостатков.  </w:t>
      </w:r>
    </w:p>
    <w:p w:rsidR="002B0F7D" w:rsidRPr="00874BCA" w:rsidRDefault="002B0F7D" w:rsidP="002B0F7D">
      <w:pPr>
        <w:pStyle w:val="Standard"/>
        <w:widowControl/>
        <w:shd w:val="clear" w:color="auto" w:fill="FFFFFF"/>
        <w:spacing w:line="240" w:lineRule="atLeast"/>
        <w:ind w:right="-1"/>
        <w:jc w:val="both"/>
        <w:rPr>
          <w:rFonts w:cs="Times New Roman"/>
          <w:sz w:val="22"/>
          <w:szCs w:val="22"/>
        </w:rPr>
      </w:pPr>
      <w:r w:rsidRPr="00874BCA">
        <w:rPr>
          <w:rFonts w:cs="Times New Roman"/>
          <w:sz w:val="22"/>
          <w:szCs w:val="22"/>
        </w:rPr>
        <w:tab/>
        <w:t>Взаимодействие Застройщика с собственником объекта долевого строительства, в период гарантийного срока эксплуатации, регламентируется в Стандарте организации (п.1.10 настоящего договора), инструкции по эксплуатации.</w:t>
      </w:r>
    </w:p>
    <w:p w:rsidR="002B0F7D" w:rsidRPr="00874BCA" w:rsidRDefault="002B0F7D" w:rsidP="002B0F7D">
      <w:pPr>
        <w:pStyle w:val="ConsPlusNormal"/>
        <w:tabs>
          <w:tab w:val="left" w:pos="0"/>
        </w:tabs>
        <w:spacing w:line="240" w:lineRule="atLeast"/>
        <w:ind w:firstLine="0"/>
        <w:jc w:val="both"/>
        <w:rPr>
          <w:rFonts w:ascii="Times New Roman" w:hAnsi="Times New Roman" w:cs="Times New Roman"/>
          <w:sz w:val="22"/>
          <w:szCs w:val="22"/>
        </w:rPr>
      </w:pPr>
      <w:r w:rsidRPr="00874BCA">
        <w:rPr>
          <w:rFonts w:ascii="Times New Roman" w:hAnsi="Times New Roman" w:cs="Times New Roman"/>
          <w:sz w:val="22"/>
          <w:szCs w:val="22"/>
        </w:rPr>
        <w:t>8.7.В случае выявления недостатков (дефектов) в период гарантийного срока эксплуатации, предусмотрено:</w:t>
      </w:r>
    </w:p>
    <w:p w:rsidR="002B0F7D" w:rsidRPr="00874BCA" w:rsidRDefault="002B0F7D" w:rsidP="002B0F7D">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74BCA">
        <w:rPr>
          <w:rFonts w:ascii="Times New Roman" w:hAnsi="Times New Roman" w:cs="Times New Roman"/>
          <w:sz w:val="22"/>
          <w:szCs w:val="22"/>
        </w:rPr>
        <w:t>- безвозмездное устранение Застройщиком недостатков (дефектов), выявленных собственником объекта долевого строительства в период гарантийного срока эксплуатации, в случае подтверждения и принятия их Застройщиком;</w:t>
      </w:r>
    </w:p>
    <w:p w:rsidR="002B0F7D" w:rsidRPr="00874BCA" w:rsidRDefault="002B0F7D" w:rsidP="002B0F7D">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74BCA">
        <w:rPr>
          <w:rFonts w:ascii="Times New Roman" w:hAnsi="Times New Roman" w:cs="Times New Roman"/>
          <w:sz w:val="22"/>
          <w:szCs w:val="22"/>
        </w:rPr>
        <w:t>- совместное участие Застройщика и собственника объекта долевого строительства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долевого строительства, касающихся его качества.</w:t>
      </w:r>
    </w:p>
    <w:p w:rsidR="002B0F7D" w:rsidRPr="00874BCA" w:rsidRDefault="002B0F7D" w:rsidP="002B0F7D">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74BCA">
        <w:rPr>
          <w:rFonts w:ascii="Times New Roman" w:hAnsi="Times New Roman" w:cs="Times New Roman"/>
          <w:sz w:val="22"/>
          <w:szCs w:val="22"/>
        </w:rPr>
        <w:t>8.7.1.Участие Застройщика и собственника объекта долевого строительства в проведении строительно-технической экспертизы,  регламентировано в следующем порядке:</w:t>
      </w:r>
    </w:p>
    <w:p w:rsidR="002B0F7D" w:rsidRPr="00874BCA" w:rsidRDefault="002B0F7D" w:rsidP="002B0F7D">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74BCA">
        <w:rPr>
          <w:spacing w:val="-1"/>
          <w:sz w:val="22"/>
          <w:szCs w:val="22"/>
          <w:lang w:val="ru-RU"/>
        </w:rPr>
        <w:t xml:space="preserve">- собственник объекта </w:t>
      </w:r>
      <w:r w:rsidRPr="00874BCA">
        <w:rPr>
          <w:sz w:val="22"/>
          <w:szCs w:val="22"/>
          <w:lang w:val="ru-RU"/>
        </w:rPr>
        <w:t xml:space="preserve">долевого строительства </w:t>
      </w:r>
      <w:r w:rsidRPr="00874BCA">
        <w:rPr>
          <w:spacing w:val="-1"/>
          <w:sz w:val="22"/>
          <w:szCs w:val="22"/>
          <w:lang w:val="ru-RU"/>
        </w:rPr>
        <w:t>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Pr="00874BCA">
        <w:rPr>
          <w:sz w:val="22"/>
          <w:szCs w:val="22"/>
          <w:lang w:val="ru-RU"/>
        </w:rPr>
        <w:t xml:space="preserve"> долевого строительства</w:t>
      </w:r>
      <w:r w:rsidRPr="00874BCA">
        <w:rPr>
          <w:spacing w:val="-1"/>
          <w:sz w:val="22"/>
          <w:szCs w:val="22"/>
          <w:lang w:val="ru-RU"/>
        </w:rPr>
        <w:t>, касающихся его качества (далее по тексту исследований);</w:t>
      </w:r>
    </w:p>
    <w:p w:rsidR="002B0F7D" w:rsidRPr="00874BCA" w:rsidRDefault="002B0F7D" w:rsidP="002B0F7D">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74BCA">
        <w:rPr>
          <w:spacing w:val="-1"/>
          <w:sz w:val="22"/>
          <w:szCs w:val="22"/>
          <w:lang w:val="ru-RU"/>
        </w:rPr>
        <w:t xml:space="preserve">- собственник объекта </w:t>
      </w:r>
      <w:r w:rsidRPr="00874BCA">
        <w:rPr>
          <w:sz w:val="22"/>
          <w:szCs w:val="22"/>
          <w:lang w:val="ru-RU"/>
        </w:rPr>
        <w:t xml:space="preserve">долевого строительства, </w:t>
      </w:r>
      <w:r w:rsidRPr="00874BCA">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2B0F7D" w:rsidRPr="00874BCA" w:rsidRDefault="002B0F7D" w:rsidP="002B0F7D">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74BCA">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2B0F7D" w:rsidRPr="00874BCA" w:rsidRDefault="002B0F7D" w:rsidP="002B0F7D">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874BCA">
        <w:rPr>
          <w:rFonts w:ascii="Times New Roman" w:hAnsi="Times New Roman" w:cs="Times New Roman"/>
          <w:sz w:val="22"/>
          <w:szCs w:val="22"/>
        </w:rPr>
        <w:t xml:space="preserve">8.7.2.Стороны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долевого строительства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74BCA">
        <w:rPr>
          <w:rFonts w:ascii="Times New Roman" w:hAnsi="Times New Roman" w:cs="Times New Roman"/>
          <w:sz w:val="22"/>
          <w:szCs w:val="22"/>
        </w:rPr>
        <w:tab/>
      </w:r>
      <w:r w:rsidRPr="00874BCA">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2B0F7D" w:rsidRPr="00874BCA" w:rsidRDefault="002B0F7D" w:rsidP="002B0F7D">
      <w:pPr>
        <w:pStyle w:val="ConsPlusNormal"/>
        <w:tabs>
          <w:tab w:val="left" w:pos="-142"/>
        </w:tabs>
        <w:spacing w:line="240" w:lineRule="atLeast"/>
        <w:ind w:firstLine="0"/>
        <w:jc w:val="both"/>
        <w:rPr>
          <w:rFonts w:ascii="Times New Roman" w:eastAsia="SimSun" w:hAnsi="Times New Roman" w:cs="Times New Roman"/>
          <w:sz w:val="22"/>
          <w:szCs w:val="22"/>
        </w:rPr>
      </w:pPr>
      <w:r w:rsidRPr="00874BCA">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2B0F7D" w:rsidRPr="00874BCA" w:rsidRDefault="002B0F7D" w:rsidP="002B0F7D">
      <w:pPr>
        <w:pStyle w:val="ConsPlusNormal"/>
        <w:tabs>
          <w:tab w:val="left" w:pos="0"/>
        </w:tabs>
        <w:spacing w:line="240" w:lineRule="atLeast"/>
        <w:ind w:firstLine="0"/>
        <w:jc w:val="both"/>
        <w:rPr>
          <w:rFonts w:ascii="Times New Roman" w:eastAsia="SimSun" w:hAnsi="Times New Roman" w:cs="Times New Roman"/>
          <w:sz w:val="22"/>
          <w:szCs w:val="22"/>
        </w:rPr>
      </w:pPr>
      <w:r w:rsidRPr="00874BCA">
        <w:rPr>
          <w:rFonts w:ascii="Times New Roman" w:eastAsia="SimSun" w:hAnsi="Times New Roman" w:cs="Times New Roman"/>
          <w:sz w:val="22"/>
          <w:szCs w:val="22"/>
        </w:rPr>
        <w:t xml:space="preserve">8.7.3.Застройщик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8.8.Застройщик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8.9.Не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0" w:history="1">
        <w:r w:rsidRPr="00874BCA">
          <w:rPr>
            <w:rStyle w:val="a3"/>
            <w:rFonts w:ascii="Times New Roman" w:hAnsi="Times New Roman" w:cs="Times New Roman"/>
            <w:color w:val="auto"/>
            <w:sz w:val="22"/>
            <w:szCs w:val="22"/>
          </w:rPr>
          <w:t>http://наш.дом.рф</w:t>
        </w:r>
      </w:hyperlink>
      <w:r w:rsidRPr="00874BCA">
        <w:rPr>
          <w:rFonts w:ascii="Times New Roman" w:hAnsi="Times New Roman" w:cs="Times New Roman"/>
          <w:sz w:val="22"/>
          <w:szCs w:val="22"/>
        </w:rPr>
        <w:t>).</w:t>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8.10.Под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 xml:space="preserve">8.11.Предусмотренное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874BCA">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74BCA">
        <w:rPr>
          <w:rFonts w:ascii="Times New Roman" w:hAnsi="Times New Roman" w:cs="Times New Roman"/>
          <w:sz w:val="22"/>
          <w:szCs w:val="22"/>
        </w:rPr>
        <w:tab/>
      </w:r>
    </w:p>
    <w:p w:rsidR="002B0F7D" w:rsidRPr="00874BCA" w:rsidRDefault="002B0F7D" w:rsidP="002B0F7D">
      <w:pPr>
        <w:pStyle w:val="ConsNormal"/>
        <w:widowControl/>
        <w:spacing w:line="240" w:lineRule="atLeast"/>
        <w:ind w:right="0" w:firstLine="0"/>
        <w:jc w:val="both"/>
        <w:rPr>
          <w:rFonts w:ascii="Times New Roman" w:hAnsi="Times New Roman" w:cs="Times New Roman"/>
          <w:sz w:val="22"/>
          <w:szCs w:val="22"/>
        </w:rPr>
      </w:pPr>
      <w:r w:rsidRPr="00874BCA">
        <w:rPr>
          <w:rFonts w:ascii="Times New Roman" w:hAnsi="Times New Roman" w:cs="Times New Roman"/>
          <w:sz w:val="22"/>
          <w:szCs w:val="22"/>
        </w:rPr>
        <w:tab/>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разукомплектованность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2B0F7D" w:rsidRPr="00874BCA" w:rsidRDefault="002B0F7D" w:rsidP="002B0F7D">
      <w:pPr>
        <w:spacing w:after="0" w:line="240" w:lineRule="atLeast"/>
        <w:jc w:val="both"/>
        <w:rPr>
          <w:rFonts w:ascii="Times New Roman" w:hAnsi="Times New Roman" w:cs="Times New Roman"/>
        </w:rPr>
      </w:pPr>
      <w:r w:rsidRPr="00874BCA">
        <w:rPr>
          <w:rFonts w:ascii="Times New Roman" w:hAnsi="Times New Roman" w:cs="Times New Roman"/>
        </w:rPr>
        <w:t>8.12.Стороны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8.1-8.11. Договора понятны, последствия применения/неприменения их известны. Поскольку Закон ФЗ-214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2B0F7D" w:rsidRPr="00874BCA" w:rsidRDefault="002B0F7D" w:rsidP="002B0F7D">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2B0F7D" w:rsidRPr="00874BCA" w:rsidRDefault="002B0F7D" w:rsidP="002B0F7D">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74BCA">
        <w:rPr>
          <w:rFonts w:eastAsia="Times New Roman" w:cs="Times New Roman"/>
          <w:b/>
          <w:sz w:val="22"/>
          <w:szCs w:val="22"/>
        </w:rPr>
        <w:t>9. Уступка прав требований по Договору.</w:t>
      </w:r>
    </w:p>
    <w:p w:rsidR="002B0F7D" w:rsidRPr="00874BCA" w:rsidRDefault="002B0F7D" w:rsidP="002B0F7D">
      <w:pPr>
        <w:pStyle w:val="Standard"/>
        <w:widowControl/>
        <w:shd w:val="clear" w:color="auto" w:fill="FFFFFF"/>
        <w:tabs>
          <w:tab w:val="left" w:pos="0"/>
        </w:tabs>
        <w:spacing w:line="240" w:lineRule="atLeast"/>
        <w:ind w:right="-1"/>
        <w:jc w:val="both"/>
        <w:rPr>
          <w:rFonts w:eastAsia="Times New Roman" w:cs="Times New Roman"/>
          <w:sz w:val="22"/>
          <w:szCs w:val="22"/>
        </w:rPr>
      </w:pPr>
      <w:r w:rsidRPr="00874BCA">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2B0F7D" w:rsidRPr="00874BCA" w:rsidRDefault="002B0F7D" w:rsidP="002B0F7D">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874BCA">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874BCA">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B0F7D" w:rsidRPr="00874BCA" w:rsidRDefault="002B0F7D" w:rsidP="002B0F7D">
      <w:pPr>
        <w:pStyle w:val="Standard"/>
        <w:widowControl/>
        <w:shd w:val="clear" w:color="auto" w:fill="FFFFFF"/>
        <w:tabs>
          <w:tab w:val="left" w:pos="0"/>
        </w:tabs>
        <w:spacing w:line="240" w:lineRule="atLeast"/>
        <w:ind w:right="-1"/>
        <w:jc w:val="both"/>
        <w:rPr>
          <w:rFonts w:eastAsia="Times New Roman" w:cs="Times New Roman"/>
          <w:sz w:val="22"/>
          <w:szCs w:val="22"/>
        </w:rPr>
      </w:pPr>
      <w:r w:rsidRPr="00874BCA">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 (эскроу-агента).</w:t>
      </w:r>
    </w:p>
    <w:p w:rsidR="002B0F7D" w:rsidRPr="00874BCA" w:rsidRDefault="002B0F7D" w:rsidP="002B0F7D">
      <w:pPr>
        <w:pStyle w:val="Standard"/>
        <w:widowControl/>
        <w:shd w:val="clear" w:color="auto" w:fill="FFFFFF"/>
        <w:tabs>
          <w:tab w:val="left" w:pos="0"/>
        </w:tabs>
        <w:spacing w:line="240" w:lineRule="atLeast"/>
        <w:ind w:right="-1"/>
        <w:jc w:val="both"/>
        <w:rPr>
          <w:rFonts w:cs="Times New Roman"/>
          <w:color w:val="000000"/>
          <w:sz w:val="22"/>
          <w:szCs w:val="22"/>
        </w:rPr>
      </w:pPr>
      <w:r w:rsidRPr="00874BCA">
        <w:rPr>
          <w:rFonts w:eastAsia="Times New Roman" w:cs="Times New Roman"/>
          <w:sz w:val="22"/>
          <w:szCs w:val="22"/>
        </w:rPr>
        <w:t xml:space="preserve">9.3. </w:t>
      </w:r>
      <w:r w:rsidRPr="00874BCA">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2B0F7D" w:rsidRPr="00874BCA" w:rsidRDefault="002B0F7D" w:rsidP="002B0F7D">
      <w:pPr>
        <w:pStyle w:val="Standard"/>
        <w:widowControl/>
        <w:shd w:val="clear" w:color="auto" w:fill="FFFFFF"/>
        <w:tabs>
          <w:tab w:val="left" w:pos="0"/>
        </w:tabs>
        <w:spacing w:line="240" w:lineRule="atLeast"/>
        <w:ind w:right="-1"/>
        <w:jc w:val="both"/>
        <w:rPr>
          <w:rFonts w:cs="Times New Roman"/>
          <w:color w:val="000000"/>
          <w:sz w:val="22"/>
          <w:szCs w:val="22"/>
        </w:rPr>
      </w:pPr>
      <w:r w:rsidRPr="00874BCA">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2B0F7D" w:rsidRPr="00874BCA" w:rsidRDefault="002B0F7D" w:rsidP="002B0F7D">
      <w:pPr>
        <w:pStyle w:val="Standard"/>
        <w:widowControl/>
        <w:shd w:val="clear" w:color="auto" w:fill="FFFFFF"/>
        <w:tabs>
          <w:tab w:val="left" w:pos="0"/>
        </w:tabs>
        <w:spacing w:line="240" w:lineRule="atLeast"/>
        <w:ind w:right="-1"/>
        <w:jc w:val="both"/>
        <w:rPr>
          <w:rFonts w:cs="Times New Roman"/>
          <w:sz w:val="22"/>
          <w:szCs w:val="22"/>
        </w:rPr>
      </w:pPr>
      <w:r w:rsidRPr="00874BCA">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874BCA">
        <w:rPr>
          <w:rFonts w:cs="Times New Roman"/>
          <w:sz w:val="22"/>
          <w:szCs w:val="22"/>
        </w:rPr>
        <w:t>до представления ему документальных доказательств перехода права требования к этому лицу.</w:t>
      </w:r>
    </w:p>
    <w:p w:rsidR="002B0F7D" w:rsidRPr="00874BCA" w:rsidRDefault="002B0F7D" w:rsidP="002B0F7D">
      <w:pPr>
        <w:pStyle w:val="Standard"/>
        <w:widowControl/>
        <w:shd w:val="clear" w:color="auto" w:fill="FFFFFF"/>
        <w:tabs>
          <w:tab w:val="left" w:pos="0"/>
        </w:tabs>
        <w:spacing w:line="240" w:lineRule="atLeast"/>
        <w:ind w:right="-1"/>
        <w:jc w:val="both"/>
        <w:rPr>
          <w:rFonts w:cs="Times New Roman"/>
          <w:sz w:val="22"/>
          <w:szCs w:val="22"/>
        </w:rPr>
      </w:pPr>
      <w:r w:rsidRPr="00874BCA">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2B0F7D" w:rsidRPr="00874BCA" w:rsidRDefault="002B0F7D" w:rsidP="002B0F7D">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2B0F7D" w:rsidRPr="00874BCA" w:rsidRDefault="002B0F7D" w:rsidP="002B0F7D">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874BCA">
        <w:rPr>
          <w:rFonts w:eastAsia="Times New Roman" w:cs="Times New Roman"/>
          <w:b/>
          <w:sz w:val="22"/>
          <w:szCs w:val="22"/>
        </w:rPr>
        <w:t>10. Особые условия (если применимо).</w:t>
      </w:r>
    </w:p>
    <w:p w:rsidR="00A60A63" w:rsidRPr="00874BCA" w:rsidRDefault="00A60A63" w:rsidP="00A60A63">
      <w:pPr>
        <w:pStyle w:val="Standard"/>
        <w:widowControl/>
        <w:shd w:val="clear" w:color="auto" w:fill="FFFFFF"/>
        <w:tabs>
          <w:tab w:val="left" w:pos="0"/>
        </w:tabs>
        <w:ind w:right="-1"/>
        <w:jc w:val="both"/>
        <w:rPr>
          <w:rFonts w:eastAsia="Times New Roman" w:cs="Times New Roman"/>
          <w:sz w:val="22"/>
          <w:szCs w:val="22"/>
        </w:rPr>
      </w:pPr>
      <w:r w:rsidRPr="00874BCA">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а также на передачу такой информации третьим лицам в целях исполнения настоящего Договора и в случаях, установленных законодательством РФ.</w:t>
      </w:r>
    </w:p>
    <w:p w:rsidR="00A60A63" w:rsidRPr="00874BCA" w:rsidRDefault="00A60A63" w:rsidP="00A60A63">
      <w:pPr>
        <w:spacing w:after="0" w:line="240" w:lineRule="auto"/>
        <w:ind w:firstLine="567"/>
        <w:jc w:val="both"/>
        <w:rPr>
          <w:rFonts w:ascii="Times New Roman" w:eastAsia="Times New Roman" w:hAnsi="Times New Roman" w:cs="Times New Roman"/>
          <w:kern w:val="3"/>
          <w:lang w:eastAsia="zh-CN" w:bidi="hi-IN"/>
        </w:rPr>
      </w:pPr>
      <w:r w:rsidRPr="00874BCA">
        <w:rPr>
          <w:rFonts w:ascii="Times New Roman" w:eastAsia="Times New Roman" w:hAnsi="Times New Roman" w:cs="Times New Roman"/>
          <w:kern w:val="3"/>
          <w:lang w:eastAsia="zh-CN" w:bidi="hi-I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2B0F7D" w:rsidRPr="00874BCA" w:rsidRDefault="002B0F7D" w:rsidP="002B0F7D">
      <w:pPr>
        <w:pStyle w:val="Standard"/>
        <w:widowControl/>
        <w:shd w:val="clear" w:color="auto" w:fill="FFFFFF"/>
        <w:tabs>
          <w:tab w:val="left" w:pos="0"/>
        </w:tabs>
        <w:spacing w:line="240" w:lineRule="atLeast"/>
        <w:ind w:right="-1"/>
        <w:jc w:val="both"/>
        <w:rPr>
          <w:rFonts w:eastAsia="Times New Roman" w:cs="Times New Roman"/>
          <w:sz w:val="22"/>
          <w:szCs w:val="22"/>
        </w:rPr>
      </w:pPr>
      <w:r w:rsidRPr="00874BCA">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2B0F7D" w:rsidRPr="00874BCA" w:rsidRDefault="002B0F7D" w:rsidP="002B0F7D">
      <w:pPr>
        <w:pStyle w:val="Standard"/>
        <w:widowControl/>
        <w:shd w:val="clear" w:color="auto" w:fill="FFFFFF"/>
        <w:tabs>
          <w:tab w:val="left" w:pos="14"/>
        </w:tabs>
        <w:spacing w:line="240" w:lineRule="atLeast"/>
        <w:ind w:right="-1"/>
        <w:jc w:val="both"/>
        <w:rPr>
          <w:rFonts w:eastAsia="Times New Roman" w:cs="Times New Roman"/>
          <w:sz w:val="22"/>
          <w:szCs w:val="22"/>
        </w:rPr>
      </w:pPr>
      <w:r w:rsidRPr="00874BCA">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2B0F7D" w:rsidRPr="00874BCA" w:rsidRDefault="002B0F7D" w:rsidP="002B0F7D">
      <w:pPr>
        <w:pStyle w:val="Standard"/>
        <w:widowControl/>
        <w:shd w:val="clear" w:color="auto" w:fill="FFFFFF"/>
        <w:tabs>
          <w:tab w:val="left" w:pos="14"/>
        </w:tabs>
        <w:spacing w:line="240" w:lineRule="atLeast"/>
        <w:ind w:right="-1"/>
        <w:jc w:val="both"/>
        <w:rPr>
          <w:rFonts w:cs="Times New Roman"/>
          <w:sz w:val="22"/>
          <w:szCs w:val="22"/>
        </w:rPr>
      </w:pPr>
      <w:r w:rsidRPr="00874BCA">
        <w:rPr>
          <w:rFonts w:eastAsia="Times New Roman" w:cs="Times New Roman"/>
          <w:sz w:val="22"/>
          <w:szCs w:val="22"/>
        </w:rPr>
        <w:t xml:space="preserve">10.4. </w:t>
      </w:r>
      <w:r w:rsidRPr="00874BCA">
        <w:rPr>
          <w:rFonts w:cs="Times New Roman"/>
          <w:sz w:val="22"/>
          <w:szCs w:val="22"/>
        </w:rPr>
        <w:t>Стороны соглашаются, что если в соответствии с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т.е. любого нотариуса в г. Барнауле,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2B0F7D" w:rsidRPr="00874BCA" w:rsidRDefault="002B0F7D" w:rsidP="002B0F7D">
      <w:pPr>
        <w:pStyle w:val="Standard"/>
        <w:widowControl/>
        <w:shd w:val="clear" w:color="auto" w:fill="FFFFFF"/>
        <w:tabs>
          <w:tab w:val="left" w:pos="14"/>
        </w:tabs>
        <w:spacing w:line="240" w:lineRule="atLeast"/>
        <w:ind w:right="-1"/>
        <w:jc w:val="both"/>
        <w:rPr>
          <w:rFonts w:eastAsia="Times New Roman" w:cs="Times New Roman"/>
          <w:sz w:val="22"/>
          <w:szCs w:val="22"/>
        </w:rPr>
      </w:pPr>
    </w:p>
    <w:p w:rsidR="002B0F7D" w:rsidRPr="00874BCA" w:rsidRDefault="002B0F7D" w:rsidP="002B0F7D">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874BCA">
        <w:rPr>
          <w:rFonts w:eastAsia="Times New Roman" w:cs="Times New Roman"/>
          <w:b/>
          <w:bCs/>
          <w:sz w:val="22"/>
          <w:szCs w:val="22"/>
        </w:rPr>
        <w:t>11. Расторжение договора.</w:t>
      </w:r>
    </w:p>
    <w:p w:rsidR="002B0F7D" w:rsidRPr="00874BCA" w:rsidRDefault="002B0F7D" w:rsidP="002B0F7D">
      <w:pPr>
        <w:pStyle w:val="Standard"/>
        <w:widowControl/>
        <w:shd w:val="clear" w:color="auto" w:fill="FFFFFF"/>
        <w:tabs>
          <w:tab w:val="left" w:pos="0"/>
        </w:tabs>
        <w:spacing w:line="240" w:lineRule="atLeast"/>
        <w:ind w:right="-456"/>
        <w:jc w:val="both"/>
        <w:rPr>
          <w:rFonts w:eastAsia="Times New Roman" w:cs="Times New Roman"/>
          <w:sz w:val="22"/>
          <w:szCs w:val="22"/>
        </w:rPr>
      </w:pPr>
      <w:r w:rsidRPr="00874BCA">
        <w:rPr>
          <w:rFonts w:eastAsia="Times New Roman" w:cs="Times New Roman"/>
          <w:sz w:val="22"/>
          <w:szCs w:val="22"/>
        </w:rPr>
        <w:t>11.1. Настоящий договор может быть расторгнут:</w:t>
      </w:r>
    </w:p>
    <w:p w:rsidR="002B0F7D" w:rsidRPr="00874BCA" w:rsidRDefault="002B0F7D" w:rsidP="002B0F7D">
      <w:pPr>
        <w:pStyle w:val="Standard"/>
        <w:widowControl/>
        <w:shd w:val="clear" w:color="auto" w:fill="FFFFFF"/>
        <w:tabs>
          <w:tab w:val="left" w:pos="0"/>
        </w:tabs>
        <w:spacing w:line="240" w:lineRule="atLeast"/>
        <w:ind w:right="-456"/>
        <w:jc w:val="both"/>
        <w:rPr>
          <w:rFonts w:eastAsia="Times New Roman" w:cs="Times New Roman"/>
          <w:sz w:val="22"/>
          <w:szCs w:val="22"/>
        </w:rPr>
      </w:pPr>
      <w:r w:rsidRPr="00874BCA">
        <w:rPr>
          <w:rFonts w:eastAsia="Times New Roman" w:cs="Times New Roman"/>
          <w:sz w:val="22"/>
          <w:szCs w:val="22"/>
        </w:rPr>
        <w:t>11.1.1. По соглашению сторон.</w:t>
      </w:r>
    </w:p>
    <w:p w:rsidR="002B0F7D" w:rsidRPr="00874BCA" w:rsidRDefault="002B0F7D" w:rsidP="002B0F7D">
      <w:pPr>
        <w:pStyle w:val="Standard"/>
        <w:widowControl/>
        <w:shd w:val="clear" w:color="auto" w:fill="FFFFFF"/>
        <w:tabs>
          <w:tab w:val="left" w:pos="0"/>
        </w:tabs>
        <w:spacing w:line="240" w:lineRule="atLeast"/>
        <w:ind w:right="-456"/>
        <w:jc w:val="both"/>
        <w:rPr>
          <w:rFonts w:eastAsia="Times New Roman" w:cs="Times New Roman"/>
          <w:sz w:val="22"/>
          <w:szCs w:val="22"/>
        </w:rPr>
      </w:pPr>
      <w:r w:rsidRPr="00874BCA">
        <w:rPr>
          <w:rFonts w:eastAsia="Times New Roman" w:cs="Times New Roman"/>
          <w:sz w:val="22"/>
          <w:szCs w:val="22"/>
        </w:rPr>
        <w:t>11.1.2. В одностороннем прядке по инициативе Участника долевого строительства в случаях:</w:t>
      </w:r>
    </w:p>
    <w:p w:rsidR="002B0F7D" w:rsidRPr="00874BCA" w:rsidRDefault="002B0F7D" w:rsidP="002B0F7D">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874BCA">
        <w:rPr>
          <w:rFonts w:eastAsia="Times New Roman" w:cs="Times New Roman"/>
          <w:sz w:val="22"/>
          <w:szCs w:val="22"/>
        </w:rPr>
        <w:t xml:space="preserve">- </w:t>
      </w:r>
      <w:r w:rsidRPr="00874BCA">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2B0F7D" w:rsidRPr="00874BCA" w:rsidRDefault="002B0F7D" w:rsidP="002B0F7D">
      <w:pPr>
        <w:spacing w:after="0" w:line="240" w:lineRule="atLeast"/>
        <w:ind w:right="-1"/>
        <w:jc w:val="both"/>
        <w:rPr>
          <w:rFonts w:ascii="Times New Roman" w:hAnsi="Times New Roman" w:cs="Times New Roman"/>
          <w:shd w:val="clear" w:color="auto" w:fill="FFFFFF"/>
        </w:rPr>
      </w:pPr>
      <w:r w:rsidRPr="00874BCA">
        <w:rPr>
          <w:rFonts w:ascii="Times New Roman" w:hAnsi="Times New Roman" w:cs="Times New Roman"/>
          <w:shd w:val="clear" w:color="auto" w:fill="FFFFFF"/>
        </w:rPr>
        <w:t xml:space="preserve">- в случае невыполнения одного из требований ч.2 ст.7 ФЗ № 214-ФЗ от </w:t>
      </w:r>
      <w:hyperlink r:id="rId11" w:history="1">
        <w:r w:rsidRPr="00874BCA">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874BCA">
        <w:rPr>
          <w:rFonts w:ascii="Times New Roman" w:hAnsi="Times New Roman" w:cs="Times New Roman"/>
        </w:rPr>
        <w:t xml:space="preserve"> (далее - </w:t>
      </w:r>
      <w:r w:rsidRPr="00874BCA">
        <w:rPr>
          <w:rFonts w:ascii="Times New Roman" w:hAnsi="Times New Roman" w:cs="Times New Roman"/>
          <w:shd w:val="clear" w:color="auto" w:fill="FFFFFF"/>
        </w:rPr>
        <w:t>ФЗ №214-ФЗ от 30.12.2004 года</w:t>
      </w:r>
      <w:r w:rsidRPr="00874BCA">
        <w:rPr>
          <w:rFonts w:ascii="Times New Roman" w:hAnsi="Times New Roman" w:cs="Times New Roman"/>
        </w:rPr>
        <w:t>);</w:t>
      </w:r>
    </w:p>
    <w:p w:rsidR="002B0F7D" w:rsidRPr="00874BCA" w:rsidRDefault="002B0F7D" w:rsidP="002B0F7D">
      <w:pPr>
        <w:spacing w:after="0" w:line="240" w:lineRule="atLeast"/>
        <w:ind w:right="-426"/>
        <w:jc w:val="both"/>
        <w:rPr>
          <w:rFonts w:ascii="Times New Roman" w:hAnsi="Times New Roman" w:cs="Times New Roman"/>
          <w:shd w:val="clear" w:color="auto" w:fill="FFFFFF"/>
        </w:rPr>
      </w:pPr>
      <w:r w:rsidRPr="00874BCA">
        <w:rPr>
          <w:rFonts w:ascii="Times New Roman" w:hAnsi="Times New Roman" w:cs="Times New Roman"/>
        </w:rPr>
        <w:t xml:space="preserve">- </w:t>
      </w:r>
      <w:r w:rsidRPr="00874BCA">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2B0F7D" w:rsidRPr="00874BCA" w:rsidRDefault="002B0F7D" w:rsidP="002B0F7D">
      <w:pPr>
        <w:spacing w:after="0" w:line="240" w:lineRule="atLeast"/>
        <w:ind w:right="-426"/>
        <w:jc w:val="both"/>
        <w:rPr>
          <w:rFonts w:ascii="Times New Roman" w:hAnsi="Times New Roman" w:cs="Times New Roman"/>
        </w:rPr>
      </w:pPr>
      <w:r w:rsidRPr="00874BCA">
        <w:rPr>
          <w:rFonts w:ascii="Times New Roman" w:eastAsia="Times New Roman" w:hAnsi="Times New Roman" w:cs="Times New Roman"/>
        </w:rPr>
        <w:t xml:space="preserve">- в иных установленных </w:t>
      </w:r>
      <w:r w:rsidRPr="00874BCA">
        <w:rPr>
          <w:rFonts w:ascii="Times New Roman" w:hAnsi="Times New Roman" w:cs="Times New Roman"/>
          <w:shd w:val="clear" w:color="auto" w:fill="FFFFFF"/>
        </w:rPr>
        <w:t>ФЗ №214-ФЗ от 30.12.2004 года</w:t>
      </w:r>
      <w:r w:rsidRPr="00874BCA">
        <w:rPr>
          <w:rFonts w:ascii="Times New Roman" w:hAnsi="Times New Roman" w:cs="Times New Roman"/>
        </w:rPr>
        <w:t xml:space="preserve"> случаях.</w:t>
      </w:r>
    </w:p>
    <w:p w:rsidR="002B0F7D" w:rsidRPr="00874BCA" w:rsidRDefault="002B0F7D" w:rsidP="002B0F7D">
      <w:pPr>
        <w:spacing w:after="0" w:line="240" w:lineRule="atLeast"/>
        <w:ind w:right="-426"/>
        <w:jc w:val="both"/>
        <w:rPr>
          <w:rFonts w:ascii="Times New Roman" w:hAnsi="Times New Roman" w:cs="Times New Roman"/>
        </w:rPr>
      </w:pPr>
      <w:r w:rsidRPr="00874BCA">
        <w:rPr>
          <w:rFonts w:ascii="Times New Roman" w:hAnsi="Times New Roman" w:cs="Times New Roman"/>
        </w:rPr>
        <w:t>11.1.3. В одностороннем порядке по инициативе Застройщика в случаях:</w:t>
      </w:r>
    </w:p>
    <w:p w:rsidR="002B0F7D" w:rsidRPr="00874BCA" w:rsidRDefault="002B0F7D" w:rsidP="002B0F7D">
      <w:pPr>
        <w:spacing w:after="0" w:line="240" w:lineRule="atLeast"/>
        <w:ind w:right="-1"/>
        <w:jc w:val="both"/>
        <w:rPr>
          <w:rFonts w:ascii="Times New Roman" w:hAnsi="Times New Roman" w:cs="Times New Roman"/>
        </w:rPr>
      </w:pPr>
      <w:r w:rsidRPr="00874BCA">
        <w:rPr>
          <w:rFonts w:ascii="Times New Roman" w:hAnsi="Times New Roman" w:cs="Times New Roman"/>
        </w:rPr>
        <w:t xml:space="preserve">- если </w:t>
      </w:r>
      <w:r w:rsidRPr="00874BCA">
        <w:rPr>
          <w:rFonts w:ascii="Times New Roman" w:eastAsia="Times New Roman" w:hAnsi="Times New Roman" w:cs="Times New Roman"/>
        </w:rPr>
        <w:t>Участником долевого строительства</w:t>
      </w:r>
      <w:r w:rsidRPr="00874BCA">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2B0F7D" w:rsidRPr="00874BCA" w:rsidRDefault="002B0F7D" w:rsidP="002B0F7D">
      <w:pPr>
        <w:spacing w:after="0" w:line="240" w:lineRule="atLeast"/>
        <w:ind w:right="-1"/>
        <w:jc w:val="both"/>
        <w:rPr>
          <w:rFonts w:ascii="Times New Roman" w:hAnsi="Times New Roman" w:cs="Times New Roman"/>
        </w:rPr>
      </w:pPr>
      <w:r w:rsidRPr="00874BCA">
        <w:rPr>
          <w:rFonts w:ascii="Times New Roman" w:hAnsi="Times New Roman" w:cs="Times New Roman"/>
        </w:rPr>
        <w:t xml:space="preserve">- в случае если </w:t>
      </w:r>
      <w:r w:rsidRPr="00874BCA">
        <w:rPr>
          <w:rFonts w:ascii="Times New Roman" w:eastAsia="Times New Roman" w:hAnsi="Times New Roman" w:cs="Times New Roman"/>
        </w:rPr>
        <w:t>Участник долевого строительства</w:t>
      </w:r>
      <w:r w:rsidRPr="00874BCA">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874BCA">
        <w:rPr>
          <w:rFonts w:ascii="Times New Roman" w:hAnsi="Times New Roman" w:cs="Times New Roman"/>
          <w:shd w:val="clear" w:color="auto" w:fill="FFFFFF"/>
        </w:rPr>
        <w:t>ФЗ №214-ФЗ от 30.12.2004 года</w:t>
      </w:r>
      <w:r w:rsidRPr="00874BCA">
        <w:rPr>
          <w:rFonts w:ascii="Times New Roman" w:hAnsi="Times New Roman" w:cs="Times New Roman"/>
        </w:rPr>
        <w:t xml:space="preserve">). </w:t>
      </w:r>
    </w:p>
    <w:p w:rsidR="002B0F7D" w:rsidRPr="00874BCA" w:rsidRDefault="002B0F7D" w:rsidP="002B0F7D">
      <w:pPr>
        <w:spacing w:after="0" w:line="240" w:lineRule="atLeast"/>
        <w:ind w:right="-426"/>
        <w:jc w:val="both"/>
        <w:rPr>
          <w:rFonts w:ascii="Times New Roman" w:hAnsi="Times New Roman" w:cs="Times New Roman"/>
        </w:rPr>
      </w:pPr>
      <w:r w:rsidRPr="00874BCA">
        <w:rPr>
          <w:rFonts w:ascii="Times New Roman" w:hAnsi="Times New Roman" w:cs="Times New Roman"/>
        </w:rPr>
        <w:t xml:space="preserve">11.1.4. В судебном порядке </w:t>
      </w:r>
      <w:r w:rsidRPr="00874BCA">
        <w:rPr>
          <w:rFonts w:ascii="Times New Roman" w:eastAsia="Times New Roman" w:hAnsi="Times New Roman" w:cs="Times New Roman"/>
        </w:rPr>
        <w:t>по требованию Сторон.</w:t>
      </w:r>
    </w:p>
    <w:p w:rsidR="002B0F7D" w:rsidRPr="00874BCA" w:rsidRDefault="002B0F7D" w:rsidP="002B0F7D">
      <w:pPr>
        <w:spacing w:after="0" w:line="240" w:lineRule="atLeast"/>
        <w:ind w:right="-426"/>
        <w:jc w:val="both"/>
        <w:rPr>
          <w:rFonts w:ascii="Times New Roman" w:hAnsi="Times New Roman" w:cs="Times New Roman"/>
          <w:shd w:val="clear" w:color="auto" w:fill="F9F9F9"/>
        </w:rPr>
      </w:pPr>
    </w:p>
    <w:p w:rsidR="002B0F7D" w:rsidRPr="00874BCA" w:rsidRDefault="002B0F7D" w:rsidP="002B0F7D">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74BCA">
        <w:rPr>
          <w:rFonts w:eastAsia="Times New Roman" w:cs="Times New Roman"/>
          <w:b/>
          <w:sz w:val="22"/>
          <w:szCs w:val="22"/>
        </w:rPr>
        <w:t>12. Прочие условия.</w:t>
      </w:r>
    </w:p>
    <w:p w:rsidR="002B0F7D" w:rsidRPr="00874BCA" w:rsidRDefault="002B0F7D" w:rsidP="002B0F7D">
      <w:pPr>
        <w:pStyle w:val="Standard"/>
        <w:widowControl/>
        <w:shd w:val="clear" w:color="auto" w:fill="FFFFFF"/>
        <w:tabs>
          <w:tab w:val="left" w:pos="0"/>
        </w:tabs>
        <w:spacing w:line="240" w:lineRule="atLeast"/>
        <w:ind w:right="-1"/>
        <w:jc w:val="both"/>
        <w:rPr>
          <w:rFonts w:eastAsia="Times New Roman" w:cs="Times New Roman"/>
          <w:sz w:val="22"/>
          <w:szCs w:val="22"/>
        </w:rPr>
      </w:pPr>
      <w:r w:rsidRPr="00874BCA">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cs="Times New Roman"/>
          <w:sz w:val="22"/>
          <w:szCs w:val="22"/>
        </w:rPr>
        <w:t>12.4. Стороны договорились, что к</w:t>
      </w:r>
      <w:r w:rsidRPr="00874BCA">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874BCA">
        <w:rPr>
          <w:rFonts w:cs="Times New Roman"/>
          <w:sz w:val="22"/>
          <w:szCs w:val="22"/>
        </w:rPr>
        <w:t xml:space="preserve">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2B0F7D" w:rsidRPr="00874BCA" w:rsidRDefault="002B0F7D" w:rsidP="002B0F7D">
      <w:pPr>
        <w:pStyle w:val="Standard"/>
        <w:widowControl/>
        <w:shd w:val="clear" w:color="auto" w:fill="FFFFFF"/>
        <w:spacing w:line="240" w:lineRule="atLeast"/>
        <w:ind w:right="-1"/>
        <w:jc w:val="both"/>
        <w:rPr>
          <w:rFonts w:cs="Times New Roman"/>
          <w:sz w:val="22"/>
          <w:szCs w:val="22"/>
          <w:lang w:eastAsia="ru-RU"/>
        </w:rPr>
      </w:pPr>
      <w:r w:rsidRPr="00874BCA">
        <w:rPr>
          <w:rFonts w:cs="Times New Roman"/>
          <w:sz w:val="22"/>
          <w:szCs w:val="22"/>
          <w:lang w:eastAsia="ru-RU"/>
        </w:rPr>
        <w:t xml:space="preserve">12.5. </w:t>
      </w:r>
      <w:r w:rsidRPr="00874BCA">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2B0F7D" w:rsidRPr="00874BCA" w:rsidRDefault="002B0F7D" w:rsidP="002B0F7D">
      <w:pPr>
        <w:pStyle w:val="Standard"/>
        <w:widowControl/>
        <w:shd w:val="clear" w:color="auto" w:fill="FFFFFF"/>
        <w:spacing w:line="240" w:lineRule="atLeast"/>
        <w:ind w:right="-1"/>
        <w:jc w:val="both"/>
        <w:rPr>
          <w:rFonts w:eastAsia="Times New Roman" w:cs="Times New Roman"/>
          <w:sz w:val="22"/>
          <w:szCs w:val="22"/>
        </w:rPr>
      </w:pPr>
      <w:r w:rsidRPr="00874BCA">
        <w:rPr>
          <w:rFonts w:eastAsia="Times New Roman" w:cs="Times New Roman"/>
          <w:sz w:val="22"/>
          <w:szCs w:val="22"/>
        </w:rPr>
        <w:t>12.7. Договор составлен в трёх экземплярах, имеющих равную юридическую силу: один экземпляр  для Участника долевого строительства, два экземпляра для Застройщика.</w:t>
      </w:r>
    </w:p>
    <w:p w:rsidR="002B1927" w:rsidRPr="00874BCA" w:rsidRDefault="002B1927" w:rsidP="002B0F7D">
      <w:pPr>
        <w:pStyle w:val="Standard"/>
        <w:widowControl/>
        <w:shd w:val="clear" w:color="auto" w:fill="FFFFFF"/>
        <w:spacing w:line="240" w:lineRule="atLeast"/>
        <w:ind w:right="-456"/>
        <w:rPr>
          <w:rFonts w:eastAsia="Times New Roman" w:cs="Times New Roman"/>
          <w:sz w:val="22"/>
          <w:szCs w:val="22"/>
        </w:rPr>
      </w:pPr>
    </w:p>
    <w:p w:rsidR="002B0F7D" w:rsidRPr="00874BCA" w:rsidRDefault="002B0F7D" w:rsidP="002B0F7D">
      <w:pPr>
        <w:pStyle w:val="Standard"/>
        <w:widowControl/>
        <w:shd w:val="clear" w:color="auto" w:fill="FFFFFF"/>
        <w:spacing w:line="240" w:lineRule="atLeast"/>
        <w:ind w:right="-456"/>
        <w:rPr>
          <w:rFonts w:eastAsia="Times New Roman" w:cs="Times New Roman"/>
          <w:sz w:val="22"/>
          <w:szCs w:val="22"/>
        </w:rPr>
      </w:pPr>
      <w:r w:rsidRPr="00874BCA">
        <w:rPr>
          <w:rFonts w:eastAsia="Times New Roman" w:cs="Times New Roman"/>
          <w:sz w:val="22"/>
          <w:szCs w:val="22"/>
        </w:rPr>
        <w:t>Приложения к договору:</w:t>
      </w:r>
    </w:p>
    <w:p w:rsidR="002B0F7D" w:rsidRPr="00874BCA" w:rsidRDefault="002B0F7D" w:rsidP="002B0F7D">
      <w:pPr>
        <w:pStyle w:val="Standard"/>
        <w:widowControl/>
        <w:shd w:val="clear" w:color="auto" w:fill="FFFFFF"/>
        <w:spacing w:line="240" w:lineRule="atLeast"/>
        <w:ind w:right="-456"/>
        <w:rPr>
          <w:rFonts w:eastAsia="Times New Roman" w:cs="Times New Roman"/>
          <w:color w:val="000000"/>
          <w:sz w:val="22"/>
          <w:szCs w:val="22"/>
        </w:rPr>
      </w:pPr>
      <w:r w:rsidRPr="00874BCA">
        <w:rPr>
          <w:rFonts w:eastAsia="Times New Roman" w:cs="Times New Roman"/>
          <w:sz w:val="22"/>
          <w:szCs w:val="22"/>
        </w:rPr>
        <w:t xml:space="preserve">Приложение №1  - </w:t>
      </w:r>
      <w:r w:rsidRPr="00874BCA">
        <w:rPr>
          <w:rFonts w:eastAsia="Times New Roman" w:cs="Times New Roman"/>
          <w:color w:val="000000"/>
          <w:sz w:val="22"/>
          <w:szCs w:val="22"/>
        </w:rPr>
        <w:t>характеристики Объекта капитального строительства.</w:t>
      </w:r>
    </w:p>
    <w:p w:rsidR="002B0F7D" w:rsidRPr="00874BCA" w:rsidRDefault="002B0F7D" w:rsidP="002B0F7D">
      <w:pPr>
        <w:pStyle w:val="Standard"/>
        <w:widowControl/>
        <w:shd w:val="clear" w:color="auto" w:fill="FFFFFF"/>
        <w:spacing w:line="240" w:lineRule="atLeast"/>
        <w:ind w:right="-456"/>
        <w:rPr>
          <w:rFonts w:eastAsia="Times New Roman" w:cs="Times New Roman"/>
          <w:sz w:val="22"/>
          <w:szCs w:val="22"/>
        </w:rPr>
      </w:pPr>
      <w:r w:rsidRPr="00874BCA">
        <w:rPr>
          <w:rFonts w:eastAsia="Times New Roman" w:cs="Times New Roman"/>
          <w:sz w:val="22"/>
          <w:szCs w:val="22"/>
        </w:rPr>
        <w:t>приложение № 2 - поэтажный план Квартиры.</w:t>
      </w:r>
    </w:p>
    <w:p w:rsidR="002B0F7D" w:rsidRPr="00874BCA" w:rsidRDefault="002B0F7D" w:rsidP="002B0F7D">
      <w:pPr>
        <w:pStyle w:val="Standard"/>
        <w:widowControl/>
        <w:shd w:val="clear" w:color="auto" w:fill="FFFFFF"/>
        <w:spacing w:line="240" w:lineRule="atLeast"/>
        <w:ind w:right="-456"/>
        <w:rPr>
          <w:rFonts w:eastAsia="Times New Roman" w:cs="Times New Roman"/>
          <w:sz w:val="22"/>
          <w:szCs w:val="22"/>
        </w:rPr>
      </w:pP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sz w:val="22"/>
          <w:szCs w:val="22"/>
        </w:rPr>
      </w:pPr>
      <w:r w:rsidRPr="00874BCA">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4"/>
        <w:gridCol w:w="5173"/>
      </w:tblGrid>
      <w:tr w:rsidR="002B0F7D" w:rsidRPr="00874BCA" w:rsidTr="00184A3A">
        <w:tc>
          <w:tcPr>
            <w:tcW w:w="5210" w:type="dxa"/>
          </w:tcPr>
          <w:p w:rsidR="002B0F7D" w:rsidRPr="00874BCA" w:rsidRDefault="002B0F7D" w:rsidP="00184A3A">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874BCA">
              <w:rPr>
                <w:rFonts w:eastAsia="Times New Roman" w:cs="Times New Roman"/>
                <w:b/>
                <w:sz w:val="22"/>
                <w:szCs w:val="22"/>
              </w:rPr>
              <w:t>Застройщик:</w:t>
            </w:r>
          </w:p>
          <w:p w:rsidR="002B0F7D" w:rsidRPr="00874BCA" w:rsidRDefault="002B0F7D" w:rsidP="00184A3A">
            <w:pPr>
              <w:pStyle w:val="Standard"/>
              <w:jc w:val="both"/>
              <w:rPr>
                <w:rFonts w:eastAsia="Times New Roman" w:cs="Times New Roman"/>
                <w:b/>
                <w:sz w:val="22"/>
                <w:szCs w:val="22"/>
                <w:lang w:eastAsia="ru-RU"/>
              </w:rPr>
            </w:pPr>
            <w:r w:rsidRPr="00874BCA">
              <w:rPr>
                <w:rFonts w:eastAsia="Times New Roman" w:cs="Times New Roman"/>
                <w:b/>
                <w:sz w:val="22"/>
                <w:szCs w:val="22"/>
                <w:lang w:eastAsia="ru-RU"/>
              </w:rPr>
              <w:t>ООО СЗ «ШОДО»</w:t>
            </w:r>
          </w:p>
          <w:p w:rsidR="002B0F7D" w:rsidRPr="00874BCA" w:rsidRDefault="002B0F7D" w:rsidP="00184A3A">
            <w:pPr>
              <w:pStyle w:val="Standard"/>
              <w:rPr>
                <w:rFonts w:cs="Times New Roman"/>
                <w:sz w:val="22"/>
                <w:szCs w:val="22"/>
              </w:rPr>
            </w:pPr>
            <w:r w:rsidRPr="00874BCA">
              <w:rPr>
                <w:rFonts w:cs="Times New Roman"/>
                <w:sz w:val="22"/>
                <w:szCs w:val="22"/>
              </w:rPr>
              <w:t>Адрес: 656037, Алтайский край,</w:t>
            </w:r>
          </w:p>
          <w:p w:rsidR="002B0F7D" w:rsidRPr="00874BCA" w:rsidRDefault="002B0F7D" w:rsidP="00184A3A">
            <w:pPr>
              <w:pStyle w:val="Standard"/>
              <w:rPr>
                <w:rFonts w:cs="Times New Roman"/>
                <w:sz w:val="22"/>
                <w:szCs w:val="22"/>
              </w:rPr>
            </w:pPr>
            <w:r w:rsidRPr="00874BCA">
              <w:rPr>
                <w:rFonts w:cs="Times New Roman"/>
                <w:sz w:val="22"/>
                <w:szCs w:val="22"/>
              </w:rPr>
              <w:t>г. Барнаул, пр-кт Калинина, дом № 116/2,</w:t>
            </w:r>
          </w:p>
          <w:p w:rsidR="002B0F7D" w:rsidRPr="00874BCA" w:rsidRDefault="002B0F7D" w:rsidP="00184A3A">
            <w:pPr>
              <w:pStyle w:val="Standard"/>
              <w:rPr>
                <w:rFonts w:cs="Times New Roman"/>
                <w:sz w:val="22"/>
                <w:szCs w:val="22"/>
              </w:rPr>
            </w:pPr>
            <w:r w:rsidRPr="00874BCA">
              <w:rPr>
                <w:rFonts w:cs="Times New Roman"/>
                <w:sz w:val="22"/>
                <w:szCs w:val="22"/>
              </w:rPr>
              <w:t xml:space="preserve">офис 24 </w:t>
            </w:r>
          </w:p>
          <w:p w:rsidR="002B0F7D" w:rsidRPr="00874BCA" w:rsidRDefault="002B0F7D" w:rsidP="00184A3A">
            <w:pPr>
              <w:pStyle w:val="Standard"/>
              <w:rPr>
                <w:rFonts w:cs="Times New Roman"/>
                <w:sz w:val="22"/>
                <w:szCs w:val="22"/>
              </w:rPr>
            </w:pPr>
            <w:r w:rsidRPr="00874BCA">
              <w:rPr>
                <w:rFonts w:cs="Times New Roman"/>
                <w:sz w:val="22"/>
                <w:szCs w:val="22"/>
              </w:rPr>
              <w:t>ИНН: 2224186041 КПП: 222401001</w:t>
            </w:r>
          </w:p>
          <w:p w:rsidR="002B0F7D" w:rsidRPr="00874BCA" w:rsidRDefault="002B0F7D" w:rsidP="00184A3A">
            <w:pPr>
              <w:pStyle w:val="Standard"/>
              <w:rPr>
                <w:rFonts w:cs="Times New Roman"/>
                <w:sz w:val="22"/>
                <w:szCs w:val="22"/>
              </w:rPr>
            </w:pPr>
            <w:r w:rsidRPr="00874BCA">
              <w:rPr>
                <w:rFonts w:cs="Times New Roman"/>
                <w:sz w:val="22"/>
                <w:szCs w:val="22"/>
              </w:rPr>
              <w:t xml:space="preserve">ОГРН: 1172225014752 </w:t>
            </w:r>
          </w:p>
          <w:p w:rsidR="008E31CE" w:rsidRPr="00874BCA" w:rsidRDefault="008E31CE" w:rsidP="008E31CE">
            <w:pPr>
              <w:snapToGrid w:val="0"/>
              <w:ind w:hanging="6"/>
              <w:rPr>
                <w:rFonts w:ascii="Times New Roman" w:eastAsia="SimSun" w:hAnsi="Times New Roman" w:cs="Times New Roman"/>
                <w:kern w:val="2"/>
                <w:lang w:eastAsia="zh-CN" w:bidi="hi-IN"/>
              </w:rPr>
            </w:pPr>
            <w:r w:rsidRPr="00874BCA">
              <w:rPr>
                <w:rFonts w:ascii="Times New Roman" w:eastAsia="SimSun" w:hAnsi="Times New Roman" w:cs="Times New Roman"/>
                <w:kern w:val="2"/>
                <w:lang w:eastAsia="zh-CN" w:bidi="hi-IN"/>
              </w:rPr>
              <w:t>Филиал «Центральный» Банка ВТБ (ПАО)</w:t>
            </w:r>
          </w:p>
          <w:p w:rsidR="008E31CE" w:rsidRPr="00874BCA" w:rsidRDefault="008E31CE" w:rsidP="008E31CE">
            <w:pPr>
              <w:pStyle w:val="Standard"/>
              <w:ind w:hanging="6"/>
              <w:rPr>
                <w:rFonts w:cs="Times New Roman"/>
                <w:sz w:val="22"/>
                <w:szCs w:val="22"/>
              </w:rPr>
            </w:pPr>
            <w:r w:rsidRPr="00874BCA">
              <w:rPr>
                <w:rFonts w:cs="Times New Roman"/>
                <w:sz w:val="22"/>
                <w:szCs w:val="22"/>
              </w:rPr>
              <w:t>р/с: 40702810114170002150</w:t>
            </w:r>
          </w:p>
          <w:p w:rsidR="002635F6" w:rsidRPr="00874BCA" w:rsidRDefault="008E31CE" w:rsidP="008E31CE">
            <w:pPr>
              <w:snapToGrid w:val="0"/>
              <w:ind w:hanging="6"/>
              <w:rPr>
                <w:rFonts w:ascii="Times New Roman" w:eastAsia="SimSun" w:hAnsi="Times New Roman" w:cs="Times New Roman"/>
                <w:kern w:val="2"/>
                <w:lang w:eastAsia="zh-CN" w:bidi="hi-IN"/>
              </w:rPr>
            </w:pPr>
            <w:r w:rsidRPr="00874BCA">
              <w:rPr>
                <w:rFonts w:ascii="Times New Roman" w:eastAsia="SimSun" w:hAnsi="Times New Roman" w:cs="Times New Roman"/>
                <w:kern w:val="2"/>
                <w:lang w:eastAsia="zh-CN" w:bidi="hi-IN"/>
              </w:rPr>
              <w:t xml:space="preserve">к/с:30101810145250000411 </w:t>
            </w:r>
          </w:p>
          <w:p w:rsidR="008E31CE" w:rsidRPr="00874BCA" w:rsidRDefault="008E31CE" w:rsidP="008E31CE">
            <w:pPr>
              <w:snapToGrid w:val="0"/>
              <w:ind w:hanging="6"/>
              <w:rPr>
                <w:rFonts w:ascii="Times New Roman" w:eastAsia="SimSun" w:hAnsi="Times New Roman" w:cs="Times New Roman"/>
                <w:kern w:val="2"/>
                <w:lang w:eastAsia="zh-CN" w:bidi="hi-IN"/>
              </w:rPr>
            </w:pPr>
            <w:r w:rsidRPr="00874BCA">
              <w:rPr>
                <w:rFonts w:ascii="Times New Roman" w:eastAsia="SimSun" w:hAnsi="Times New Roman" w:cs="Times New Roman"/>
                <w:kern w:val="2"/>
                <w:lang w:eastAsia="zh-CN" w:bidi="hi-IN"/>
              </w:rPr>
              <w:t>БИК:044525411</w:t>
            </w:r>
          </w:p>
          <w:p w:rsidR="002B0F7D" w:rsidRPr="00874BCA" w:rsidRDefault="002B0F7D" w:rsidP="00184A3A">
            <w:pPr>
              <w:pStyle w:val="Standard"/>
              <w:rPr>
                <w:sz w:val="22"/>
                <w:szCs w:val="22"/>
              </w:rPr>
            </w:pPr>
          </w:p>
          <w:p w:rsidR="002B0F7D" w:rsidRPr="00874BCA" w:rsidRDefault="002B0F7D" w:rsidP="00184A3A">
            <w:pPr>
              <w:pStyle w:val="Standard"/>
              <w:widowControl/>
              <w:shd w:val="clear" w:color="auto" w:fill="FFFFFF"/>
              <w:tabs>
                <w:tab w:val="left" w:pos="9214"/>
                <w:tab w:val="left" w:pos="9922"/>
              </w:tabs>
              <w:ind w:right="-456"/>
              <w:jc w:val="both"/>
              <w:rPr>
                <w:rFonts w:cs="Times New Roman"/>
                <w:sz w:val="22"/>
                <w:szCs w:val="22"/>
              </w:rPr>
            </w:pPr>
            <w:r w:rsidRPr="00874BCA">
              <w:rPr>
                <w:rFonts w:cs="Times New Roman"/>
                <w:sz w:val="22"/>
                <w:szCs w:val="22"/>
              </w:rPr>
              <w:t xml:space="preserve">е-mail: </w:t>
            </w:r>
            <w:hyperlink r:id="rId12" w:history="1">
              <w:r w:rsidRPr="00874BCA">
                <w:rPr>
                  <w:rFonts w:cs="Times New Roman"/>
                  <w:sz w:val="22"/>
                  <w:szCs w:val="22"/>
                </w:rPr>
                <w:t>info@lokodom.ru</w:t>
              </w:r>
            </w:hyperlink>
          </w:p>
          <w:p w:rsidR="002B0F7D" w:rsidRPr="00874BCA" w:rsidRDefault="002B0F7D" w:rsidP="00184A3A">
            <w:pPr>
              <w:pStyle w:val="Standard"/>
              <w:rPr>
                <w:rFonts w:cs="Times New Roman"/>
                <w:sz w:val="22"/>
                <w:szCs w:val="22"/>
              </w:rPr>
            </w:pPr>
            <w:r w:rsidRPr="00874BCA">
              <w:rPr>
                <w:rFonts w:cs="Times New Roman"/>
                <w:sz w:val="22"/>
                <w:szCs w:val="22"/>
              </w:rPr>
              <w:t>Тел. 50-64-50</w:t>
            </w:r>
          </w:p>
          <w:p w:rsidR="002B0F7D" w:rsidRPr="00874BCA" w:rsidRDefault="002B0F7D" w:rsidP="00184A3A">
            <w:pPr>
              <w:pStyle w:val="Standard"/>
              <w:widowControl/>
              <w:shd w:val="clear" w:color="auto" w:fill="FFFFFF"/>
              <w:tabs>
                <w:tab w:val="left" w:pos="9214"/>
                <w:tab w:val="left" w:pos="9922"/>
              </w:tabs>
              <w:ind w:right="-456"/>
              <w:jc w:val="both"/>
              <w:rPr>
                <w:rFonts w:cs="Times New Roman"/>
                <w:sz w:val="22"/>
                <w:szCs w:val="22"/>
              </w:rPr>
            </w:pPr>
          </w:p>
          <w:p w:rsidR="002B0F7D" w:rsidRPr="00874BCA" w:rsidRDefault="002B0F7D" w:rsidP="00184A3A">
            <w:pPr>
              <w:pStyle w:val="Standard"/>
              <w:rPr>
                <w:sz w:val="22"/>
                <w:szCs w:val="22"/>
              </w:rPr>
            </w:pPr>
          </w:p>
          <w:p w:rsidR="002B0F7D" w:rsidRPr="00874BCA" w:rsidRDefault="002B0F7D" w:rsidP="00184A3A">
            <w:pPr>
              <w:rPr>
                <w:rFonts w:ascii="Times New Roman" w:eastAsia="Times New Roman" w:hAnsi="Times New Roman"/>
              </w:rPr>
            </w:pPr>
            <w:r w:rsidRPr="00874BCA">
              <w:rPr>
                <w:rFonts w:ascii="Times New Roman" w:eastAsia="Times New Roman" w:hAnsi="Times New Roman"/>
              </w:rPr>
              <w:t xml:space="preserve">_____________________ </w:t>
            </w:r>
          </w:p>
          <w:p w:rsidR="002B0F7D" w:rsidRPr="00874BCA" w:rsidRDefault="002B0F7D" w:rsidP="00184A3A">
            <w:pPr>
              <w:rPr>
                <w:rFonts w:ascii="Times New Roman" w:hAnsi="Times New Roman"/>
              </w:rPr>
            </w:pPr>
            <w:r w:rsidRPr="00874BCA">
              <w:rPr>
                <w:rFonts w:ascii="Times New Roman" w:hAnsi="Times New Roman"/>
                <w:bCs/>
              </w:rPr>
              <w:t>м.п.</w:t>
            </w:r>
          </w:p>
          <w:p w:rsidR="002B0F7D" w:rsidRPr="00874BCA" w:rsidRDefault="002B0F7D" w:rsidP="00184A3A">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2B0F7D" w:rsidRPr="00874BCA" w:rsidRDefault="002B0F7D" w:rsidP="00184A3A">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2B0F7D" w:rsidRPr="00874BCA" w:rsidRDefault="002B0F7D" w:rsidP="00184A3A">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2B0F7D" w:rsidRPr="00874BCA" w:rsidRDefault="002B0F7D" w:rsidP="00184A3A">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2B0F7D" w:rsidRPr="00874BCA" w:rsidRDefault="002B0F7D" w:rsidP="00184A3A">
            <w:pPr>
              <w:pStyle w:val="Standard"/>
              <w:widowControl/>
              <w:shd w:val="clear" w:color="auto" w:fill="FFFFFF"/>
              <w:spacing w:line="240" w:lineRule="atLeast"/>
              <w:ind w:right="-456"/>
              <w:jc w:val="both"/>
              <w:rPr>
                <w:rFonts w:eastAsia="Times New Roman" w:cs="Times New Roman"/>
                <w:b/>
                <w:sz w:val="22"/>
                <w:szCs w:val="22"/>
              </w:rPr>
            </w:pPr>
            <w:r w:rsidRPr="00874BCA">
              <w:rPr>
                <w:rFonts w:eastAsia="Times New Roman" w:cs="Times New Roman"/>
                <w:b/>
                <w:sz w:val="22"/>
                <w:szCs w:val="22"/>
              </w:rPr>
              <w:t>Участник долевого строительства:</w:t>
            </w:r>
          </w:p>
          <w:p w:rsidR="002B0F7D" w:rsidRPr="00874BCA" w:rsidRDefault="002B0F7D" w:rsidP="00184A3A">
            <w:pPr>
              <w:spacing w:line="240" w:lineRule="atLeast"/>
              <w:rPr>
                <w:rFonts w:ascii="Times New Roman" w:eastAsia="Times New Roman" w:hAnsi="Times New Roman" w:cs="Times New Roman"/>
                <w:b/>
                <w:kern w:val="3"/>
                <w:lang w:eastAsia="zh-CN" w:bidi="hi-IN"/>
              </w:rPr>
            </w:pPr>
            <w:r w:rsidRPr="00874BCA">
              <w:rPr>
                <w:rFonts w:ascii="Times New Roman" w:eastAsia="Times New Roman" w:hAnsi="Times New Roman" w:cs="Times New Roman"/>
                <w:b/>
                <w:kern w:val="3"/>
                <w:lang w:eastAsia="zh-CN" w:bidi="hi-IN"/>
              </w:rPr>
              <w:t>Гр.</w:t>
            </w: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r w:rsidRPr="00874BCA">
              <w:rPr>
                <w:rFonts w:ascii="Times New Roman" w:hAnsi="Times New Roman" w:cs="Times New Roman"/>
                <w:lang w:eastAsia="zh-CN" w:bidi="hi-IN"/>
              </w:rPr>
              <w:t>Тел.</w:t>
            </w: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p>
          <w:p w:rsidR="002635F6" w:rsidRPr="00874BCA" w:rsidRDefault="002635F6" w:rsidP="00184A3A">
            <w:pPr>
              <w:spacing w:line="240" w:lineRule="atLeast"/>
              <w:rPr>
                <w:rFonts w:ascii="Times New Roman" w:hAnsi="Times New Roman" w:cs="Times New Roman"/>
                <w:lang w:eastAsia="zh-CN" w:bidi="hi-IN"/>
              </w:rPr>
            </w:pPr>
          </w:p>
          <w:p w:rsidR="002B0F7D" w:rsidRPr="00874BCA" w:rsidRDefault="002B0F7D" w:rsidP="00184A3A">
            <w:pPr>
              <w:spacing w:line="240" w:lineRule="atLeast"/>
              <w:rPr>
                <w:rFonts w:ascii="Times New Roman" w:hAnsi="Times New Roman" w:cs="Times New Roman"/>
                <w:lang w:eastAsia="zh-CN" w:bidi="hi-IN"/>
              </w:rPr>
            </w:pPr>
            <w:r w:rsidRPr="00874BCA">
              <w:rPr>
                <w:rFonts w:ascii="Times New Roman" w:hAnsi="Times New Roman" w:cs="Times New Roman"/>
                <w:lang w:eastAsia="zh-CN" w:bidi="hi-IN"/>
              </w:rPr>
              <w:t>______________________</w:t>
            </w:r>
          </w:p>
        </w:tc>
      </w:tr>
    </w:tbl>
    <w:p w:rsidR="002B0F7D" w:rsidRPr="00874BCA" w:rsidRDefault="002B0F7D" w:rsidP="002B0F7D">
      <w:pPr>
        <w:pageBreakBefore/>
        <w:spacing w:after="0" w:line="240" w:lineRule="atLeast"/>
        <w:jc w:val="right"/>
        <w:rPr>
          <w:rFonts w:ascii="Times New Roman" w:hAnsi="Times New Roman" w:cs="Times New Roman"/>
          <w:b/>
          <w:bCs/>
        </w:rPr>
      </w:pPr>
      <w:r w:rsidRPr="00874BCA">
        <w:rPr>
          <w:rFonts w:ascii="Times New Roman" w:hAnsi="Times New Roman" w:cs="Times New Roman"/>
          <w:b/>
          <w:bCs/>
        </w:rPr>
        <w:t xml:space="preserve">Приложение № 1 </w:t>
      </w:r>
    </w:p>
    <w:p w:rsidR="002B0F7D" w:rsidRPr="00874BCA" w:rsidRDefault="002B0F7D" w:rsidP="002B0F7D">
      <w:pPr>
        <w:spacing w:after="0" w:line="240" w:lineRule="atLeast"/>
        <w:jc w:val="right"/>
        <w:rPr>
          <w:rFonts w:ascii="Times New Roman" w:hAnsi="Times New Roman" w:cs="Times New Roman"/>
          <w:bCs/>
        </w:rPr>
      </w:pPr>
      <w:r w:rsidRPr="00874BCA">
        <w:rPr>
          <w:rFonts w:ascii="Times New Roman" w:hAnsi="Times New Roman" w:cs="Times New Roman"/>
          <w:bCs/>
        </w:rPr>
        <w:t xml:space="preserve"> к Договору  участия в долевом строительстве</w:t>
      </w:r>
    </w:p>
    <w:p w:rsidR="002B0F7D" w:rsidRPr="00874BCA" w:rsidRDefault="002B0F7D" w:rsidP="002B0F7D">
      <w:pPr>
        <w:widowControl w:val="0"/>
        <w:autoSpaceDE w:val="0"/>
        <w:autoSpaceDN w:val="0"/>
        <w:adjustRightInd w:val="0"/>
        <w:spacing w:after="0" w:line="240" w:lineRule="atLeast"/>
        <w:jc w:val="right"/>
        <w:rPr>
          <w:rFonts w:ascii="Times New Roman" w:hAnsi="Times New Roman" w:cs="Times New Roman"/>
          <w:b/>
          <w:bCs/>
        </w:rPr>
      </w:pPr>
      <w:r w:rsidRPr="00874BCA">
        <w:rPr>
          <w:rFonts w:ascii="Times New Roman" w:hAnsi="Times New Roman" w:cs="Times New Roman"/>
          <w:bCs/>
        </w:rPr>
        <w:t>№ __________от _________________ 202__ г.</w:t>
      </w:r>
    </w:p>
    <w:p w:rsidR="002B0F7D" w:rsidRPr="00874BCA" w:rsidRDefault="002B0F7D" w:rsidP="002B0F7D">
      <w:pPr>
        <w:pStyle w:val="a5"/>
        <w:spacing w:after="0" w:line="240" w:lineRule="atLeast"/>
        <w:jc w:val="both"/>
        <w:rPr>
          <w:sz w:val="22"/>
          <w:szCs w:val="22"/>
          <w:lang w:val="ru-RU"/>
        </w:rPr>
      </w:pPr>
      <w:r w:rsidRPr="00874BCA">
        <w:rPr>
          <w:sz w:val="22"/>
          <w:szCs w:val="22"/>
          <w:lang w:val="ru-RU"/>
        </w:rPr>
        <w:t xml:space="preserve">                                                                                   </w:t>
      </w:r>
      <w:r w:rsidR="002B1927" w:rsidRPr="00874BCA">
        <w:rPr>
          <w:sz w:val="22"/>
          <w:szCs w:val="22"/>
          <w:lang w:val="ru-RU"/>
        </w:rPr>
        <w:t xml:space="preserve">                                 </w:t>
      </w:r>
      <w:r w:rsidRPr="00874BCA">
        <w:rPr>
          <w:sz w:val="22"/>
          <w:szCs w:val="22"/>
          <w:lang w:val="ru-RU"/>
        </w:rPr>
        <w:t xml:space="preserve"> (</w:t>
      </w:r>
      <w:r w:rsidRPr="00874BCA">
        <w:rPr>
          <w:sz w:val="22"/>
          <w:szCs w:val="22"/>
        </w:rPr>
        <w:t>VI</w:t>
      </w:r>
      <w:r w:rsidRPr="00874BCA">
        <w:rPr>
          <w:sz w:val="22"/>
          <w:szCs w:val="22"/>
          <w:lang w:val="ru-RU"/>
        </w:rPr>
        <w:t>II-</w:t>
      </w:r>
      <w:r w:rsidRPr="00874BCA">
        <w:rPr>
          <w:sz w:val="22"/>
          <w:szCs w:val="22"/>
        </w:rPr>
        <w:t>X</w:t>
      </w:r>
      <w:r w:rsidRPr="00874BCA">
        <w:rPr>
          <w:sz w:val="22"/>
          <w:szCs w:val="22"/>
          <w:lang w:val="ru-RU"/>
        </w:rPr>
        <w:t xml:space="preserve"> этапы строительства)</w:t>
      </w:r>
    </w:p>
    <w:p w:rsidR="002B0F7D" w:rsidRPr="00874BCA" w:rsidRDefault="002B0F7D" w:rsidP="002B0F7D">
      <w:pPr>
        <w:spacing w:after="0" w:line="240" w:lineRule="atLeast"/>
        <w:jc w:val="right"/>
        <w:rPr>
          <w:rFonts w:ascii="Times New Roman" w:hAnsi="Times New Roman" w:cs="Times New Roman"/>
          <w:bCs/>
        </w:rPr>
      </w:pPr>
    </w:p>
    <w:p w:rsidR="002B0F7D" w:rsidRPr="00874BCA" w:rsidRDefault="002B0F7D" w:rsidP="002B0F7D">
      <w:pPr>
        <w:spacing w:after="0" w:line="240" w:lineRule="atLeast"/>
        <w:ind w:firstLine="709"/>
        <w:jc w:val="center"/>
        <w:rPr>
          <w:rFonts w:ascii="Times New Roman" w:eastAsia="Times New Roman" w:hAnsi="Times New Roman" w:cs="Times New Roman"/>
          <w:b/>
          <w:color w:val="000000"/>
        </w:rPr>
      </w:pPr>
      <w:r w:rsidRPr="00874BCA">
        <w:rPr>
          <w:rFonts w:ascii="Times New Roman" w:eastAsia="Times New Roman" w:hAnsi="Times New Roman" w:cs="Times New Roman"/>
          <w:b/>
          <w:color w:val="000000"/>
        </w:rPr>
        <w:t>Характеристики объекта капитального строительства</w:t>
      </w:r>
    </w:p>
    <w:p w:rsidR="002B0F7D" w:rsidRPr="00874BCA" w:rsidRDefault="002B0F7D" w:rsidP="002B0F7D">
      <w:pPr>
        <w:spacing w:after="0" w:line="240" w:lineRule="atLeast"/>
        <w:ind w:firstLine="709"/>
        <w:jc w:val="center"/>
        <w:rPr>
          <w:rFonts w:ascii="Times New Roman" w:hAnsi="Times New Roman" w:cs="Times New Roman"/>
          <w:b/>
        </w:rPr>
      </w:pPr>
    </w:p>
    <w:p w:rsidR="002B0F7D" w:rsidRPr="00874BCA" w:rsidRDefault="002B0F7D" w:rsidP="002B0F7D">
      <w:pPr>
        <w:spacing w:after="0" w:line="240" w:lineRule="atLeast"/>
        <w:ind w:firstLine="709"/>
        <w:jc w:val="both"/>
        <w:rPr>
          <w:rFonts w:ascii="Times New Roman" w:hAnsi="Times New Roman" w:cs="Times New Roman"/>
        </w:rPr>
      </w:pPr>
      <w:r w:rsidRPr="00874BCA">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II этап (блок-секция 5-1)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15</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5399,28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11</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2742,78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I</w:t>
      </w:r>
      <w:r w:rsidRPr="00874BCA">
        <w:rPr>
          <w:rFonts w:eastAsia="Times New Roman" w:cs="Times New Roman"/>
          <w:b/>
          <w:color w:val="000000"/>
          <w:sz w:val="22"/>
          <w:szCs w:val="22"/>
          <w:lang w:val="en-US"/>
        </w:rPr>
        <w:t>I</w:t>
      </w:r>
      <w:r w:rsidRPr="00874BCA">
        <w:rPr>
          <w:rFonts w:eastAsia="Times New Roman" w:cs="Times New Roman"/>
          <w:b/>
          <w:color w:val="000000"/>
          <w:sz w:val="22"/>
          <w:szCs w:val="22"/>
        </w:rPr>
        <w:t xml:space="preserve">I этап (блок-секция </w:t>
      </w:r>
      <w:r w:rsidRPr="00874BCA">
        <w:rPr>
          <w:rFonts w:eastAsia="Times New Roman" w:cs="Times New Roman"/>
          <w:b/>
          <w:color w:val="000000"/>
          <w:sz w:val="22"/>
          <w:szCs w:val="22"/>
          <w:lang w:val="en-US"/>
        </w:rPr>
        <w:t>3</w:t>
      </w:r>
      <w:r w:rsidRPr="00874BCA">
        <w:rPr>
          <w:rFonts w:eastAsia="Times New Roman" w:cs="Times New Roman"/>
          <w:b/>
          <w:color w:val="000000"/>
          <w:sz w:val="22"/>
          <w:szCs w:val="22"/>
        </w:rPr>
        <w:t>-</w:t>
      </w:r>
      <w:r w:rsidRPr="00874BCA">
        <w:rPr>
          <w:rFonts w:eastAsia="Times New Roman" w:cs="Times New Roman"/>
          <w:b/>
          <w:color w:val="000000"/>
          <w:sz w:val="22"/>
          <w:szCs w:val="22"/>
          <w:lang w:val="en-US"/>
        </w:rPr>
        <w:t>1</w:t>
      </w:r>
      <w:r w:rsidRPr="00874B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8</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1853,15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I</w:t>
      </w:r>
      <w:r w:rsidRPr="00874BCA">
        <w:rPr>
          <w:rFonts w:eastAsia="Times New Roman" w:cs="Times New Roman"/>
          <w:b/>
          <w:color w:val="000000"/>
          <w:sz w:val="22"/>
          <w:szCs w:val="22"/>
          <w:lang w:val="en-US"/>
        </w:rPr>
        <w:t>I</w:t>
      </w:r>
      <w:r w:rsidRPr="00874BCA">
        <w:rPr>
          <w:rFonts w:eastAsia="Times New Roman" w:cs="Times New Roman"/>
          <w:b/>
          <w:color w:val="000000"/>
          <w:sz w:val="22"/>
          <w:szCs w:val="22"/>
        </w:rPr>
        <w:t xml:space="preserve">I этап (блок-секция </w:t>
      </w:r>
      <w:r w:rsidRPr="00874BCA">
        <w:rPr>
          <w:rFonts w:eastAsia="Times New Roman" w:cs="Times New Roman"/>
          <w:b/>
          <w:color w:val="000000"/>
          <w:sz w:val="22"/>
          <w:szCs w:val="22"/>
          <w:lang w:val="en-US"/>
        </w:rPr>
        <w:t>3</w:t>
      </w:r>
      <w:r w:rsidRPr="00874B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8</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1846,93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I</w:t>
      </w:r>
      <w:r w:rsidRPr="00874BCA">
        <w:rPr>
          <w:rFonts w:eastAsia="Times New Roman" w:cs="Times New Roman"/>
          <w:b/>
          <w:color w:val="000000"/>
          <w:sz w:val="22"/>
          <w:szCs w:val="22"/>
          <w:lang w:val="en-US"/>
        </w:rPr>
        <w:t>V</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2</w:t>
      </w:r>
      <w:r w:rsidRPr="00874B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lang w:val="en-US"/>
              </w:rPr>
              <w:t>нежилое здание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нежилое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3</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7468,33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 (очень высокий)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3</w:t>
      </w:r>
      <w:r w:rsidRPr="00874BCA">
        <w:rPr>
          <w:rFonts w:eastAsia="Times New Roman" w:cs="Times New Roman"/>
          <w:b/>
          <w:color w:val="000000"/>
          <w:sz w:val="22"/>
          <w:szCs w:val="22"/>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8</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1860,29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3</w:t>
      </w:r>
      <w:r w:rsidRPr="00874BCA">
        <w:rPr>
          <w:rFonts w:eastAsia="Times New Roman" w:cs="Times New Roman"/>
          <w:b/>
          <w:color w:val="000000"/>
          <w:sz w:val="22"/>
          <w:szCs w:val="22"/>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8</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1847,25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VI</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4-1</w:t>
      </w:r>
      <w:r w:rsidRPr="00874B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9</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2356,02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VI</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4-</w:t>
      </w:r>
      <w:r w:rsidRPr="00874B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9</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3521,65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8E31CE" w:rsidRPr="00874BCA" w:rsidRDefault="008E31CE" w:rsidP="002B0F7D">
      <w:pPr>
        <w:pStyle w:val="Standard"/>
        <w:shd w:val="clear" w:color="auto" w:fill="FFFFFF"/>
        <w:tabs>
          <w:tab w:val="left" w:pos="832"/>
        </w:tabs>
        <w:spacing w:line="240" w:lineRule="atLeast"/>
        <w:ind w:right="-1"/>
        <w:jc w:val="both"/>
        <w:rPr>
          <w:rFonts w:eastAsia="Times New Roman" w:cs="Times New Roman"/>
          <w:b/>
          <w:color w:val="000000"/>
          <w:sz w:val="22"/>
          <w:szCs w:val="22"/>
          <w:lang w:val="en-US"/>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VII</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6-1</w:t>
      </w:r>
      <w:r w:rsidRPr="00874B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23</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12333,86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VII</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6-</w:t>
      </w:r>
      <w:r w:rsidRPr="00874B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20</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8635,03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VIII</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7-1</w:t>
      </w:r>
      <w:r w:rsidRPr="00874B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19</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9356,03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lang w:val="en-US"/>
        </w:rPr>
        <w:t>VIII</w:t>
      </w:r>
      <w:r w:rsidRPr="00874BCA">
        <w:rPr>
          <w:rFonts w:eastAsia="Times New Roman" w:cs="Times New Roman"/>
          <w:b/>
          <w:color w:val="000000"/>
          <w:sz w:val="22"/>
          <w:szCs w:val="22"/>
        </w:rPr>
        <w:t xml:space="preserve"> этап (блок-секция </w:t>
      </w:r>
      <w:r w:rsidRPr="00874BCA">
        <w:rPr>
          <w:rFonts w:eastAsia="Times New Roman" w:cs="Times New Roman"/>
          <w:b/>
          <w:color w:val="000000"/>
          <w:sz w:val="22"/>
          <w:szCs w:val="22"/>
          <w:lang w:val="en-US"/>
        </w:rPr>
        <w:t>7-</w:t>
      </w:r>
      <w:r w:rsidRPr="00874B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20</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7667,2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 xml:space="preserve">IX этап (блок-секция </w:t>
      </w:r>
      <w:r w:rsidRPr="00874BCA">
        <w:rPr>
          <w:rFonts w:eastAsia="Times New Roman" w:cs="Times New Roman"/>
          <w:b/>
          <w:color w:val="000000"/>
          <w:sz w:val="22"/>
          <w:szCs w:val="22"/>
          <w:lang w:val="en-US"/>
        </w:rPr>
        <w:t>4-3</w:t>
      </w:r>
      <w:r w:rsidRPr="00874B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9</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2840,15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 xml:space="preserve">IX этап (блок-секция </w:t>
      </w:r>
      <w:r w:rsidRPr="00874BCA">
        <w:rPr>
          <w:rFonts w:eastAsia="Times New Roman" w:cs="Times New Roman"/>
          <w:b/>
          <w:color w:val="000000"/>
          <w:sz w:val="22"/>
          <w:szCs w:val="22"/>
          <w:lang w:val="en-US"/>
        </w:rPr>
        <w:t>4-</w:t>
      </w:r>
      <w:r w:rsidRPr="00874BCA">
        <w:rPr>
          <w:rFonts w:eastAsia="Times New Roman" w:cs="Times New Roman"/>
          <w:b/>
          <w:color w:val="000000"/>
          <w:sz w:val="22"/>
          <w:szCs w:val="22"/>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многоквартирный дом</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9</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2787,53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энергоэффективности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А</w:t>
            </w:r>
            <w:r w:rsidRPr="00874BCA">
              <w:rPr>
                <w:rFonts w:eastAsia="Times New Roman" w:cs="Times New Roman"/>
                <w:sz w:val="22"/>
                <w:szCs w:val="22"/>
                <w:lang w:val="en-US"/>
              </w:rPr>
              <w:t>+</w:t>
            </w:r>
            <w:r w:rsidRPr="00874BCA">
              <w:rPr>
                <w:rFonts w:eastAsia="Times New Roman" w:cs="Times New Roman"/>
                <w:sz w:val="22"/>
                <w:szCs w:val="22"/>
              </w:rPr>
              <w:t xml:space="preserve"> (высочайший)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энергосбережения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В</w:t>
            </w:r>
            <w:r w:rsidRPr="00874BCA">
              <w:rPr>
                <w:rFonts w:eastAsia="Times New Roman" w:cs="Times New Roman"/>
                <w:sz w:val="22"/>
                <w:szCs w:val="22"/>
                <w:lang w:val="en-US"/>
              </w:rPr>
              <w:t>+</w:t>
            </w:r>
            <w:r w:rsidRPr="00874BCA">
              <w:rPr>
                <w:rFonts w:eastAsia="Times New Roman" w:cs="Times New Roman"/>
                <w:sz w:val="22"/>
                <w:szCs w:val="22"/>
              </w:rPr>
              <w:t xml:space="preserve"> (высокий)</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74BCA">
        <w:rPr>
          <w:rFonts w:eastAsia="Times New Roman" w:cs="Times New Roman"/>
          <w:b/>
          <w:color w:val="000000"/>
          <w:sz w:val="22"/>
          <w:szCs w:val="22"/>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center"/>
              <w:rPr>
                <w:rFonts w:eastAsia="Times New Roman" w:cs="Times New Roman"/>
                <w:b/>
                <w:color w:val="000000"/>
                <w:sz w:val="22"/>
                <w:szCs w:val="22"/>
              </w:rPr>
            </w:pPr>
            <w:r w:rsidRPr="00874BCA">
              <w:rPr>
                <w:rFonts w:eastAsia="Times New Roman" w:cs="Times New Roman"/>
                <w:b/>
                <w:color w:val="000000"/>
                <w:sz w:val="22"/>
                <w:szCs w:val="22"/>
              </w:rPr>
              <w:t>Описание характеристики</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нежилое здание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нежилое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color w:val="000000"/>
                <w:sz w:val="22"/>
                <w:szCs w:val="22"/>
              </w:rPr>
            </w:pPr>
            <w:r w:rsidRPr="00874B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2B0F7D" w:rsidRPr="00874BCA" w:rsidRDefault="002B0F7D" w:rsidP="00184A3A">
            <w:pPr>
              <w:pStyle w:val="Standard"/>
              <w:shd w:val="clear" w:color="auto" w:fill="FFFFFF"/>
              <w:spacing w:line="240" w:lineRule="atLeast"/>
              <w:jc w:val="both"/>
              <w:rPr>
                <w:rFonts w:eastAsia="Times New Roman" w:cs="Times New Roman"/>
                <w:color w:val="000000"/>
                <w:sz w:val="22"/>
                <w:szCs w:val="22"/>
              </w:rPr>
            </w:pPr>
            <w:r w:rsidRPr="00874BCA">
              <w:rPr>
                <w:rFonts w:eastAsia="Times New Roman" w:cs="Times New Roman"/>
                <w:color w:val="000000"/>
                <w:sz w:val="22"/>
                <w:szCs w:val="22"/>
              </w:rPr>
              <w:t>18511,27 м2</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с монолитным железобетонным каркасом и стенами из мелкоштучных каменных материалов</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монолитные железобетонные</w:t>
            </w:r>
          </w:p>
        </w:tc>
      </w:tr>
      <w:tr w:rsidR="002B0F7D" w:rsidRPr="00874BCA" w:rsidTr="00184A3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rPr>
                <w:rFonts w:eastAsia="Times New Roman" w:cs="Times New Roman"/>
                <w:sz w:val="22"/>
                <w:szCs w:val="22"/>
              </w:rPr>
            </w:pPr>
            <w:r w:rsidRPr="00874B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2B0F7D" w:rsidRPr="00874BCA" w:rsidRDefault="002B0F7D" w:rsidP="00184A3A">
            <w:pPr>
              <w:pStyle w:val="Standard"/>
              <w:shd w:val="clear" w:color="auto" w:fill="FFFFFF"/>
              <w:spacing w:line="240" w:lineRule="atLeast"/>
              <w:jc w:val="both"/>
              <w:rPr>
                <w:rFonts w:eastAsia="Times New Roman" w:cs="Times New Roman"/>
                <w:sz w:val="22"/>
                <w:szCs w:val="22"/>
              </w:rPr>
            </w:pPr>
            <w:r w:rsidRPr="00874BCA">
              <w:rPr>
                <w:rFonts w:eastAsia="Times New Roman" w:cs="Times New Roman"/>
                <w:sz w:val="22"/>
                <w:szCs w:val="22"/>
              </w:rPr>
              <w:t>6 баллов</w:t>
            </w:r>
          </w:p>
        </w:tc>
      </w:tr>
    </w:tbl>
    <w:p w:rsidR="002B0F7D" w:rsidRPr="00874BCA" w:rsidRDefault="002B0F7D" w:rsidP="002B0F7D">
      <w:pPr>
        <w:spacing w:after="0" w:line="240" w:lineRule="atLeast"/>
        <w:ind w:firstLine="709"/>
        <w:jc w:val="both"/>
        <w:rPr>
          <w:rFonts w:ascii="Times New Roman" w:hAnsi="Times New Roman" w:cs="Times New Roman"/>
        </w:rPr>
      </w:pPr>
    </w:p>
    <w:p w:rsidR="002B0F7D" w:rsidRPr="00874BCA" w:rsidRDefault="002B0F7D" w:rsidP="002B0F7D">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2"/>
          <w:szCs w:val="22"/>
          <w:lang w:eastAsia="ru-RU" w:bidi="ar-SA"/>
        </w:rPr>
      </w:pPr>
    </w:p>
    <w:p w:rsidR="002B0F7D" w:rsidRPr="00874BCA" w:rsidRDefault="002B0F7D" w:rsidP="002B0F7D">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2"/>
          <w:szCs w:val="22"/>
          <w:lang w:eastAsia="ru-RU" w:bidi="ar-SA"/>
        </w:rPr>
      </w:pPr>
    </w:p>
    <w:p w:rsidR="002B0F7D" w:rsidRPr="00874BCA" w:rsidRDefault="002B0F7D" w:rsidP="002B0F7D">
      <w:pPr>
        <w:pStyle w:val="Standard"/>
        <w:widowControl/>
        <w:shd w:val="clear" w:color="auto" w:fill="FFFFFF"/>
        <w:spacing w:line="240" w:lineRule="atLeast"/>
        <w:ind w:right="-456"/>
        <w:jc w:val="center"/>
        <w:rPr>
          <w:rFonts w:eastAsia="Times New Roman" w:cs="Times New Roman"/>
          <w:b/>
          <w:sz w:val="22"/>
          <w:szCs w:val="22"/>
        </w:rPr>
      </w:pPr>
    </w:p>
    <w:p w:rsidR="002B0F7D" w:rsidRPr="00874BCA" w:rsidRDefault="002B0F7D" w:rsidP="002B0F7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874BCA">
        <w:rPr>
          <w:rFonts w:eastAsia="Times New Roman" w:cs="Times New Roman"/>
          <w:b/>
          <w:sz w:val="22"/>
          <w:szCs w:val="22"/>
        </w:rPr>
        <w:t>Подписи сторон:</w:t>
      </w:r>
    </w:p>
    <w:p w:rsidR="002B0F7D" w:rsidRPr="00874BCA" w:rsidRDefault="002B0F7D" w:rsidP="002B0F7D">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874BCA">
        <w:rPr>
          <w:rFonts w:eastAsia="Times New Roman" w:cs="Times New Roman"/>
          <w:b/>
          <w:color w:val="000000"/>
          <w:sz w:val="22"/>
          <w:szCs w:val="22"/>
        </w:rPr>
        <w:t>Застройщик:</w:t>
      </w:r>
      <w:r w:rsidRPr="00874BCA">
        <w:rPr>
          <w:rFonts w:eastAsia="Times New Roman" w:cs="Times New Roman"/>
          <w:b/>
          <w:color w:val="000000"/>
          <w:sz w:val="22"/>
          <w:szCs w:val="22"/>
        </w:rPr>
        <w:tab/>
      </w:r>
      <w:r w:rsidRPr="00874BCA">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2B0F7D" w:rsidRPr="00874BCA" w:rsidTr="00184A3A">
        <w:tc>
          <w:tcPr>
            <w:tcW w:w="5210" w:type="dxa"/>
          </w:tcPr>
          <w:p w:rsidR="002B0F7D" w:rsidRPr="00874BCA" w:rsidRDefault="002B0F7D" w:rsidP="00184A3A">
            <w:pPr>
              <w:spacing w:line="240" w:lineRule="atLeast"/>
              <w:rPr>
                <w:rFonts w:ascii="Times New Roman" w:eastAsia="Times New Roman" w:hAnsi="Times New Roman" w:cs="Times New Roman"/>
                <w:bCs/>
                <w:color w:val="000000"/>
              </w:rPr>
            </w:pPr>
          </w:p>
          <w:p w:rsidR="002B0F7D" w:rsidRPr="00874BCA" w:rsidRDefault="002B0F7D" w:rsidP="00184A3A">
            <w:pPr>
              <w:shd w:val="clear" w:color="auto" w:fill="FFFFFF"/>
              <w:tabs>
                <w:tab w:val="left" w:pos="4272"/>
              </w:tabs>
              <w:spacing w:line="240" w:lineRule="atLeast"/>
              <w:ind w:left="11"/>
              <w:rPr>
                <w:rFonts w:ascii="Times New Roman" w:eastAsia="Times New Roman" w:hAnsi="Times New Roman" w:cs="Times New Roman"/>
                <w:bCs/>
                <w:color w:val="000000"/>
              </w:rPr>
            </w:pPr>
            <w:r w:rsidRPr="00874BCA">
              <w:rPr>
                <w:rFonts w:ascii="Times New Roman" w:eastAsia="Times New Roman" w:hAnsi="Times New Roman" w:cs="Times New Roman"/>
                <w:bCs/>
                <w:color w:val="000000"/>
              </w:rPr>
              <w:t>_____________________</w:t>
            </w:r>
            <w:r w:rsidRPr="00874BCA">
              <w:rPr>
                <w:rFonts w:ascii="Times New Roman" w:eastAsia="Times New Roman" w:hAnsi="Times New Roman" w:cs="Times New Roman"/>
                <w:bCs/>
                <w:color w:val="000000"/>
              </w:rPr>
              <w:tab/>
            </w:r>
          </w:p>
          <w:p w:rsidR="002B0F7D" w:rsidRPr="00874BCA" w:rsidRDefault="002B0F7D" w:rsidP="00184A3A">
            <w:pPr>
              <w:pStyle w:val="Standard"/>
              <w:widowControl/>
              <w:shd w:val="clear" w:color="auto" w:fill="FFFFFF"/>
              <w:tabs>
                <w:tab w:val="left" w:pos="9214"/>
                <w:tab w:val="left" w:pos="9922"/>
              </w:tabs>
              <w:spacing w:line="240" w:lineRule="atLeast"/>
              <w:ind w:right="-456"/>
              <w:jc w:val="both"/>
              <w:rPr>
                <w:rFonts w:cs="Times New Roman"/>
                <w:sz w:val="22"/>
                <w:szCs w:val="22"/>
              </w:rPr>
            </w:pPr>
            <w:r w:rsidRPr="00874BCA">
              <w:rPr>
                <w:rFonts w:eastAsia="Times New Roman" w:cs="Times New Roman"/>
                <w:bCs/>
                <w:color w:val="000000"/>
                <w:sz w:val="22"/>
                <w:szCs w:val="22"/>
              </w:rPr>
              <w:t>м.п.</w:t>
            </w:r>
          </w:p>
        </w:tc>
        <w:tc>
          <w:tcPr>
            <w:tcW w:w="5211" w:type="dxa"/>
          </w:tcPr>
          <w:p w:rsidR="002B0F7D" w:rsidRPr="00874BCA" w:rsidRDefault="002B0F7D" w:rsidP="00184A3A">
            <w:pPr>
              <w:spacing w:line="240" w:lineRule="atLeast"/>
              <w:rPr>
                <w:rFonts w:ascii="Times New Roman" w:hAnsi="Times New Roman" w:cs="Times New Roman"/>
              </w:rPr>
            </w:pPr>
          </w:p>
          <w:p w:rsidR="002B0F7D" w:rsidRPr="00874BCA" w:rsidRDefault="002B0F7D" w:rsidP="00184A3A">
            <w:pPr>
              <w:spacing w:line="240" w:lineRule="atLeast"/>
              <w:rPr>
                <w:rFonts w:ascii="Times New Roman" w:hAnsi="Times New Roman" w:cs="Times New Roman"/>
              </w:rPr>
            </w:pPr>
            <w:r w:rsidRPr="00874BCA">
              <w:rPr>
                <w:rFonts w:ascii="Times New Roman" w:hAnsi="Times New Roman" w:cs="Times New Roman"/>
                <w:lang w:eastAsia="zh-CN" w:bidi="hi-IN"/>
              </w:rPr>
              <w:t xml:space="preserve">                    _______________________ </w:t>
            </w:r>
          </w:p>
        </w:tc>
      </w:tr>
    </w:tbl>
    <w:p w:rsidR="002B0F7D" w:rsidRPr="00874BCA" w:rsidRDefault="002B0F7D" w:rsidP="002B0F7D">
      <w:pPr>
        <w:pageBreakBefore/>
        <w:spacing w:after="0" w:line="240" w:lineRule="exact"/>
        <w:jc w:val="right"/>
        <w:rPr>
          <w:rFonts w:ascii="Times New Roman" w:hAnsi="Times New Roman" w:cs="Times New Roman"/>
          <w:b/>
          <w:bCs/>
        </w:rPr>
      </w:pPr>
      <w:r w:rsidRPr="00874BCA">
        <w:rPr>
          <w:rFonts w:ascii="Times New Roman" w:hAnsi="Times New Roman" w:cs="Times New Roman"/>
          <w:b/>
          <w:bCs/>
        </w:rPr>
        <w:t xml:space="preserve">Приложение № 2 </w:t>
      </w:r>
    </w:p>
    <w:p w:rsidR="002B0F7D" w:rsidRPr="00874BCA" w:rsidRDefault="002B0F7D" w:rsidP="002B0F7D">
      <w:pPr>
        <w:spacing w:after="0" w:line="240" w:lineRule="exact"/>
        <w:jc w:val="right"/>
        <w:rPr>
          <w:rFonts w:ascii="Times New Roman" w:hAnsi="Times New Roman" w:cs="Times New Roman"/>
          <w:bCs/>
        </w:rPr>
      </w:pPr>
      <w:r w:rsidRPr="00874BCA">
        <w:rPr>
          <w:rFonts w:ascii="Times New Roman" w:hAnsi="Times New Roman" w:cs="Times New Roman"/>
          <w:bCs/>
        </w:rPr>
        <w:t xml:space="preserve"> к Договору участия в долевом строительстве</w:t>
      </w:r>
    </w:p>
    <w:p w:rsidR="002B0F7D" w:rsidRPr="00874BCA" w:rsidRDefault="002B0F7D" w:rsidP="002B0F7D">
      <w:pPr>
        <w:widowControl w:val="0"/>
        <w:autoSpaceDE w:val="0"/>
        <w:autoSpaceDN w:val="0"/>
        <w:adjustRightInd w:val="0"/>
        <w:spacing w:after="0" w:line="240" w:lineRule="exact"/>
        <w:jc w:val="right"/>
        <w:rPr>
          <w:rFonts w:ascii="Times New Roman" w:hAnsi="Times New Roman" w:cs="Times New Roman"/>
          <w:b/>
          <w:bCs/>
        </w:rPr>
      </w:pPr>
      <w:r w:rsidRPr="00874BCA">
        <w:rPr>
          <w:rFonts w:ascii="Times New Roman" w:hAnsi="Times New Roman" w:cs="Times New Roman"/>
          <w:bCs/>
        </w:rPr>
        <w:t>№ ___от ____ _____________ 202_ г.</w:t>
      </w:r>
    </w:p>
    <w:p w:rsidR="002B0F7D" w:rsidRPr="00874BCA" w:rsidRDefault="002B0F7D" w:rsidP="002B0F7D">
      <w:pPr>
        <w:pStyle w:val="a5"/>
        <w:spacing w:after="0" w:line="240" w:lineRule="atLeast"/>
        <w:jc w:val="right"/>
        <w:rPr>
          <w:sz w:val="22"/>
          <w:szCs w:val="22"/>
          <w:lang w:val="ru-RU"/>
        </w:rPr>
      </w:pPr>
      <w:r w:rsidRPr="00874BCA">
        <w:rPr>
          <w:sz w:val="22"/>
          <w:szCs w:val="22"/>
          <w:lang w:val="ru-RU"/>
        </w:rPr>
        <w:t xml:space="preserve">                                                                              (</w:t>
      </w:r>
      <w:r w:rsidRPr="00874BCA">
        <w:rPr>
          <w:sz w:val="22"/>
          <w:szCs w:val="22"/>
        </w:rPr>
        <w:t>VI</w:t>
      </w:r>
      <w:r w:rsidRPr="00874BCA">
        <w:rPr>
          <w:sz w:val="22"/>
          <w:szCs w:val="22"/>
          <w:lang w:val="ru-RU"/>
        </w:rPr>
        <w:t>II-</w:t>
      </w:r>
      <w:r w:rsidRPr="00874BCA">
        <w:rPr>
          <w:sz w:val="22"/>
          <w:szCs w:val="22"/>
        </w:rPr>
        <w:t>X</w:t>
      </w:r>
      <w:r w:rsidRPr="00874BCA">
        <w:rPr>
          <w:sz w:val="22"/>
          <w:szCs w:val="22"/>
          <w:lang w:val="ru-RU"/>
        </w:rPr>
        <w:t xml:space="preserve"> этапы строительства)</w:t>
      </w:r>
    </w:p>
    <w:p w:rsidR="002B0F7D" w:rsidRPr="00874BCA" w:rsidRDefault="002B0F7D" w:rsidP="002B0F7D">
      <w:pPr>
        <w:pStyle w:val="a5"/>
        <w:spacing w:after="0" w:line="240" w:lineRule="atLeast"/>
        <w:jc w:val="center"/>
        <w:rPr>
          <w:sz w:val="22"/>
          <w:szCs w:val="22"/>
          <w:lang w:val="ru-RU"/>
        </w:rPr>
      </w:pPr>
    </w:p>
    <w:p w:rsidR="002B0F7D" w:rsidRPr="00874BCA" w:rsidRDefault="002B0F7D" w:rsidP="002B0F7D">
      <w:pPr>
        <w:spacing w:after="0" w:line="240" w:lineRule="exact"/>
        <w:jc w:val="right"/>
        <w:rPr>
          <w:rFonts w:ascii="Times New Roman" w:hAnsi="Times New Roman" w:cs="Times New Roman"/>
          <w:bCs/>
        </w:rPr>
      </w:pPr>
    </w:p>
    <w:p w:rsidR="002B0F7D" w:rsidRPr="00874BCA" w:rsidRDefault="002B0F7D" w:rsidP="002B0F7D">
      <w:pPr>
        <w:tabs>
          <w:tab w:val="left" w:pos="7830"/>
        </w:tabs>
        <w:spacing w:after="0" w:line="240" w:lineRule="exact"/>
        <w:jc w:val="center"/>
        <w:rPr>
          <w:rFonts w:ascii="Times New Roman" w:hAnsi="Times New Roman" w:cs="Times New Roman"/>
          <w:b/>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b/>
        </w:rPr>
      </w:pPr>
      <w:r w:rsidRPr="00874BCA">
        <w:rPr>
          <w:rFonts w:ascii="Times New Roman" w:eastAsia="Times New Roman" w:hAnsi="Times New Roman" w:cs="Times New Roman"/>
          <w:b/>
        </w:rPr>
        <w:t>Поэтажный план Квартиры</w:t>
      </w: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r w:rsidRPr="00874BCA">
        <w:rPr>
          <w:rFonts w:ascii="Times New Roman" w:eastAsia="Times New Roman" w:hAnsi="Times New Roman" w:cs="Times New Roman"/>
        </w:rPr>
        <w:t>Блок-секция</w:t>
      </w: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r w:rsidRPr="00874BCA">
        <w:rPr>
          <w:rFonts w:ascii="Times New Roman" w:eastAsia="Times New Roman" w:hAnsi="Times New Roman" w:cs="Times New Roman"/>
        </w:rPr>
        <w:t>Этаж</w:t>
      </w: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hAnsi="Times New Roman" w:cs="Times New Roman"/>
          <w:b/>
        </w:rPr>
      </w:pPr>
    </w:p>
    <w:p w:rsidR="002B0F7D" w:rsidRPr="00874BCA" w:rsidRDefault="002B0F7D" w:rsidP="002B0F7D">
      <w:pPr>
        <w:tabs>
          <w:tab w:val="left" w:pos="7830"/>
        </w:tabs>
        <w:spacing w:after="0" w:line="240" w:lineRule="exact"/>
        <w:jc w:val="center"/>
        <w:rPr>
          <w:rFonts w:ascii="Times New Roman" w:hAnsi="Times New Roman" w:cs="Times New Roman"/>
          <w:b/>
        </w:rPr>
      </w:pPr>
    </w:p>
    <w:p w:rsidR="002B0F7D" w:rsidRPr="00874BCA" w:rsidRDefault="002B0F7D" w:rsidP="002B0F7D">
      <w:pPr>
        <w:tabs>
          <w:tab w:val="left" w:pos="7830"/>
        </w:tabs>
        <w:spacing w:after="0" w:line="240" w:lineRule="exact"/>
        <w:rPr>
          <w:rFonts w:ascii="Times New Roman" w:hAnsi="Times New Roman" w:cs="Times New Roman"/>
          <w:b/>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center"/>
        <w:rPr>
          <w:rFonts w:ascii="Times New Roman" w:eastAsia="Times New Roman" w:hAnsi="Times New Roman" w:cs="Times New Roman"/>
        </w:rPr>
      </w:pPr>
    </w:p>
    <w:p w:rsidR="002B0F7D" w:rsidRPr="00874BCA" w:rsidRDefault="002B0F7D" w:rsidP="002B0F7D">
      <w:pPr>
        <w:tabs>
          <w:tab w:val="left" w:pos="7830"/>
        </w:tabs>
        <w:spacing w:after="0" w:line="240" w:lineRule="exact"/>
        <w:jc w:val="both"/>
        <w:rPr>
          <w:rFonts w:ascii="Times New Roman" w:eastAsia="Times New Roman" w:hAnsi="Times New Roman" w:cs="Times New Roman"/>
          <w:color w:val="7030A0"/>
        </w:rPr>
      </w:pPr>
    </w:p>
    <w:p w:rsidR="002B0F7D" w:rsidRPr="00874BCA" w:rsidRDefault="002B0F7D" w:rsidP="002B0F7D">
      <w:pPr>
        <w:tabs>
          <w:tab w:val="left" w:pos="7830"/>
        </w:tabs>
        <w:spacing w:after="0" w:line="240" w:lineRule="exact"/>
        <w:jc w:val="both"/>
        <w:rPr>
          <w:rFonts w:ascii="Times New Roman" w:eastAsia="Times New Roman" w:hAnsi="Times New Roman" w:cs="Times New Roman"/>
        </w:rPr>
      </w:pPr>
      <w:r w:rsidRPr="00874BCA">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2B0F7D" w:rsidRPr="00874BCA" w:rsidRDefault="002B0F7D" w:rsidP="002B0F7D">
      <w:pPr>
        <w:tabs>
          <w:tab w:val="left" w:pos="7830"/>
        </w:tabs>
        <w:spacing w:after="0" w:line="240" w:lineRule="exact"/>
        <w:jc w:val="both"/>
        <w:rPr>
          <w:rFonts w:ascii="Times New Roman" w:eastAsia="Times New Roman" w:hAnsi="Times New Roman" w:cs="Times New Roman"/>
        </w:rPr>
      </w:pPr>
    </w:p>
    <w:p w:rsidR="002B0F7D" w:rsidRPr="00874BCA" w:rsidRDefault="002B0F7D" w:rsidP="002B0F7D">
      <w:pPr>
        <w:pStyle w:val="Standard"/>
        <w:widowControl/>
        <w:shd w:val="clear" w:color="auto" w:fill="FFFFFF"/>
        <w:tabs>
          <w:tab w:val="left" w:pos="10348"/>
          <w:tab w:val="left" w:pos="10489"/>
        </w:tabs>
        <w:spacing w:line="240" w:lineRule="exact"/>
        <w:ind w:right="-456"/>
        <w:jc w:val="center"/>
        <w:rPr>
          <w:rFonts w:eastAsia="Times New Roman" w:cs="Times New Roman"/>
          <w:b/>
          <w:sz w:val="22"/>
          <w:szCs w:val="22"/>
        </w:rPr>
      </w:pPr>
      <w:r w:rsidRPr="00874BCA">
        <w:rPr>
          <w:rFonts w:eastAsia="Times New Roman" w:cs="Times New Roman"/>
          <w:b/>
          <w:sz w:val="22"/>
          <w:szCs w:val="22"/>
        </w:rPr>
        <w:t>Подписи сторон:</w:t>
      </w:r>
    </w:p>
    <w:p w:rsidR="002B0F7D" w:rsidRPr="00874BCA" w:rsidRDefault="002B0F7D" w:rsidP="002B0F7D">
      <w:pPr>
        <w:pStyle w:val="Standard"/>
        <w:widowControl/>
        <w:shd w:val="clear" w:color="auto" w:fill="FFFFFF"/>
        <w:tabs>
          <w:tab w:val="left" w:pos="6274"/>
        </w:tabs>
        <w:spacing w:line="240" w:lineRule="exact"/>
        <w:ind w:right="-1"/>
        <w:jc w:val="both"/>
        <w:rPr>
          <w:rFonts w:eastAsia="Times New Roman" w:cs="Times New Roman"/>
          <w:b/>
          <w:color w:val="000000"/>
          <w:sz w:val="22"/>
          <w:szCs w:val="22"/>
        </w:rPr>
      </w:pPr>
    </w:p>
    <w:p w:rsidR="002B0F7D" w:rsidRPr="00874BCA" w:rsidRDefault="001A7250" w:rsidP="002B0F7D">
      <w:pPr>
        <w:pStyle w:val="Standard"/>
        <w:widowControl/>
        <w:shd w:val="clear" w:color="auto" w:fill="FFFFFF"/>
        <w:tabs>
          <w:tab w:val="left" w:pos="6274"/>
        </w:tabs>
        <w:spacing w:line="240" w:lineRule="exact"/>
        <w:ind w:right="-1"/>
        <w:jc w:val="both"/>
        <w:rPr>
          <w:rFonts w:eastAsia="Times New Roman" w:cs="Times New Roman"/>
          <w:b/>
          <w:sz w:val="22"/>
          <w:szCs w:val="22"/>
        </w:rPr>
      </w:pPr>
      <w:r w:rsidRPr="00874BCA">
        <w:rPr>
          <w:rFonts w:eastAsia="Times New Roman" w:cs="Times New Roman"/>
          <w:b/>
          <w:color w:val="000000"/>
          <w:sz w:val="22"/>
          <w:szCs w:val="22"/>
        </w:rPr>
        <w:t xml:space="preserve">Застройщик:                                                                       </w:t>
      </w:r>
      <w:r w:rsidR="002B0F7D" w:rsidRPr="00874BCA">
        <w:rPr>
          <w:rFonts w:eastAsia="Times New Roman" w:cs="Times New Roman"/>
          <w:b/>
          <w:sz w:val="22"/>
          <w:szCs w:val="22"/>
        </w:rPr>
        <w:t>Участник долевого строительства:</w:t>
      </w:r>
    </w:p>
    <w:p w:rsidR="002B0F7D" w:rsidRPr="00874BCA" w:rsidRDefault="002B0F7D" w:rsidP="002B0F7D">
      <w:pPr>
        <w:pStyle w:val="Standard"/>
        <w:widowControl/>
        <w:shd w:val="clear" w:color="auto" w:fill="FFFFFF"/>
        <w:tabs>
          <w:tab w:val="left" w:pos="6274"/>
        </w:tabs>
        <w:spacing w:line="240" w:lineRule="exact"/>
        <w:ind w:right="-1"/>
        <w:jc w:val="both"/>
        <w:rPr>
          <w:rFonts w:eastAsia="Times New Roman" w:cs="Times New Roman"/>
          <w:b/>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5142"/>
      </w:tblGrid>
      <w:tr w:rsidR="002B0F7D" w:rsidRPr="00874BCA" w:rsidTr="002B1927">
        <w:tc>
          <w:tcPr>
            <w:tcW w:w="5063" w:type="dxa"/>
          </w:tcPr>
          <w:p w:rsidR="002B0F7D" w:rsidRPr="00874BCA" w:rsidRDefault="002B0F7D" w:rsidP="00184A3A">
            <w:pPr>
              <w:shd w:val="clear" w:color="auto" w:fill="FFFFFF"/>
              <w:tabs>
                <w:tab w:val="left" w:pos="4272"/>
              </w:tabs>
              <w:spacing w:line="240" w:lineRule="exact"/>
              <w:ind w:left="11"/>
              <w:rPr>
                <w:rFonts w:ascii="Times New Roman" w:eastAsia="Times New Roman" w:hAnsi="Times New Roman" w:cs="Times New Roman"/>
                <w:bCs/>
                <w:color w:val="000000"/>
              </w:rPr>
            </w:pPr>
            <w:r w:rsidRPr="00874BCA">
              <w:rPr>
                <w:rFonts w:ascii="Times New Roman" w:eastAsia="Times New Roman" w:hAnsi="Times New Roman" w:cs="Times New Roman"/>
                <w:bCs/>
                <w:color w:val="000000"/>
              </w:rPr>
              <w:t>_____________________</w:t>
            </w:r>
            <w:r w:rsidRPr="00874BCA">
              <w:rPr>
                <w:rFonts w:ascii="Times New Roman" w:eastAsia="Times New Roman" w:hAnsi="Times New Roman" w:cs="Times New Roman"/>
                <w:bCs/>
                <w:color w:val="000000"/>
              </w:rPr>
              <w:tab/>
            </w:r>
          </w:p>
          <w:p w:rsidR="002B0F7D" w:rsidRPr="00874BCA" w:rsidRDefault="002B0F7D" w:rsidP="002B1927">
            <w:pPr>
              <w:pStyle w:val="Standard"/>
              <w:widowControl/>
              <w:shd w:val="clear" w:color="auto" w:fill="FFFFFF"/>
              <w:tabs>
                <w:tab w:val="left" w:pos="9214"/>
                <w:tab w:val="left" w:pos="9922"/>
              </w:tabs>
              <w:spacing w:line="240" w:lineRule="exact"/>
              <w:ind w:right="-456"/>
              <w:jc w:val="both"/>
              <w:rPr>
                <w:rFonts w:cs="Times New Roman"/>
                <w:sz w:val="22"/>
                <w:szCs w:val="22"/>
              </w:rPr>
            </w:pPr>
          </w:p>
        </w:tc>
        <w:tc>
          <w:tcPr>
            <w:tcW w:w="5142" w:type="dxa"/>
          </w:tcPr>
          <w:p w:rsidR="002B0F7D" w:rsidRPr="00874BCA" w:rsidRDefault="002B0F7D" w:rsidP="00184A3A">
            <w:pPr>
              <w:spacing w:line="240" w:lineRule="exact"/>
              <w:rPr>
                <w:rFonts w:ascii="Times New Roman" w:hAnsi="Times New Roman" w:cs="Times New Roman"/>
              </w:rPr>
            </w:pPr>
          </w:p>
          <w:p w:rsidR="002B0F7D" w:rsidRPr="00874BCA" w:rsidRDefault="002B0F7D" w:rsidP="00184A3A">
            <w:pPr>
              <w:spacing w:line="240" w:lineRule="exact"/>
              <w:rPr>
                <w:rFonts w:ascii="Times New Roman" w:hAnsi="Times New Roman" w:cs="Times New Roman"/>
              </w:rPr>
            </w:pPr>
          </w:p>
          <w:p w:rsidR="002B0F7D" w:rsidRPr="00874BCA" w:rsidRDefault="002B0F7D" w:rsidP="00184A3A">
            <w:pPr>
              <w:spacing w:line="240" w:lineRule="exact"/>
              <w:rPr>
                <w:rFonts w:ascii="Times New Roman" w:hAnsi="Times New Roman" w:cs="Times New Roman"/>
              </w:rPr>
            </w:pPr>
            <w:r w:rsidRPr="00874BCA">
              <w:rPr>
                <w:rFonts w:ascii="Times New Roman" w:hAnsi="Times New Roman" w:cs="Times New Roman"/>
                <w:lang w:eastAsia="zh-CN" w:bidi="hi-IN"/>
              </w:rPr>
              <w:t xml:space="preserve">__________________________________ </w:t>
            </w:r>
          </w:p>
        </w:tc>
      </w:tr>
      <w:tr w:rsidR="002B0F7D" w:rsidRPr="00874BCA" w:rsidTr="002B1927">
        <w:tc>
          <w:tcPr>
            <w:tcW w:w="5063" w:type="dxa"/>
          </w:tcPr>
          <w:p w:rsidR="002B0F7D" w:rsidRPr="00874BCA" w:rsidRDefault="002B0F7D" w:rsidP="00184A3A">
            <w:pPr>
              <w:spacing w:line="240" w:lineRule="exact"/>
              <w:rPr>
                <w:rFonts w:ascii="Times New Roman" w:eastAsia="Times New Roman" w:hAnsi="Times New Roman" w:cs="Times New Roman"/>
                <w:bCs/>
                <w:color w:val="000000"/>
              </w:rPr>
            </w:pPr>
          </w:p>
        </w:tc>
        <w:tc>
          <w:tcPr>
            <w:tcW w:w="5142" w:type="dxa"/>
          </w:tcPr>
          <w:p w:rsidR="002B0F7D" w:rsidRPr="00874BCA" w:rsidRDefault="002B0F7D" w:rsidP="00184A3A">
            <w:pPr>
              <w:spacing w:line="240" w:lineRule="exact"/>
              <w:rPr>
                <w:rFonts w:ascii="Times New Roman" w:hAnsi="Times New Roman" w:cs="Times New Roman"/>
              </w:rPr>
            </w:pPr>
          </w:p>
        </w:tc>
      </w:tr>
    </w:tbl>
    <w:p w:rsidR="002B0F7D" w:rsidRPr="00874BCA" w:rsidRDefault="002B0F7D" w:rsidP="002B0F7D">
      <w:pPr>
        <w:spacing w:after="0" w:line="240" w:lineRule="exact"/>
      </w:pPr>
    </w:p>
    <w:p w:rsidR="002B0F7D" w:rsidRPr="00874BCA" w:rsidRDefault="002B0F7D" w:rsidP="002B0F7D">
      <w:pPr>
        <w:spacing w:after="0" w:line="240" w:lineRule="exact"/>
      </w:pPr>
    </w:p>
    <w:p w:rsidR="002B0F7D" w:rsidRPr="00874BCA" w:rsidRDefault="002B0F7D" w:rsidP="002B0F7D"/>
    <w:p w:rsidR="00632D76" w:rsidRPr="00874BCA" w:rsidRDefault="00632D76"/>
    <w:sectPr w:rsidR="00632D76" w:rsidRPr="00874BCA" w:rsidSect="00184A3A">
      <w:footerReference w:type="default" r:id="rId13"/>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AA8" w:rsidRDefault="00A92AA8">
      <w:pPr>
        <w:spacing w:after="0" w:line="240" w:lineRule="auto"/>
      </w:pPr>
      <w:r>
        <w:separator/>
      </w:r>
    </w:p>
  </w:endnote>
  <w:endnote w:type="continuationSeparator" w:id="0">
    <w:p w:rsidR="00A92AA8" w:rsidRDefault="00A92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A92AA8" w:rsidRDefault="00A92AA8">
        <w:pPr>
          <w:pStyle w:val="ac"/>
          <w:jc w:val="right"/>
        </w:pPr>
        <w:r>
          <w:fldChar w:fldCharType="begin"/>
        </w:r>
        <w:r>
          <w:instrText xml:space="preserve"> PAGE   \* MERGEFORMAT </w:instrText>
        </w:r>
        <w:r>
          <w:fldChar w:fldCharType="separate"/>
        </w:r>
        <w:r w:rsidR="004B37A6">
          <w:rPr>
            <w:noProof/>
          </w:rPr>
          <w:t>19</w:t>
        </w:r>
        <w:r>
          <w:rPr>
            <w:noProof/>
          </w:rPr>
          <w:fldChar w:fldCharType="end"/>
        </w:r>
      </w:p>
    </w:sdtContent>
  </w:sdt>
  <w:p w:rsidR="00A92AA8" w:rsidRDefault="00A92AA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AA8" w:rsidRDefault="00A92AA8">
      <w:pPr>
        <w:spacing w:after="0" w:line="240" w:lineRule="auto"/>
      </w:pPr>
      <w:r>
        <w:separator/>
      </w:r>
    </w:p>
  </w:footnote>
  <w:footnote w:type="continuationSeparator" w:id="0">
    <w:p w:rsidR="00A92AA8" w:rsidRDefault="00A92A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7D"/>
    <w:rsid w:val="00184A3A"/>
    <w:rsid w:val="001A7250"/>
    <w:rsid w:val="00242BA0"/>
    <w:rsid w:val="002635F6"/>
    <w:rsid w:val="002B0F7D"/>
    <w:rsid w:val="002B1927"/>
    <w:rsid w:val="003E0460"/>
    <w:rsid w:val="00436A4F"/>
    <w:rsid w:val="004B37A6"/>
    <w:rsid w:val="005C1CFD"/>
    <w:rsid w:val="00632D76"/>
    <w:rsid w:val="00745E33"/>
    <w:rsid w:val="00826458"/>
    <w:rsid w:val="00874BCA"/>
    <w:rsid w:val="008E31CE"/>
    <w:rsid w:val="009B5F44"/>
    <w:rsid w:val="00A60A63"/>
    <w:rsid w:val="00A92AA8"/>
    <w:rsid w:val="00B1037A"/>
    <w:rsid w:val="00BC56A8"/>
    <w:rsid w:val="00CE0197"/>
    <w:rsid w:val="00D3369C"/>
    <w:rsid w:val="00D45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5F3666-846F-478C-842C-27B57ED8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0F7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B0F7D"/>
    <w:rPr>
      <w:color w:val="0000FF"/>
      <w:u w:val="single"/>
    </w:rPr>
  </w:style>
  <w:style w:type="paragraph" w:styleId="2">
    <w:name w:val="Body Text 2"/>
    <w:basedOn w:val="a"/>
    <w:link w:val="20"/>
    <w:uiPriority w:val="99"/>
    <w:unhideWhenUsed/>
    <w:rsid w:val="002B0F7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2B0F7D"/>
    <w:rPr>
      <w:rFonts w:ascii="Times New Roman" w:eastAsia="Times New Roman" w:hAnsi="Times New Roman" w:cs="Times New Roman"/>
      <w:sz w:val="24"/>
      <w:szCs w:val="24"/>
      <w:lang w:eastAsia="ru-RU"/>
    </w:rPr>
  </w:style>
  <w:style w:type="paragraph" w:customStyle="1" w:styleId="Standard">
    <w:name w:val="Standard"/>
    <w:uiPriority w:val="99"/>
    <w:qFormat/>
    <w:rsid w:val="002B0F7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2B0F7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2B0F7D"/>
    <w:rPr>
      <w:color w:val="1E0E01" w:themeColor="accent6" w:themeShade="1A"/>
    </w:rPr>
  </w:style>
  <w:style w:type="paragraph" w:customStyle="1" w:styleId="VL0">
    <w:name w:val="VL_Основной текст"/>
    <w:basedOn w:val="a"/>
    <w:link w:val="VL"/>
    <w:qFormat/>
    <w:rsid w:val="002B0F7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2B0F7D"/>
    <w:rPr>
      <w:rFonts w:ascii="Times New Roman" w:hAnsi="Times New Roman" w:cs="Times New Roman" w:hint="default"/>
      <w:sz w:val="20"/>
      <w:szCs w:val="20"/>
    </w:rPr>
  </w:style>
  <w:style w:type="character" w:styleId="a4">
    <w:name w:val="Strong"/>
    <w:basedOn w:val="a0"/>
    <w:uiPriority w:val="22"/>
    <w:qFormat/>
    <w:rsid w:val="002B0F7D"/>
    <w:rPr>
      <w:b/>
      <w:bCs/>
    </w:rPr>
  </w:style>
  <w:style w:type="numbering" w:customStyle="1" w:styleId="WWNum1">
    <w:name w:val="WWNum1"/>
    <w:rsid w:val="002B0F7D"/>
    <w:pPr>
      <w:numPr>
        <w:numId w:val="1"/>
      </w:numPr>
    </w:pPr>
  </w:style>
  <w:style w:type="paragraph" w:customStyle="1" w:styleId="ConsNonformat">
    <w:name w:val="ConsNonformat"/>
    <w:rsid w:val="002B0F7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2B0F7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2B0F7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2B0F7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2B0F7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2B0F7D"/>
    <w:rPr>
      <w:rFonts w:ascii="Times New Roman" w:hAnsi="Times New Roman" w:cs="Times New Roman"/>
      <w:sz w:val="24"/>
      <w:szCs w:val="24"/>
    </w:rPr>
  </w:style>
  <w:style w:type="paragraph" w:styleId="a9">
    <w:name w:val="No Spacing"/>
    <w:uiPriority w:val="1"/>
    <w:qFormat/>
    <w:rsid w:val="002B0F7D"/>
    <w:pPr>
      <w:spacing w:after="0" w:line="240" w:lineRule="auto"/>
    </w:pPr>
    <w:rPr>
      <w:rFonts w:ascii="Calibri" w:eastAsia="Calibri" w:hAnsi="Calibri" w:cs="Times New Roman"/>
    </w:rPr>
  </w:style>
  <w:style w:type="table" w:styleId="aa">
    <w:name w:val="Table Grid"/>
    <w:basedOn w:val="a1"/>
    <w:uiPriority w:val="59"/>
    <w:rsid w:val="002B0F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2B0F7D"/>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footer"/>
    <w:basedOn w:val="a"/>
    <w:link w:val="ad"/>
    <w:uiPriority w:val="99"/>
    <w:unhideWhenUsed/>
    <w:rsid w:val="002B0F7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B0F7D"/>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e.mail.ru/compose?To=info@lokod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3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1085;&#1072;&#1096;.&#1076;&#1086;&#1084;.&#1088;&#1092;" TargetMode="External"/><Relationship Id="rId4" Type="http://schemas.openxmlformats.org/officeDocument/2006/relationships/webSettings" Target="webSettings.xml"/><Relationship Id="rId9" Type="http://schemas.openxmlformats.org/officeDocument/2006/relationships/hyperlink" Target="http://&#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19</Pages>
  <Words>10964</Words>
  <Characters>62497</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14</cp:revision>
  <dcterms:created xsi:type="dcterms:W3CDTF">2024-12-12T07:48:00Z</dcterms:created>
  <dcterms:modified xsi:type="dcterms:W3CDTF">2025-02-27T12:08:00Z</dcterms:modified>
</cp:coreProperties>
</file>