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nsNormal"/>
        <w:widowControl/>
        <w:ind w:right="0" w:hanging="0"/>
        <w:jc w:val="center"/>
        <w:rPr>
          <w:color w:val="000000"/>
          <w:sz w:val="22"/>
          <w:szCs w:val="22"/>
          <w:highlight w:val="none"/>
          <w:shd w:fill="FFFFFF" w:val="clear"/>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bCs/>
          <w:color w:val="000000"/>
          <w:sz w:val="22"/>
          <w:szCs w:val="22"/>
          <w:shd w:fill="FFFFFF" w:val="clear"/>
          <w:lang w:val="en-US"/>
        </w:rPr>
        <w:t xml:space="preserve"> №</w:t>
      </w:r>
      <w:r>
        <w:rPr>
          <w:rFonts w:eastAsia="Times New Roman" w:cs="Times New Roman" w:ascii="Times New Roman" w:hAnsi="Times New Roman"/>
          <w:b/>
          <w:bCs/>
          <w:color w:val="000000"/>
          <w:sz w:val="22"/>
          <w:szCs w:val="22"/>
          <w:shd w:fill="FFFFFF" w:val="clear"/>
          <w:lang w:val="en-US"/>
        </w:rPr>
        <w:t>_____</w:t>
      </w:r>
    </w:p>
    <w:p>
      <w:pPr>
        <w:pStyle w:val="ConsNormal"/>
        <w:widowControl/>
        <w:ind w:right="0" w:hanging="0"/>
        <w:jc w:val="center"/>
        <w:rPr>
          <w:color w:val="000000"/>
          <w:sz w:val="22"/>
          <w:szCs w:val="22"/>
          <w:highlight w:val="none"/>
          <w:shd w:fill="FFFFFF" w:val="clear"/>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color w:val="000000"/>
          <w:sz w:val="22"/>
          <w:szCs w:val="22"/>
          <w:highlight w:val="none"/>
          <w:shd w:fill="FFFFFF" w:val="clear"/>
        </w:rPr>
      </w:pP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color w:val="000000"/>
          <w:sz w:val="22"/>
          <w:szCs w:val="22"/>
          <w:shd w:fill="FFFFFF" w:val="clear"/>
        </w:rPr>
        <w:t>Барнаул</w:t>
      </w:r>
      <w:r>
        <w:rPr>
          <w:rFonts w:eastAsia="Times New Roman" w:cs="Times New Roman" w:ascii="Times New Roman" w:hAnsi="Times New Roman"/>
          <w:b/>
          <w:color w:val="000000"/>
          <w:sz w:val="22"/>
          <w:szCs w:val="22"/>
          <w:shd w:fill="FFFFFF" w:val="clear"/>
          <w:lang w:val="en-US"/>
        </w:rPr>
        <w:tab/>
        <w:tab/>
        <w:tab/>
        <w:tab/>
        <w:tab/>
        <w:t xml:space="preserve">                                      </w:t>
        <w:tab/>
        <w:t xml:space="preserve">                  </w:t>
      </w:r>
      <w:r>
        <w:rPr>
          <w:rFonts w:eastAsia="Times New Roman" w:cs="Times New Roman" w:ascii="Times New Roman" w:hAnsi="Times New Roman"/>
          <w:b/>
          <w:color w:val="000000"/>
          <w:sz w:val="22"/>
          <w:szCs w:val="22"/>
          <w:shd w:fill="FFFFFF" w:val="clear"/>
          <w:lang w:val="en-US"/>
        </w:rPr>
        <w:t xml:space="preserve">_______ 2025 </w:t>
      </w:r>
      <w:r>
        <w:rPr>
          <w:rFonts w:eastAsia="Times New Roman" w:cs="Times New Roman" w:ascii="Times New Roman" w:hAnsi="Times New Roman"/>
          <w:b/>
          <w:color w:val="000000"/>
          <w:sz w:val="22"/>
          <w:szCs w:val="22"/>
          <w:shd w:fill="FFFFFF" w:val="clear"/>
          <w:lang w:val="ru-RU"/>
        </w:rPr>
        <w:t>года</w:t>
      </w:r>
    </w:p>
    <w:p>
      <w:pPr>
        <w:pStyle w:val="ConsNormal"/>
        <w:widowControl/>
        <w:ind w:left="45" w:right="0" w:hanging="0"/>
        <w:jc w:val="center"/>
        <w:rPr>
          <w:rFonts w:ascii="Times New Roman" w:hAnsi="Times New Roman" w:eastAsia="Times New Roman" w:cs="Times New Roman"/>
          <w:b/>
          <w:color w:val="000000"/>
          <w:sz w:val="22"/>
          <w:szCs w:val="22"/>
          <w:highlight w:val="none"/>
          <w:shd w:fill="FFFFFF" w:val="clear"/>
          <w:lang w:val="en-US"/>
        </w:rPr>
      </w:pPr>
      <w:r>
        <w:rPr>
          <w:rFonts w:eastAsia="Times New Roman" w:cs="Times New Roman" w:ascii="Times New Roman" w:hAnsi="Times New Roman"/>
          <w:b/>
          <w:color w:val="000000"/>
          <w:sz w:val="22"/>
          <w:szCs w:val="22"/>
          <w:shd w:fill="FFFFFF" w:val="clear"/>
          <w:lang w:val="en-US"/>
        </w:rPr>
      </w:r>
    </w:p>
    <w:p>
      <w:pPr>
        <w:pStyle w:val="ConsNormal"/>
        <w:widowControl/>
        <w:ind w:left="45" w:right="0" w:hanging="0"/>
        <w:jc w:val="center"/>
        <w:rPr>
          <w:color w:val="000000"/>
          <w:sz w:val="22"/>
          <w:szCs w:val="22"/>
          <w:highlight w:val="none"/>
          <w:shd w:fill="FFFFFF" w:val="clear"/>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«Сибирский Уют»</w:t>
      </w:r>
    </w:p>
    <w:p>
      <w:pPr>
        <w:pStyle w:val="Normal"/>
        <w:jc w:val="both"/>
        <w:rPr>
          <w:color w:val="000000"/>
          <w:sz w:val="22"/>
          <w:szCs w:val="22"/>
          <w:highlight w:val="none"/>
          <w:shd w:fill="FFFFFF" w:val="clear"/>
        </w:rPr>
      </w:pPr>
      <w:r>
        <w:rPr>
          <w:color w:val="000000"/>
          <w:sz w:val="22"/>
          <w:szCs w:val="22"/>
          <w:shd w:fill="FFFFFF" w:val="clear"/>
        </w:rPr>
        <w:tab/>
        <w:tab/>
        <w:t>656037, г. Барнаул, пр. Калинина, влд. 112/27, офис 201</w:t>
      </w:r>
    </w:p>
    <w:p>
      <w:pPr>
        <w:pStyle w:val="Normal"/>
        <w:jc w:val="both"/>
        <w:rPr>
          <w:color w:val="000000"/>
          <w:sz w:val="22"/>
          <w:szCs w:val="22"/>
          <w:highlight w:val="none"/>
          <w:shd w:fill="FFFFFF" w:val="clear"/>
        </w:rPr>
      </w:pPr>
      <w:r>
        <w:rPr>
          <w:color w:val="000000"/>
          <w:sz w:val="22"/>
          <w:szCs w:val="22"/>
          <w:shd w:fill="FFFFFF" w:val="clear"/>
        </w:rPr>
        <w:tab/>
        <w:tab/>
        <w:t xml:space="preserve">ОГРН 1232200018930, ИНН 2224214524, КПП 222401001 </w:t>
      </w:r>
    </w:p>
    <w:p>
      <w:pPr>
        <w:pStyle w:val="Normal"/>
        <w:ind w:firstLine="1474"/>
        <w:jc w:val="both"/>
        <w:rPr>
          <w:color w:val="000000"/>
          <w:sz w:val="22"/>
          <w:szCs w:val="22"/>
          <w:highlight w:val="none"/>
          <w:shd w:fill="FFFFFF" w:val="clear"/>
        </w:rPr>
      </w:pPr>
      <w:bookmarkStart w:id="0"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hyperlink>
      <w:hyperlink r:id="rId3">
        <w:r>
          <w:rPr>
            <w:rFonts w:eastAsia="Arial"/>
            <w:color w:val="000000"/>
            <w:sz w:val="22"/>
            <w:szCs w:val="22"/>
            <w:shd w:fill="FFFFFF" w:val="clear"/>
            <w:lang w:val="en-US" w:eastAsia="ru-RU"/>
          </w:rPr>
          <w:t>mail</w:t>
        </w:r>
      </w:hyperlink>
      <w:hyperlink r:id="rId4">
        <w:r>
          <w:rPr>
            <w:rFonts w:eastAsia="Arial"/>
            <w:color w:val="000000"/>
            <w:sz w:val="22"/>
            <w:szCs w:val="22"/>
            <w:shd w:fill="FFFFFF" w:val="clear"/>
            <w:lang w:eastAsia="ru-RU"/>
          </w:rPr>
          <w:t>.</w:t>
        </w:r>
      </w:hyperlink>
      <w:hyperlink r:id="rId5">
        <w:bookmarkEnd w:id="0"/>
        <w:r>
          <w:rPr>
            <w:rFonts w:eastAsia="Arial"/>
            <w:color w:val="000000"/>
            <w:sz w:val="22"/>
            <w:szCs w:val="22"/>
            <w:shd w:fill="FFFFFF" w:val="clear"/>
            <w:lang w:val="en-US" w:eastAsia="ru-RU"/>
          </w:rPr>
          <w:t>ru</w:t>
        </w:r>
      </w:hyperlink>
    </w:p>
    <w:p>
      <w:pPr>
        <w:pStyle w:val="Standard"/>
        <w:jc w:val="both"/>
        <w:rPr>
          <w:color w:val="000000"/>
          <w:sz w:val="22"/>
          <w:szCs w:val="22"/>
          <w:highlight w:val="none"/>
          <w:shd w:fill="FFFFFF" w:val="clear"/>
        </w:rPr>
      </w:pPr>
      <w:r>
        <w:rPr>
          <w:rFonts w:ascii="Times New Roman" w:hAnsi="Times New Roman"/>
          <w:color w:val="000000"/>
          <w:sz w:val="22"/>
          <w:szCs w:val="22"/>
          <w:shd w:fill="FFFFFF" w:val="clear"/>
          <w:lang w:val="ru-RU"/>
        </w:rPr>
        <w:t>именуемое в дальнейшем «</w:t>
      </w:r>
      <w:r>
        <w:rPr>
          <w:rFonts w:ascii="Times New Roman" w:hAnsi="Times New Roman"/>
          <w:b/>
          <w:color w:val="000000"/>
          <w:sz w:val="22"/>
          <w:szCs w:val="22"/>
          <w:shd w:fill="FFFFFF" w:val="clear"/>
          <w:lang w:val="ru-RU"/>
        </w:rPr>
        <w:t>Застройщик»</w:t>
      </w:r>
      <w:r>
        <w:rPr>
          <w:rFonts w:ascii="Times New Roman" w:hAnsi="Times New Roman"/>
          <w:color w:val="000000"/>
          <w:sz w:val="22"/>
          <w:szCs w:val="22"/>
          <w:shd w:fill="FFFFFF" w:val="clear"/>
          <w:lang w:val="ru-RU"/>
        </w:rPr>
        <w:t xml:space="preserve">, в лице индивидуального предпринимателя Андреевой Екатерины Игоревны, действующей на основании доверенности от </w:t>
      </w:r>
      <w:r>
        <w:rPr>
          <w:rFonts w:ascii="Times New Roman" w:hAnsi="Times New Roman"/>
          <w:color w:val="000000"/>
          <w:spacing w:val="-5"/>
          <w:sz w:val="22"/>
          <w:szCs w:val="22"/>
          <w:shd w:fill="FFFFFF" w:val="clear"/>
          <w:lang w:val="ru-RU"/>
        </w:rPr>
        <w:t>28.08.2024 г.</w:t>
      </w:r>
      <w:r>
        <w:rPr>
          <w:rFonts w:ascii="Times New Roman" w:hAnsi="Times New Roman"/>
          <w:color w:val="000000"/>
          <w:sz w:val="22"/>
          <w:szCs w:val="22"/>
          <w:shd w:fill="FFFFFF" w:val="clear"/>
          <w:lang w:val="ru-RU"/>
        </w:rPr>
        <w:t xml:space="preserve"> за №22/22-н/22-2024-3-299, удостоверена Наземцевой Ниной Захаровной, нотариусом Барнаульского нотариального округа, с одной стороны 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color w:val="000000"/>
                <w:sz w:val="22"/>
                <w:szCs w:val="22"/>
                <w:highlight w:val="none"/>
                <w:shd w:fill="FFFFFF" w:val="clear"/>
              </w:rPr>
            </w:pPr>
            <w:r>
              <w:rPr>
                <w:rFonts w:eastAsia="SimSun" w:cs="Mangal"/>
                <w:color w:val="000000"/>
                <w:kern w:val="2"/>
                <w:sz w:val="22"/>
                <w:szCs w:val="22"/>
                <w:shd w:fill="FFFFFF" w:val="clear"/>
                <w:lang w:bidi="hi-IN"/>
              </w:rPr>
              <w:t xml:space="preserve">Гражданин </w:t>
            </w:r>
            <w:r>
              <w:rPr>
                <w:rFonts w:eastAsia="SimSun" w:cs="Mangal"/>
                <w:b/>
                <w:bCs/>
                <w:color w:val="000000"/>
                <w:kern w:val="2"/>
                <w:sz w:val="22"/>
                <w:szCs w:val="22"/>
                <w:shd w:fill="FFFFFF" w:val="clear"/>
                <w:lang w:bidi="hi-IN"/>
              </w:rPr>
              <w:t>ФИО</w:t>
            </w:r>
          </w:p>
        </w:tc>
      </w:tr>
    </w:tbl>
    <w:p>
      <w:pPr>
        <w:pStyle w:val="Normal"/>
        <w:jc w:val="both"/>
        <w:rPr>
          <w:color w:val="000000"/>
          <w:sz w:val="22"/>
          <w:szCs w:val="22"/>
          <w:highlight w:val="none"/>
          <w:shd w:fill="FFFFFF" w:val="clear"/>
        </w:rPr>
      </w:pPr>
      <w:r>
        <w:rPr>
          <w:rFonts w:eastAsia="Arial"/>
          <w:color w:val="000000"/>
          <w:sz w:val="22"/>
          <w:szCs w:val="22"/>
          <w:shd w:fill="FFFFFF" w:val="clear"/>
          <w:lang w:eastAsia="ru-RU"/>
        </w:rPr>
        <w:t>именуемый</w:t>
      </w:r>
      <w:r>
        <w:rPr>
          <w:rFonts w:eastAsia="Arial"/>
          <w:color w:val="000000"/>
          <w:sz w:val="22"/>
          <w:szCs w:val="22"/>
          <w:shd w:fill="FFFFFF" w:val="clear"/>
          <w:lang w:eastAsia="ru-RU"/>
        </w:rPr>
        <w:t xml:space="preserve"> в дальнейшем</w:t>
      </w:r>
      <w:r>
        <w:rPr>
          <w:rFonts w:eastAsia="Arial"/>
          <w:b/>
          <w:bCs/>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xml:space="preserve">, </w:t>
      </w:r>
      <w:r>
        <w:rPr>
          <w:rFonts w:eastAsia="Arial"/>
          <w:color w:val="000000"/>
          <w:sz w:val="22"/>
          <w:szCs w:val="22"/>
          <w:shd w:fill="FFFFFF" w:val="clear"/>
          <w:lang w:eastAsia="ru-RU"/>
        </w:rPr>
        <w:t>дейсьвующий</w:t>
      </w:r>
      <w:r>
        <w:rPr>
          <w:rFonts w:eastAsia="Arial"/>
          <w:color w:val="000000"/>
          <w:sz w:val="22"/>
          <w:szCs w:val="22"/>
          <w:shd w:fill="FFFFFF" w:val="clear"/>
          <w:lang w:eastAsia="ru-RU"/>
        </w:rPr>
        <w:t xml:space="preserve">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многоэтажный жилой дом со встроенными помещениями общественного назначения (кадастровый номер земельного участка 22:63:030308:838),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ул. Власихинская, дом 212, Корпус №4 </w:t>
      </w:r>
      <w:r>
        <w:rPr>
          <w:rFonts w:eastAsia="Times New Roman" w:cs="Times New Roman" w:ascii="Times New Roman" w:hAnsi="Times New Roman"/>
          <w:color w:val="000000"/>
          <w:sz w:val="22"/>
          <w:szCs w:val="22"/>
          <w:shd w:fill="FFFFFF" w:val="clear"/>
        </w:rPr>
        <w:t>(далее многоквартирный дом),</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eastAsia="Times New Roman" w:cs="Times New Roman" w:ascii="Times New Roman" w:hAnsi="Times New Roman"/>
          <w:b/>
          <w:bCs/>
          <w:color w:val="000000"/>
          <w:sz w:val="22"/>
          <w:szCs w:val="22"/>
          <w:shd w:fill="FFFFFF" w:val="clear"/>
        </w:rPr>
        <w:t xml:space="preserve">в </w:t>
      </w:r>
      <w:r>
        <w:rPr>
          <w:rFonts w:eastAsia="Times New Roman" w:cs="Times New Roman" w:ascii="Times New Roman" w:hAnsi="Times New Roman"/>
          <w:b/>
          <w:bCs/>
          <w:color w:val="000000"/>
          <w:sz w:val="22"/>
          <w:szCs w:val="22"/>
          <w:shd w:fill="FFFFFF" w:val="clear"/>
        </w:rPr>
        <w:t xml:space="preserve">собственность, </w:t>
      </w:r>
      <w:r>
        <w:rPr>
          <w:rFonts w:eastAsia="Times New Roman" w:cs="Times New Roman" w:ascii="Times New Roman" w:hAnsi="Times New Roman"/>
          <w:color w:val="000000"/>
          <w:sz w:val="22"/>
          <w:szCs w:val="22"/>
          <w:shd w:fill="FFFFFF" w:val="clear"/>
        </w:rPr>
        <w:t>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bCs/>
          <w:color w:val="000000"/>
          <w:sz w:val="22"/>
          <w:szCs w:val="22"/>
          <w:shd w:fill="FFFFFF" w:val="clear"/>
        </w:rPr>
        <w:t>Жилой дом (Корпус №4) состоит из 4-х блок-секций, количество этажей в корпусе —  10-13 этажей (из них 9-12 жилых этажа в блок-секциях №1,№3,№4; 8 жилых этажа в блок-секции № 2), с подвалом и теплым чердаком, крупнопанельный, без мусоропровода. Общая площадь здания 16 667,4 кв.м, площадь квартир составляет 12 122,9 кв.м. Материал наружных стен — сборные железобетонные панели заводского изготовления с утеплением наружных стен минераловатными плитами с облицовкой: алюминиевыми композитными панелями по фасадной подсистеме; негорючей бетонной клинкерной плиткой по фасадной подсистеме, стальными кассетами по фасадной подсистеме; материал поэтажных перекрытий - сборные железобетонные панели заводского изготовления. Класс энергоэффективности жилых секций «В». Класс сейсмостойкости — 6 баллов (по карте ОСР-2015А).</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определяется в проектной документации:</w:t>
      </w:r>
    </w:p>
    <w:p>
      <w:pPr>
        <w:pStyle w:val="ConsNormal"/>
        <w:widowControl/>
        <w:ind w:right="0" w:firstLine="283"/>
        <w:jc w:val="both"/>
        <w:rPr>
          <w:color w:val="000000"/>
          <w:sz w:val="22"/>
          <w:szCs w:val="22"/>
          <w:highlight w:val="none"/>
          <w:shd w:fill="FFFFFF" w:val="clear"/>
        </w:rPr>
      </w:pPr>
      <w:r>
        <w:rPr>
          <w:rFonts w:cs="Times New Roman" w:ascii="Times New Roman" w:hAnsi="Times New Roman"/>
          <w:color w:val="000000"/>
          <w:sz w:val="22"/>
          <w:szCs w:val="22"/>
          <w:shd w:fill="FFFFFF" w:val="clear"/>
        </w:rPr>
        <w:t>вид</w:t>
      </w:r>
      <w:r>
        <w:rPr>
          <w:rFonts w:cs="Times New Roman" w:ascii="Times New Roman" w:hAnsi="Times New Roman"/>
          <w:color w:val="000000"/>
          <w:sz w:val="22"/>
          <w:szCs w:val="22"/>
          <w:shd w:fill="FFFFFF" w:val="clear"/>
          <w:lang w:val="en-US"/>
        </w:rPr>
        <w:t xml:space="preserve"> — </w:t>
      </w:r>
      <w:r>
        <w:rPr>
          <w:rFonts w:cs="Times New Roman" w:ascii="Times New Roman" w:hAnsi="Times New Roman"/>
          <w:color w:val="000000"/>
          <w:sz w:val="22"/>
          <w:szCs w:val="22"/>
          <w:shd w:fill="FFFFFF" w:val="clear"/>
          <w:lang w:val="en-US"/>
        </w:rPr>
        <w:t>_____</w:t>
      </w:r>
      <w:r>
        <w:rPr>
          <w:rFonts w:cs="Times New Roman" w:ascii="Times New Roman" w:hAnsi="Times New Roman"/>
          <w:color w:val="000000"/>
          <w:sz w:val="22"/>
          <w:szCs w:val="22"/>
          <w:shd w:fill="FFFFFF" w:val="clear"/>
          <w:lang w:val="en-US"/>
        </w:rPr>
        <w:t xml:space="preserve"> </w:t>
      </w:r>
      <w:r>
        <w:rPr>
          <w:rFonts w:cs="Times New Roman" w:ascii="Times New Roman" w:hAnsi="Times New Roman"/>
          <w:color w:val="000000"/>
          <w:sz w:val="22"/>
          <w:szCs w:val="22"/>
          <w:shd w:fill="FFFFFF" w:val="clear"/>
        </w:rPr>
        <w:t>квартира</w:t>
      </w:r>
    </w:p>
    <w:p>
      <w:pPr>
        <w:pStyle w:val="ConsNormal"/>
        <w:widowControl/>
        <w:ind w:right="0" w:firstLine="283"/>
        <w:jc w:val="both"/>
        <w:rPr>
          <w:color w:val="000000"/>
          <w:sz w:val="22"/>
          <w:szCs w:val="22"/>
          <w:highlight w:val="none"/>
          <w:shd w:fill="FFFFFF" w:val="clear"/>
        </w:rPr>
      </w:pPr>
      <w:r>
        <w:rPr>
          <w:rFonts w:cs="Times New Roman" w:ascii="Times New Roman" w:hAnsi="Times New Roman"/>
          <w:color w:val="000000"/>
          <w:sz w:val="22"/>
          <w:szCs w:val="22"/>
          <w:shd w:fill="FFFFFF" w:val="clear"/>
        </w:rPr>
        <w:t>назначение - жилое</w:t>
      </w:r>
    </w:p>
    <w:p>
      <w:pPr>
        <w:pStyle w:val="Normal"/>
        <w:ind w:firstLine="283"/>
        <w:jc w:val="both"/>
        <w:rPr>
          <w:color w:val="000000"/>
          <w:sz w:val="22"/>
          <w:szCs w:val="22"/>
          <w:highlight w:val="none"/>
          <w:shd w:fill="FFFFFF" w:val="clear"/>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ул. Власихинская, дом 212, Корпус №4</w:t>
      </w:r>
    </w:p>
    <w:p>
      <w:pPr>
        <w:pStyle w:val="ConsNormal"/>
        <w:widowControl/>
        <w:ind w:right="0" w:firstLine="540"/>
        <w:jc w:val="both"/>
        <w:rPr>
          <w:color w:val="000000"/>
          <w:sz w:val="22"/>
          <w:szCs w:val="22"/>
          <w:highlight w:val="none"/>
          <w:shd w:fill="FFFFFF" w:val="clear"/>
        </w:rPr>
      </w:pPr>
      <w:r>
        <w:rPr>
          <w:rFonts w:eastAsia="Times New Roman" w:cs="Times New Roman" w:ascii="Times New Roman" w:hAnsi="Times New Roman"/>
          <w:b/>
          <w:bCs/>
          <w:color w:val="000000"/>
          <w:sz w:val="22"/>
          <w:szCs w:val="22"/>
          <w:shd w:fill="FFFFFF" w:val="clear"/>
        </w:rPr>
        <w:t>Будущий номер помещения №</w:t>
      </w:r>
      <w:r>
        <w:rPr>
          <w:rFonts w:eastAsia="Times New Roman" w:cs="Times New Roman" w:ascii="Times New Roman" w:hAnsi="Times New Roman"/>
          <w:b/>
          <w:bCs/>
          <w:color w:val="000000"/>
          <w:sz w:val="22"/>
          <w:szCs w:val="22"/>
          <w:shd w:fill="FFFFFF" w:val="clear"/>
        </w:rPr>
        <w:t>_____</w:t>
      </w:r>
    </w:p>
    <w:tbl>
      <w:tblPr>
        <w:tblW w:w="9989" w:type="dxa"/>
        <w:jc w:val="left"/>
        <w:tblInd w:w="171" w:type="dxa"/>
        <w:tblLayout w:type="fixed"/>
        <w:tblCellMar>
          <w:top w:w="0" w:type="dxa"/>
          <w:left w:w="7" w:type="dxa"/>
          <w:bottom w:w="0" w:type="dxa"/>
          <w:right w:w="26" w:type="dxa"/>
        </w:tblCellMar>
        <w:tblLook w:firstRow="0" w:noVBand="0" w:lastRow="0" w:firstColumn="0" w:lastColumn="0" w:noHBand="0" w:val="0000"/>
      </w:tblPr>
      <w:tblGrid>
        <w:gridCol w:w="5125"/>
        <w:gridCol w:w="4863"/>
      </w:tblGrid>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color w:val="000000"/>
                <w:sz w:val="22"/>
                <w:szCs w:val="22"/>
                <w:highlight w:val="none"/>
                <w:shd w:fill="FFFFFF" w:val="clear"/>
              </w:rPr>
            </w:pPr>
            <w:r>
              <w:rPr>
                <w:b/>
                <w:color w:val="000000"/>
                <w:sz w:val="22"/>
                <w:szCs w:val="22"/>
                <w:shd w:fill="FFFFFF" w:val="clear"/>
              </w:rPr>
              <w:t>Наименование характеристики</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color w:val="000000"/>
                <w:sz w:val="22"/>
                <w:szCs w:val="22"/>
                <w:highlight w:val="none"/>
                <w:shd w:fill="FFFFFF" w:val="clear"/>
              </w:rPr>
            </w:pPr>
            <w:r>
              <w:rPr>
                <w:b/>
                <w:color w:val="000000"/>
                <w:sz w:val="22"/>
                <w:szCs w:val="22"/>
                <w:shd w:fill="FFFFFF" w:val="clear"/>
              </w:rPr>
              <w:t>Описание характеристики</w:t>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highlight w:val="none"/>
                <w:shd w:fill="FFFFFF" w:val="clear"/>
              </w:rPr>
            </w:pPr>
            <w:r>
              <w:rPr>
                <w:color w:val="000000"/>
                <w:sz w:val="22"/>
                <w:szCs w:val="22"/>
                <w:shd w:fill="FFFFFF" w:val="clear"/>
              </w:rPr>
              <w:t>Назначение</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t>Жилое</w:t>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highlight w:val="none"/>
                <w:shd w:fill="FFFFFF" w:val="clear"/>
              </w:rPr>
            </w:pPr>
            <w:r>
              <w:rPr>
                <w:color w:val="000000"/>
                <w:sz w:val="22"/>
                <w:szCs w:val="22"/>
                <w:shd w:fill="FFFFFF" w:val="clear"/>
              </w:rPr>
              <w:t>Общая площадь по проекту (приведенная площадь),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highlight w:val="none"/>
                <w:shd w:fill="FFFFFF" w:val="clear"/>
              </w:rPr>
            </w:pPr>
            <w:r>
              <w:rPr>
                <w:color w:val="000000"/>
                <w:sz w:val="22"/>
                <w:szCs w:val="22"/>
                <w:shd w:fill="FFFFFF" w:val="clear"/>
              </w:rPr>
              <w:t>Общая площадь квартиры без учета лоджии (балкона),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highlight w:val="none"/>
                <w:shd w:fill="FFFFFF" w:val="clear"/>
              </w:rPr>
            </w:pPr>
            <w:r>
              <w:rPr>
                <w:color w:val="000000"/>
                <w:sz w:val="22"/>
                <w:szCs w:val="22"/>
                <w:shd w:fill="FFFFFF" w:val="clear"/>
              </w:rPr>
              <w:t>Общая площадь квартиры с учетом теплой лоджии,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Жилая площадь, кв.м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z w:val="22"/>
                <w:szCs w:val="22"/>
                <w:highlight w:val="none"/>
                <w:shd w:fill="FFFFFF" w:val="clear"/>
              </w:rPr>
            </w:pPr>
            <w:r>
              <w:rPr>
                <w:color w:val="000000"/>
                <w:sz w:val="22"/>
                <w:szCs w:val="22"/>
                <w:shd w:fill="FFFFFF" w:val="clear"/>
              </w:rPr>
              <w:t>Этаж</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Подъезд</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комнаты 2</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комнаты 3</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кухни /кухонной зоны, кв. 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помещения вспомогательного назначения-1 (коридор),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помещения вспомогательного назначения-2 (санузел),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помещения вспомогательного назначения-3 (встроенный шкаф), кв.м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лоджии, с учетом коэффициента по «Инструкции о проведении учета жилого фонда в РФ»),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r>
        <w:trPr>
          <w:trHeight w:val="312" w:hRule="atLeast"/>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highlight w:val="none"/>
                <w:shd w:fill="FFFFFF" w:val="clear"/>
              </w:rPr>
            </w:pPr>
            <w:r>
              <w:rPr>
                <w:color w:val="000000"/>
                <w:sz w:val="22"/>
                <w:szCs w:val="22"/>
                <w:shd w:fill="FFFFFF" w:val="clear"/>
              </w:rPr>
              <w:t>Площадь теплой лоджии, кв.м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z w:val="22"/>
                <w:szCs w:val="22"/>
                <w:highlight w:val="none"/>
                <w:shd w:fill="FFFFFF" w:val="clear"/>
              </w:rPr>
            </w:pPr>
            <w:r>
              <w:rPr>
                <w:color w:val="000000"/>
                <w:sz w:val="22"/>
                <w:szCs w:val="22"/>
                <w:shd w:fill="FFFFFF" w:val="clear"/>
              </w:rPr>
            </w:r>
          </w:p>
        </w:tc>
      </w:tr>
    </w:tbl>
    <w:p>
      <w:pPr>
        <w:pStyle w:val="Normal"/>
        <w:ind w:hanging="30"/>
        <w:jc w:val="both"/>
        <w:rPr>
          <w:color w:val="000000"/>
          <w:sz w:val="22"/>
          <w:szCs w:val="22"/>
          <w:highlight w:val="none"/>
          <w:shd w:fill="FFFFFF" w:val="clear"/>
        </w:rPr>
      </w:pPr>
      <w:r>
        <w:rPr>
          <w:color w:val="000000"/>
          <w:sz w:val="22"/>
          <w:szCs w:val="22"/>
          <w:shd w:fill="FFFFFF" w:val="clear"/>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ind w:firstLine="567"/>
        <w:jc w:val="both"/>
        <w:rPr>
          <w:color w:val="000000"/>
          <w:sz w:val="22"/>
          <w:szCs w:val="22"/>
          <w:highlight w:val="none"/>
          <w:shd w:fill="FFFFFF" w:val="clear"/>
        </w:rPr>
      </w:pPr>
      <w:r>
        <w:rPr>
          <w:color w:val="000000"/>
          <w:sz w:val="22"/>
          <w:szCs w:val="22"/>
          <w:shd w:fill="FFFFFF" w:val="clear"/>
        </w:rPr>
        <w:t>2.3. Техническое состояние на момент сдачи:</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Застройщиком </w:t>
      </w:r>
      <w:r>
        <w:rPr>
          <w:rFonts w:eastAsia="Times New Roman"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 13015-2012 согласно допускам, указанных в СП 70.13330.2012. Цвет фактурного слоя конструктивов и поверхностей бетонных конструкций не регламентируются;</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установка оконных и балконных блоков (при их наличии по проекту)</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без  устройства откосов и подоконных досок. Конструкция оконных блоков имеет открывающиеся и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остекление лоджии по проекту (при их наличии по проекту);</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-разводка трубопроводов по санитарным кабинам и кухням (подводка к сан.приборам жилого дома) проектом не предусмотрена;</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устройства для распределения тепла (датчики)</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В жилых комнатах, прихожих, коридорах, кухнях: стены, пол, потолок - железобетонные изделия с категорией поверхности А4.</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Внутренние и наружные стены сан. узлов и вентиляционных блоков: железобетонные изделия категории поверхности —</w:t>
      </w:r>
      <w:r>
        <w:rPr>
          <w:rFonts w:eastAsia="Times New Roman" w:cs="Times New Roman" w:ascii="Times New Roman" w:hAnsi="Times New Roman"/>
          <w:color w:val="000000"/>
          <w:sz w:val="22"/>
          <w:szCs w:val="22"/>
          <w:shd w:fill="FFFFFF" w:val="clear"/>
        </w:rPr>
        <w:t xml:space="preserve"> А7.</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выполнение выравнивающей цементно - песчаной стяжки пола, не предусматривающей специальных условий для укладки определенных типов напольных покрытий.</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В стоимость строительства не включаются и Застройщиком </w:t>
      </w:r>
      <w:r>
        <w:rPr>
          <w:rFonts w:eastAsia="Times New Roman" w:cs="Times New Roman" w:ascii="Times New Roman" w:hAnsi="Times New Roman"/>
          <w:b/>
          <w:bCs/>
          <w:color w:val="000000"/>
          <w:sz w:val="22"/>
          <w:szCs w:val="22"/>
          <w:shd w:fill="FFFFFF" w:val="clear"/>
        </w:rPr>
        <w:t xml:space="preserve">не выполняются </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наклейка обоев;</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штукатурка стен;</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укладка плитки в санузлах;</w:t>
      </w:r>
    </w:p>
    <w:p>
      <w:pPr>
        <w:pStyle w:val="ConsNormal"/>
        <w:widowControl/>
        <w:ind w:right="0" w:hanging="0"/>
        <w:jc w:val="both"/>
        <w:rPr>
          <w:color w:val="000000"/>
          <w:sz w:val="22"/>
          <w:szCs w:val="22"/>
          <w:highlight w:val="none"/>
          <w:shd w:fill="FFFFFF" w:val="clear"/>
        </w:rPr>
      </w:pPr>
      <w:r>
        <w:rPr>
          <w:rFonts w:ascii="Times New Roman" w:hAnsi="Times New Roman"/>
          <w:color w:val="000000"/>
          <w:sz w:val="22"/>
          <w:szCs w:val="22"/>
          <w:shd w:fill="FFFFFF" w:val="clear"/>
        </w:rPr>
        <w:t>- устройство цементно-песчаной стяжки пола в сан.узле;</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установка межкомнатных дверей и дверей в санузлах и кладовых;</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установка электроплит, УЗО;</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чистовая покраска потолков и стен;</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установка полотенцесушителей.</w:t>
      </w:r>
    </w:p>
    <w:p>
      <w:pPr>
        <w:pStyle w:val="ConsNormal"/>
        <w:widowControl/>
        <w:ind w:right="0" w:firstLine="567"/>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Регулируемые решетки со шторками в вентиляционных каналах кухонь и санузлов устанавливаются собственниками квартир и помещений самостоятельно.</w:t>
      </w:r>
    </w:p>
    <w:p>
      <w:pPr>
        <w:pStyle w:val="NormalWeb"/>
        <w:spacing w:before="0" w:after="0"/>
        <w:ind w:firstLine="567"/>
        <w:jc w:val="both"/>
        <w:rPr>
          <w:color w:val="000000"/>
          <w:sz w:val="22"/>
          <w:szCs w:val="22"/>
          <w:highlight w:val="none"/>
          <w:shd w:fill="FFFFFF" w:val="clear"/>
        </w:rPr>
      </w:pPr>
      <w:r>
        <w:rPr>
          <w:rFonts w:eastAsia="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NormalWeb"/>
        <w:spacing w:before="0" w:after="0"/>
        <w:jc w:val="both"/>
        <w:rPr>
          <w:color w:val="000000"/>
          <w:sz w:val="22"/>
          <w:szCs w:val="22"/>
          <w:highlight w:val="none"/>
          <w:shd w:fill="FFFFFF" w:val="clear"/>
        </w:rPr>
      </w:pPr>
      <w:r>
        <w:rPr>
          <w:rFonts w:eastAsia="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NormalWeb"/>
        <w:spacing w:before="0" w:after="0"/>
        <w:ind w:firstLine="540"/>
        <w:jc w:val="both"/>
        <w:rPr>
          <w:color w:val="000000"/>
          <w:sz w:val="22"/>
          <w:szCs w:val="22"/>
          <w:highlight w:val="none"/>
          <w:shd w:fill="FFFFFF" w:val="clear"/>
        </w:rPr>
      </w:pPr>
      <w:r>
        <w:rPr>
          <w:rFonts w:eastAsia="Times New Roman"/>
          <w:color w:val="000000"/>
          <w:sz w:val="22"/>
          <w:szCs w:val="22"/>
          <w:shd w:fill="FFFFFF" w:val="clear"/>
        </w:rPr>
        <w:t>Застройщик передает ЖБИ для которых необходима штукатурка, шпаклевка.</w:t>
      </w:r>
    </w:p>
    <w:p>
      <w:pPr>
        <w:pStyle w:val="Normal"/>
        <w:ind w:firstLine="567"/>
        <w:jc w:val="both"/>
        <w:rPr>
          <w:color w:val="000000"/>
          <w:sz w:val="22"/>
          <w:szCs w:val="22"/>
          <w:highlight w:val="none"/>
          <w:shd w:fill="FFFFFF" w:val="clear"/>
        </w:rPr>
      </w:pPr>
      <w:r>
        <w:rPr>
          <w:color w:val="000000"/>
          <w:sz w:val="22"/>
          <w:szCs w:val="22"/>
          <w:shd w:fill="FFFFFF" w:val="clear"/>
        </w:rPr>
        <w:t>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w:t>
      </w:r>
    </w:p>
    <w:p>
      <w:pPr>
        <w:pStyle w:val="Normal"/>
        <w:ind w:firstLine="737"/>
        <w:jc w:val="both"/>
        <w:rPr>
          <w:color w:val="000000"/>
          <w:sz w:val="22"/>
          <w:szCs w:val="22"/>
          <w:highlight w:val="none"/>
          <w:shd w:fill="FFFFFF" w:val="clear"/>
        </w:rPr>
      </w:pPr>
      <w:r>
        <w:rPr>
          <w:color w:val="000000"/>
          <w:sz w:val="22"/>
          <w:szCs w:val="22"/>
          <w:shd w:fill="FFFFFF" w:val="clear"/>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color w:val="000000"/>
          <w:sz w:val="22"/>
          <w:szCs w:val="22"/>
          <w:highlight w:val="none"/>
          <w:shd w:fill="FFFFFF" w:val="clear"/>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 xml:space="preserve">3.1. Цена Договора на дату его подписания составляет </w:t>
      </w:r>
      <w:r>
        <w:rPr>
          <w:rFonts w:eastAsia="Times New Roman" w:cs="Times New Roman" w:ascii="Times New Roman" w:hAnsi="Times New Roman"/>
          <w:b/>
          <w:bCs/>
          <w:color w:val="000000"/>
          <w:sz w:val="22"/>
          <w:szCs w:val="22"/>
          <w:shd w:fill="FFFFFF" w:val="clear"/>
        </w:rPr>
        <w:t>___,00 (_______ рублей 00 копеек)</w:t>
      </w:r>
      <w:r>
        <w:rPr>
          <w:rFonts w:eastAsia="Times New Roman" w:cs="Times New Roman" w:ascii="Times New Roman" w:hAnsi="Times New Roman"/>
          <w:b/>
          <w:bCs/>
          <w:color w:val="000000"/>
          <w:sz w:val="22"/>
          <w:szCs w:val="22"/>
          <w:shd w:fill="FFFFFF" w:val="clear"/>
        </w:rPr>
        <w:t>.</w:t>
      </w:r>
    </w:p>
    <w:p>
      <w:pPr>
        <w:pStyle w:val="ConsNormal"/>
        <w:widowControl/>
        <w:ind w:right="0" w:firstLine="737"/>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color w:val="000000"/>
          <w:sz w:val="22"/>
          <w:szCs w:val="22"/>
          <w:highlight w:val="none"/>
          <w:shd w:fill="FFFFFF" w:val="clear"/>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 и последующего оформления прав собственности участника долевого строительства на объект недвижимости (в том числе государственная пошлина) по усмотрению Застройщика;</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shd w:val="clear" w:color="auto" w:fill="FFFFFF"/>
        <w:ind w:firstLine="540"/>
        <w:jc w:val="both"/>
        <w:rPr>
          <w:color w:val="000000"/>
          <w:sz w:val="22"/>
          <w:szCs w:val="22"/>
          <w:highlight w:val="none"/>
          <w:shd w:fill="FFFFFF" w:val="clear"/>
        </w:rPr>
      </w:pPr>
      <w:r>
        <w:rPr>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color w:val="000000"/>
          <w:sz w:val="22"/>
          <w:szCs w:val="22"/>
          <w:highlight w:val="none"/>
          <w:shd w:fill="FFFFFF" w:val="clear"/>
        </w:rPr>
      </w:pPr>
      <w:r>
        <w:rPr>
          <w:rFonts w:eastAsia="Calibri" w:cs="Times New Roman" w:ascii="Times New Roman" w:hAnsi="Times New Roman"/>
          <w:iCs/>
          <w:color w:val="000000"/>
          <w:sz w:val="22"/>
          <w:szCs w:val="22"/>
          <w:shd w:fill="FFFFFF" w:val="clear"/>
          <w:lang w:eastAsia="en-US"/>
        </w:rPr>
        <w:t>3.3. Оплата Цены Договора производится за счет собственных денежных средств Участника в размере</w:t>
      </w:r>
      <w:r>
        <w:rPr>
          <w:rFonts w:eastAsia="Times New Roman" w:cs="Times New Roman" w:ascii="Times New Roman" w:hAnsi="Times New Roman"/>
          <w:iCs/>
          <w:color w:val="000000"/>
          <w:sz w:val="22"/>
          <w:szCs w:val="22"/>
          <w:shd w:fill="FFFFFF" w:val="clear"/>
          <w:lang w:eastAsia="ru-RU"/>
        </w:rPr>
        <w:t xml:space="preserve"> </w:t>
      </w:r>
      <w:r>
        <w:rPr>
          <w:rFonts w:eastAsia="Times New Roman" w:cs="Times New Roman" w:ascii="Times New Roman" w:hAnsi="Times New Roman"/>
          <w:b w:val="false"/>
          <w:bCs w:val="false"/>
          <w:iCs/>
          <w:color w:val="000000"/>
          <w:sz w:val="22"/>
          <w:szCs w:val="22"/>
          <w:shd w:fill="FFFFFF" w:val="clear"/>
          <w:lang w:eastAsia="ru-RU"/>
        </w:rPr>
        <w:t>___,00 (_______ рублей 00 копеек)</w:t>
      </w:r>
      <w:r>
        <w:rPr>
          <w:rFonts w:eastAsia="Calibri" w:cs="Times New Roman" w:ascii="Times New Roman" w:hAnsi="Times New Roman"/>
          <w:iCs/>
          <w:color w:val="000000"/>
          <w:sz w:val="22"/>
          <w:szCs w:val="22"/>
          <w:shd w:fill="FFFFFF" w:val="clear"/>
          <w:lang w:eastAsia="en-US"/>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календарных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2"/>
          <w:szCs w:val="22"/>
          <w:shd w:fill="FFFFFF" w:val="clear"/>
          <w:lang w:eastAsia="ru-RU"/>
        </w:rPr>
        <w:t>, неоплаченные денежные средства оплачиваются Участником долевого строительства в соответствии с графиком (см. приложение 1).</w:t>
      </w:r>
    </w:p>
    <w:p>
      <w:pPr>
        <w:pStyle w:val="ConsNormal"/>
        <w:widowControl/>
        <w:ind w:right="0" w:firstLine="709"/>
        <w:jc w:val="both"/>
        <w:rPr>
          <w:color w:val="000000"/>
          <w:sz w:val="22"/>
          <w:szCs w:val="22"/>
          <w:highlight w:val="none"/>
          <w:shd w:fill="FFFFFF" w:val="clear"/>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6">
        <w:r>
          <w:rPr>
            <w:b/>
            <w:color w:val="000000"/>
            <w:sz w:val="22"/>
            <w:szCs w:val="22"/>
            <w:shd w:fill="FFFFFF" w:val="clear"/>
          </w:rPr>
          <w:t>Эскроу-агент:</w:t>
        </w:r>
      </w:hyperlink>
      <w:r>
        <w:rPr>
          <w:b/>
          <w:bCs/>
          <w:color w:val="000000"/>
          <w:sz w:val="22"/>
          <w:szCs w:val="22"/>
          <w:shd w:fill="FFFFFF" w:val="clear"/>
        </w:rPr>
        <w:t xml:space="preserve"> </w:t>
      </w:r>
      <w:r>
        <w:rPr>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r>
          <w:rPr>
            <w:color w:val="000000"/>
            <w:sz w:val="22"/>
            <w:szCs w:val="22"/>
            <w:shd w:fill="FFFFFF" w:val="clear"/>
          </w:rPr>
          <w:t>Escrow_Sberbank@sberbank.ru</w:t>
        </w:r>
      </w:hyperlink>
      <w:r>
        <w:rPr>
          <w:rStyle w:val="12"/>
          <w:color w:val="000000"/>
          <w:sz w:val="22"/>
          <w:szCs w:val="22"/>
          <w:shd w:fill="FFFFFF" w:val="clear"/>
        </w:rPr>
        <w:t>,</w:t>
      </w:r>
      <w:r>
        <w:rPr>
          <w:rFonts w:eastAsia="Calibri"/>
          <w:color w:val="000000"/>
          <w:sz w:val="22"/>
          <w:szCs w:val="22"/>
          <w:shd w:fill="FFFFFF" w:val="clear"/>
        </w:rPr>
        <w:t xml:space="preserve"> номер телефона:</w:t>
      </w:r>
      <w:r>
        <w:rPr>
          <w:color w:val="000000"/>
          <w:sz w:val="22"/>
          <w:szCs w:val="22"/>
          <w:shd w:fill="FFFFFF" w:val="clear"/>
        </w:rPr>
        <w:t xml:space="preserve"> 900 – для мобильных, 8 (800) 555 55 50 – для мобильных и городских.</w:t>
      </w:r>
    </w:p>
    <w:p>
      <w:pPr>
        <w:pStyle w:val="Normal"/>
        <w:jc w:val="both"/>
        <w:rPr>
          <w:color w:val="000000"/>
          <w:sz w:val="22"/>
          <w:szCs w:val="22"/>
          <w:highlight w:val="none"/>
          <w:shd w:fill="FFFFFF" w:val="clear"/>
        </w:rPr>
      </w:pPr>
      <w:r>
        <w:rPr>
          <w:b/>
          <w:color w:val="000000"/>
          <w:sz w:val="22"/>
          <w:szCs w:val="22"/>
          <w:shd w:fill="FFFFFF" w:val="clear"/>
        </w:rPr>
        <w:t xml:space="preserve">Депонент: </w:t>
      </w:r>
      <w:r>
        <w:rPr>
          <w:b/>
          <w:color w:val="000000"/>
          <w:sz w:val="22"/>
          <w:szCs w:val="22"/>
          <w:shd w:fill="FFFFFF" w:val="clear"/>
        </w:rPr>
        <w:t>ФИО</w:t>
      </w:r>
      <w:r>
        <w:rPr>
          <w:b/>
          <w:color w:val="000000"/>
          <w:sz w:val="22"/>
          <w:szCs w:val="22"/>
          <w:shd w:fill="FFFFFF" w:val="clear"/>
        </w:rPr>
        <w:t>;</w:t>
      </w:r>
    </w:p>
    <w:p>
      <w:pPr>
        <w:pStyle w:val="Normal"/>
        <w:jc w:val="both"/>
        <w:rPr>
          <w:color w:val="000000"/>
          <w:sz w:val="22"/>
          <w:szCs w:val="22"/>
          <w:highlight w:val="none"/>
          <w:shd w:fill="FFFFFF" w:val="clear"/>
        </w:rPr>
      </w:pPr>
      <w:r>
        <w:rPr>
          <w:b/>
          <w:bCs/>
          <w:color w:val="000000"/>
          <w:sz w:val="22"/>
          <w:szCs w:val="22"/>
          <w:shd w:fill="FFFFFF" w:val="clear"/>
        </w:rPr>
        <w:t xml:space="preserve">Бенефициар: ООО «СЗ </w:t>
      </w:r>
      <w:r>
        <w:rPr>
          <w:rFonts w:eastAsia="Arial"/>
          <w:b/>
          <w:bCs/>
          <w:color w:val="000000"/>
          <w:sz w:val="22"/>
          <w:szCs w:val="22"/>
          <w:shd w:fill="FFFFFF" w:val="clear"/>
        </w:rPr>
        <w:t>Сибирский Уют</w:t>
      </w:r>
      <w:r>
        <w:rPr>
          <w:b/>
          <w:bCs/>
          <w:color w:val="000000"/>
          <w:sz w:val="22"/>
          <w:szCs w:val="22"/>
          <w:shd w:fill="FFFFFF" w:val="clear"/>
        </w:rPr>
        <w:t>»;</w:t>
      </w:r>
    </w:p>
    <w:p>
      <w:pPr>
        <w:pStyle w:val="ConsNormal"/>
        <w:widowControl/>
        <w:ind w:right="0" w:hanging="0"/>
        <w:jc w:val="both"/>
        <w:rPr>
          <w:color w:val="000000"/>
          <w:sz w:val="22"/>
          <w:szCs w:val="22"/>
          <w:highlight w:val="none"/>
          <w:shd w:fill="FFFFFF" w:val="clear"/>
        </w:rPr>
      </w:pPr>
      <w:r>
        <w:rPr>
          <w:rFonts w:eastAsia="Times New Roman" w:cs="Times New Roman" w:ascii="Times New Roman" w:hAnsi="Times New Roman"/>
          <w:b/>
          <w:bCs/>
          <w:color w:val="000000"/>
          <w:sz w:val="22"/>
          <w:szCs w:val="22"/>
          <w:shd w:fill="FFFFFF" w:val="clear"/>
        </w:rPr>
        <w:t xml:space="preserve">Депонируемая сумма: </w:t>
      </w:r>
      <w:r>
        <w:rPr>
          <w:rFonts w:eastAsia="Times New Roman" w:cs="Times New Roman" w:ascii="Times New Roman" w:hAnsi="Times New Roman"/>
          <w:b/>
          <w:bCs/>
          <w:color w:val="000000"/>
          <w:sz w:val="22"/>
          <w:szCs w:val="22"/>
          <w:shd w:fill="FFFFFF" w:val="clear"/>
        </w:rPr>
        <w:t>___,00 (_______ рублей 00 копеек)</w:t>
      </w:r>
      <w:r>
        <w:rPr>
          <w:rFonts w:eastAsia="Times New Roman" w:cs="Times New Roman" w:ascii="Times New Roman" w:hAnsi="Times New Roman"/>
          <w:b/>
          <w:bCs/>
          <w:color w:val="000000"/>
          <w:sz w:val="22"/>
          <w:szCs w:val="22"/>
          <w:shd w:fill="FFFFFF" w:val="clear"/>
        </w:rPr>
        <w:t>;</w:t>
      </w:r>
    </w:p>
    <w:p>
      <w:pPr>
        <w:pStyle w:val="Normal"/>
        <w:jc w:val="both"/>
        <w:rPr>
          <w:color w:val="000000"/>
          <w:sz w:val="22"/>
          <w:szCs w:val="22"/>
          <w:highlight w:val="none"/>
          <w:shd w:fill="FFFFFF" w:val="clear"/>
        </w:rPr>
      </w:pPr>
      <w:r>
        <w:rPr>
          <w:b/>
          <w:color w:val="000000"/>
          <w:sz w:val="22"/>
          <w:szCs w:val="22"/>
          <w:shd w:fill="FFFFFF" w:val="clear"/>
        </w:rPr>
        <w:t>Срок перечисления Депонентом Суммы депонирования: в соответствии с п. 3.3. настоящего договора;</w:t>
      </w:r>
    </w:p>
    <w:p>
      <w:pPr>
        <w:pStyle w:val="Normal"/>
        <w:tabs>
          <w:tab w:val="clear" w:pos="720"/>
          <w:tab w:val="left" w:pos="1134" w:leader="none"/>
        </w:tabs>
        <w:jc w:val="both"/>
        <w:rPr>
          <w:color w:val="000000"/>
          <w:sz w:val="22"/>
          <w:szCs w:val="22"/>
          <w:highlight w:val="none"/>
          <w:shd w:fill="FFFFFF" w:val="clear"/>
        </w:rPr>
      </w:pPr>
      <w:r>
        <w:rPr>
          <w:b/>
          <w:color w:val="000000"/>
          <w:sz w:val="22"/>
          <w:szCs w:val="22"/>
          <w:shd w:fill="FFFFFF" w:val="clear"/>
        </w:rPr>
        <w:t>Срок условного депонирования денежных средств:  31 января 2028 г.</w:t>
      </w:r>
    </w:p>
    <w:p>
      <w:pPr>
        <w:pStyle w:val="Normal"/>
        <w:tabs>
          <w:tab w:val="clear" w:pos="720"/>
          <w:tab w:val="left" w:pos="1134" w:leader="none"/>
        </w:tabs>
        <w:jc w:val="both"/>
        <w:rPr>
          <w:color w:val="000000"/>
          <w:sz w:val="22"/>
          <w:szCs w:val="22"/>
          <w:highlight w:val="none"/>
          <w:shd w:fill="FFFFFF" w:val="clear"/>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color w:val="000000"/>
          <w:sz w:val="22"/>
          <w:szCs w:val="22"/>
          <w:highlight w:val="none"/>
          <w:shd w:fill="FFFFFF" w:val="clear"/>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color w:val="000000"/>
          <w:sz w:val="22"/>
          <w:szCs w:val="22"/>
          <w:highlight w:val="none"/>
          <w:shd w:fill="FFFFFF" w:val="clear"/>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color w:val="000000"/>
          <w:sz w:val="22"/>
          <w:szCs w:val="22"/>
          <w:highlight w:val="none"/>
          <w:shd w:fill="FFFFFF" w:val="clear"/>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color w:val="000000"/>
          <w:sz w:val="22"/>
          <w:szCs w:val="22"/>
          <w:highlight w:val="none"/>
          <w:shd w:fill="FFFFFF" w:val="clear"/>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color w:val="000000"/>
          <w:sz w:val="22"/>
          <w:szCs w:val="22"/>
          <w:highlight w:val="none"/>
          <w:shd w:fill="FFFFFF" w:val="clear"/>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color w:val="000000"/>
          <w:sz w:val="22"/>
          <w:szCs w:val="22"/>
          <w:highlight w:val="none"/>
          <w:shd w:fill="FFFFFF" w:val="clear"/>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color w:val="000000"/>
          <w:sz w:val="22"/>
          <w:szCs w:val="22"/>
          <w:highlight w:val="none"/>
          <w:shd w:fill="FFFFFF" w:val="clear"/>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4.1.4. Передать Участнику долевого строительства Объект долевого строительства</w:t>
      </w:r>
      <w:r>
        <w:rPr>
          <w:rFonts w:eastAsia="Times New Roman" w:cs="Times New Roman" w:ascii="Times New Roman" w:hAnsi="Times New Roman"/>
          <w:b/>
          <w:bCs/>
          <w:color w:val="000000"/>
          <w:sz w:val="22"/>
          <w:szCs w:val="22"/>
          <w:shd w:fill="FFFFFF" w:val="clear"/>
        </w:rPr>
        <w:t xml:space="preserve"> 31.07.2027</w:t>
      </w:r>
      <w:r>
        <w:rPr>
          <w:rFonts w:eastAsia="Times New Roman" w:cs="Times New Roman" w:ascii="Times New Roman" w:hAnsi="Times New Roman"/>
          <w:b/>
          <w:color w:val="000000"/>
          <w:sz w:val="22"/>
          <w:szCs w:val="22"/>
          <w:shd w:fill="FFFFFF" w:val="clear"/>
        </w:rPr>
        <w:t xml:space="preserve"> г</w:t>
      </w:r>
      <w:r>
        <w:rPr>
          <w:rFonts w:eastAsia="Times New Roman" w:cs="Times New Roman" w:ascii="Times New Roman" w:hAnsi="Times New Roman"/>
          <w:color w:val="000000"/>
          <w:sz w:val="22"/>
          <w:szCs w:val="22"/>
          <w:shd w:fill="FFFFFF" w:val="clear"/>
        </w:rPr>
        <w:t>.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color w:val="000000"/>
          <w:sz w:val="22"/>
          <w:szCs w:val="22"/>
          <w:highlight w:val="none"/>
          <w:shd w:fill="FFFFFF" w:val="clear"/>
        </w:rPr>
      </w:pPr>
      <w:r>
        <w:rPr>
          <w:rFonts w:cs="Times New Roman" w:ascii="Times New Roman" w:hAnsi="Times New Roman"/>
          <w:color w:val="000000"/>
          <w:sz w:val="22"/>
          <w:szCs w:val="22"/>
          <w:shd w:fill="FFFFFF" w:val="clear"/>
        </w:rPr>
        <w:t xml:space="preserve">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Pr>
          <w:rFonts w:cs="Times New Roman" w:ascii="Times New Roman" w:hAnsi="Times New Roman"/>
          <w:b/>
          <w:bCs/>
          <w:color w:val="000000"/>
          <w:sz w:val="22"/>
          <w:szCs w:val="22"/>
          <w:u w:val="single"/>
          <w:shd w:fill="FFFFFF" w:val="clear"/>
        </w:rPr>
        <w:t>обязательным</w:t>
      </w:r>
      <w:r>
        <w:rPr>
          <w:rFonts w:cs="Times New Roman"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1"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1"/>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color w:val="000000"/>
          <w:sz w:val="22"/>
          <w:szCs w:val="22"/>
          <w:highlight w:val="none"/>
          <w:shd w:fill="FFFFFF" w:val="clear"/>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tabs>
          <w:tab w:val="left" w:pos="699" w:leader="none"/>
          <w:tab w:val="left" w:pos="3312" w:leader="none"/>
          <w:tab w:val="left" w:pos="3492" w:leader="none"/>
          <w:tab w:val="left" w:pos="8640" w:leader="none"/>
          <w:tab w:val="left" w:pos="11772" w:leader="none"/>
        </w:tabs>
        <w:ind w:firstLine="570"/>
        <w:rPr>
          <w:color w:val="000000"/>
          <w:sz w:val="22"/>
          <w:szCs w:val="22"/>
          <w:highlight w:val="none"/>
          <w:shd w:fill="FFFFFF" w:val="clear"/>
        </w:rPr>
      </w:pPr>
      <w:r>
        <w:rPr>
          <w:rFonts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color w:val="000000"/>
          <w:sz w:val="22"/>
          <w:szCs w:val="22"/>
          <w:highlight w:val="none"/>
          <w:shd w:fill="FFFFFF" w:val="clear"/>
        </w:rPr>
      </w:pPr>
      <w:r>
        <w:rPr>
          <w:color w:val="000000"/>
          <w:sz w:val="22"/>
          <w:szCs w:val="22"/>
          <w:shd w:fill="FFFFFF" w:val="clear"/>
        </w:rPr>
        <w:t>4.2. Участник долевого строительства обязуется:</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ConsNormal"/>
        <w:widowControl/>
        <w:ind w:right="0" w:firstLine="57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4.2.8. Участник долевого строительства обязуется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w:t>
      </w:r>
      <w:r>
        <w:rPr>
          <w:rFonts w:eastAsia="Times New Roman" w:cs="Times New Roman" w:ascii="Times New Roman" w:hAnsi="Times New Roman"/>
          <w:bCs/>
          <w:color w:val="000000"/>
          <w:sz w:val="22"/>
          <w:szCs w:val="22"/>
          <w:shd w:fill="FFFFFF" w:val="clear"/>
        </w:rPr>
        <w:t xml:space="preserve">после завершения строительства и направления Застройщиком </w:t>
      </w:r>
      <w:r>
        <w:rPr>
          <w:rFonts w:eastAsia="Times New Roman" w:cs="Times New Roman" w:ascii="Times New Roman" w:hAnsi="Times New Roman"/>
          <w:color w:val="000000"/>
          <w:sz w:val="22"/>
          <w:szCs w:val="22"/>
          <w:shd w:fill="FFFFFF" w:val="clear"/>
        </w:rPr>
        <w:t>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 за исключением случаев, предусмотренных п. 5.1.3. Договора.</w:t>
      </w:r>
    </w:p>
    <w:p>
      <w:pPr>
        <w:pStyle w:val="NormalWeb"/>
        <w:spacing w:before="0" w:after="0"/>
        <w:jc w:val="center"/>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sz w:val="22"/>
          <w:szCs w:val="22"/>
          <w:highlight w:val="none"/>
          <w:shd w:fill="FFFFFF" w:val="clear"/>
        </w:rPr>
      </w:pPr>
      <w:r>
        <w:rPr>
          <w:color w:val="000000"/>
          <w:sz w:val="22"/>
          <w:szCs w:val="22"/>
          <w:shd w:fill="FFFFFF" w:val="clear"/>
        </w:rPr>
        <w:t>5. ПРАВА СТОРОН</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5.1. Застройщик вправе:</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19"/>
        <w:spacing w:lineRule="auto" w:line="240" w:before="0" w:after="0"/>
        <w:ind w:firstLine="567"/>
        <w:jc w:val="both"/>
        <w:rPr>
          <w:color w:val="000000"/>
          <w:sz w:val="22"/>
          <w:szCs w:val="22"/>
          <w:highlight w:val="none"/>
          <w:shd w:fill="FFFFFF" w:val="clear"/>
        </w:rPr>
      </w:pPr>
      <w:r>
        <w:rPr>
          <w:rFonts w:cs="Times New Roman" w:ascii="Times New Roman" w:hAnsi="Times New Roman"/>
          <w:bCs/>
          <w:color w:val="000000"/>
          <w:sz w:val="22"/>
          <w:szCs w:val="22"/>
          <w:shd w:fill="FFFFFF" w:val="clear"/>
        </w:rPr>
        <w:t>5.1.3.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после завершения строительства и направления Застройщиком 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5.2. Участник долевого строительства или его наследники вправе:</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sz w:val="22"/>
          <w:szCs w:val="22"/>
          <w:highlight w:val="none"/>
          <w:shd w:fill="FFFFFF" w:val="clear"/>
        </w:rPr>
      </w:pPr>
      <w:r>
        <w:rPr>
          <w:color w:val="000000"/>
          <w:sz w:val="22"/>
          <w:szCs w:val="22"/>
          <w:shd w:fill="FFFFFF" w:val="clear"/>
        </w:rPr>
        <w:t>6. ОТВЕТСТВЕННОСТЬ СТОРОН</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ind w:firstLine="720"/>
        <w:jc w:val="both"/>
        <w:rPr>
          <w:color w:val="000000"/>
          <w:sz w:val="22"/>
          <w:szCs w:val="22"/>
          <w:highlight w:val="none"/>
          <w:shd w:fill="FFFFFF" w:val="clear"/>
        </w:rPr>
      </w:pPr>
      <w:r>
        <w:rPr>
          <w:color w:val="000000"/>
          <w:sz w:val="22"/>
          <w:szCs w:val="22"/>
          <w:shd w:fill="FFFFFF" w:val="clear"/>
          <w:lang w:eastAsia="ru-RU"/>
        </w:rPr>
        <w:t>6.8.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Web"/>
        <w:spacing w:before="0" w:after="0"/>
        <w:jc w:val="both"/>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sz w:val="22"/>
          <w:szCs w:val="22"/>
          <w:highlight w:val="none"/>
          <w:shd w:fill="FFFFFF" w:val="clear"/>
        </w:rPr>
      </w:pPr>
      <w:r>
        <w:rPr>
          <w:color w:val="000000"/>
          <w:sz w:val="22"/>
          <w:szCs w:val="22"/>
          <w:shd w:fill="FFFFFF" w:val="clear"/>
        </w:rPr>
        <w:t>7. ГАРАНТИИ КАЧЕСТВА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 xml:space="preserve">7.1. Объект долевого строительства должен соответствовать </w:t>
      </w:r>
      <w:r>
        <w:rPr>
          <w:b/>
          <w:bCs/>
          <w:color w:val="000000"/>
          <w:sz w:val="22"/>
          <w:szCs w:val="22"/>
          <w:shd w:fill="FFFFFF" w:val="clear"/>
        </w:rPr>
        <w:t>обязательным</w:t>
      </w:r>
      <w:r>
        <w:rPr>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color w:val="000000"/>
          <w:sz w:val="22"/>
          <w:szCs w:val="22"/>
          <w:highlight w:val="none"/>
          <w:shd w:fill="FFFFFF" w:val="clear"/>
        </w:rPr>
      </w:pPr>
      <w:r>
        <w:rPr>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color="auto" w:fill="FFFFFF"/>
        <w:suppressAutoHyphens w:val="false"/>
        <w:ind w:firstLine="539"/>
        <w:jc w:val="both"/>
        <w:rPr>
          <w:color w:val="000000"/>
          <w:sz w:val="22"/>
          <w:szCs w:val="22"/>
          <w:highlight w:val="none"/>
          <w:shd w:fill="FFFFFF" w:val="clear"/>
        </w:rPr>
      </w:pPr>
      <w:r>
        <w:rPr>
          <w:color w:val="000000"/>
          <w:sz w:val="22"/>
          <w:szCs w:val="22"/>
          <w:shd w:fill="FFFFFF" w:val="clear"/>
          <w:lang w:eastAsia="ru-RU"/>
        </w:rPr>
        <w:t>Застройщик гарантирует работу оконных и балконных блоков (при их наличии по проекту) из ПВХ в течение 3 (трех) лет с момента ввода объекта в эксплуатацию, при соблюдении правил по уходу  в соответствии с инструкцией по эксплуатации объекта.</w:t>
      </w:r>
    </w:p>
    <w:p>
      <w:pPr>
        <w:pStyle w:val="Normal"/>
        <w:numPr>
          <w:ilvl w:val="1"/>
          <w:numId w:val="2"/>
        </w:numPr>
        <w:shd w:val="clear" w:color="auto" w:fill="FFFFFF"/>
        <w:suppressAutoHyphens w:val="false"/>
        <w:ind w:firstLine="539"/>
        <w:jc w:val="both"/>
        <w:rPr>
          <w:color w:val="000000"/>
          <w:sz w:val="22"/>
          <w:szCs w:val="22"/>
          <w:highlight w:val="none"/>
          <w:shd w:fill="FFFFFF" w:val="clear"/>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color w:val="000000"/>
          <w:sz w:val="22"/>
          <w:szCs w:val="22"/>
          <w:highlight w:val="none"/>
          <w:shd w:fill="FFFFFF" w:val="clear"/>
        </w:rPr>
      </w:pPr>
      <w:r>
        <w:rPr>
          <w:color w:val="000000"/>
          <w:sz w:val="22"/>
          <w:szCs w:val="22"/>
          <w:shd w:fill="FFFFFF" w:val="clear"/>
        </w:rPr>
      </w:r>
    </w:p>
    <w:p>
      <w:pPr>
        <w:pStyle w:val="NormalWeb"/>
        <w:spacing w:before="0" w:after="0"/>
        <w:jc w:val="center"/>
        <w:rPr>
          <w:color w:val="000000"/>
          <w:sz w:val="22"/>
          <w:szCs w:val="22"/>
          <w:highlight w:val="none"/>
          <w:shd w:fill="FFFFFF" w:val="clear"/>
        </w:rPr>
      </w:pPr>
      <w:r>
        <w:rPr>
          <w:color w:val="000000"/>
          <w:sz w:val="22"/>
          <w:szCs w:val="22"/>
          <w:shd w:fill="FFFFFF" w:val="clear"/>
        </w:rPr>
        <w:t>8. УСТУПКА ПРАВ ТРЕБОВАНИЙ ПО ДОГОВОРУ</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color w:val="000000"/>
          <w:sz w:val="22"/>
          <w:szCs w:val="22"/>
          <w:highlight w:val="none"/>
          <w:shd w:fill="FFFFFF" w:val="clear"/>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color w:val="000000"/>
          <w:sz w:val="22"/>
          <w:szCs w:val="22"/>
          <w:highlight w:val="none"/>
          <w:shd w:fill="FFFFFF" w:val="clear"/>
        </w:rPr>
      </w:pPr>
      <w:r>
        <w:rPr>
          <w:color w:val="000000"/>
          <w:sz w:val="22"/>
          <w:szCs w:val="22"/>
          <w:shd w:fill="FFFFFF" w:val="clear"/>
        </w:rPr>
      </w:r>
    </w:p>
    <w:p>
      <w:pPr>
        <w:pStyle w:val="NormalWeb"/>
        <w:spacing w:before="0" w:after="0"/>
        <w:ind w:firstLine="539"/>
        <w:jc w:val="center"/>
        <w:rPr>
          <w:color w:val="000000"/>
          <w:sz w:val="22"/>
          <w:szCs w:val="22"/>
          <w:highlight w:val="none"/>
          <w:shd w:fill="FFFFFF" w:val="clear"/>
        </w:rPr>
      </w:pPr>
      <w:r>
        <w:rPr>
          <w:color w:val="000000"/>
          <w:sz w:val="22"/>
          <w:szCs w:val="22"/>
          <w:shd w:fill="FFFFFF" w:val="clear"/>
        </w:rPr>
        <w:t>9. ФОРС-МАЖОРНЫЕ ОБСТОЯТЕЛЬСТВА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color w:val="000000"/>
          <w:sz w:val="22"/>
          <w:szCs w:val="22"/>
          <w:highlight w:val="none"/>
          <w:shd w:fill="FFFFFF" w:val="clear"/>
        </w:rPr>
      </w:pPr>
      <w:r>
        <w:rPr>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color w:val="000000"/>
          <w:sz w:val="22"/>
          <w:szCs w:val="22"/>
          <w:highlight w:val="none"/>
          <w:shd w:fill="FFFFFF" w:val="clear"/>
        </w:rPr>
      </w:pPr>
      <w:r>
        <w:rPr>
          <w:color w:val="000000"/>
          <w:sz w:val="22"/>
          <w:szCs w:val="22"/>
          <w:shd w:fill="FFFFFF" w:val="clear"/>
        </w:rPr>
      </w:r>
    </w:p>
    <w:p>
      <w:pPr>
        <w:pStyle w:val="NormalWeb"/>
        <w:spacing w:before="0" w:after="0"/>
        <w:ind w:firstLine="539"/>
        <w:jc w:val="center"/>
        <w:rPr>
          <w:color w:val="000000"/>
          <w:sz w:val="22"/>
          <w:szCs w:val="22"/>
          <w:highlight w:val="none"/>
          <w:shd w:fill="FFFFFF" w:val="clear"/>
        </w:rPr>
      </w:pPr>
      <w:r>
        <w:rPr>
          <w:color w:val="000000"/>
          <w:sz w:val="22"/>
          <w:szCs w:val="22"/>
          <w:shd w:fill="FFFFFF" w:val="clear"/>
        </w:rPr>
        <w:t>10. ПРОЧИЕ УСЛОВИЯ</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NormalWeb"/>
        <w:spacing w:before="0" w:after="0"/>
        <w:ind w:firstLine="539"/>
        <w:jc w:val="both"/>
        <w:rPr>
          <w:color w:val="000000"/>
          <w:sz w:val="22"/>
          <w:szCs w:val="22"/>
          <w:highlight w:val="none"/>
          <w:shd w:fill="FFFFFF" w:val="clear"/>
        </w:rPr>
      </w:pPr>
      <w:r>
        <w:rPr>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ind w:right="0" w:firstLine="567"/>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sz w:val="22"/>
          <w:szCs w:val="22"/>
          <w:shd w:fill="FFFFFF" w:val="clear"/>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Normal"/>
        <w:ind w:firstLine="567"/>
        <w:jc w:val="both"/>
        <w:rPr>
          <w:color w:val="000000"/>
          <w:sz w:val="22"/>
          <w:szCs w:val="22"/>
          <w:highlight w:val="none"/>
          <w:shd w:fill="FFFFFF" w:val="clear"/>
        </w:rPr>
      </w:pPr>
      <w:r>
        <w:rPr>
          <w:color w:val="000000"/>
          <w:sz w:val="22"/>
          <w:szCs w:val="22"/>
          <w:shd w:fill="FFFFFF" w:val="clear"/>
        </w:rPr>
        <w:t xml:space="preserve">10.7. Во исполнение требований Федерального закона «О персональных данных» № 152-ФЗ от 27.07.2006г., я, </w:t>
      </w:r>
      <w:r>
        <w:rPr>
          <w:rFonts w:eastAsia="Arial"/>
          <w:b/>
          <w:color w:val="000000"/>
          <w:sz w:val="22"/>
          <w:szCs w:val="22"/>
          <w:shd w:fill="FFFFFF" w:val="clear"/>
          <w:lang w:eastAsia="ru-RU"/>
        </w:rPr>
        <w:t xml:space="preserve"> </w:t>
      </w:r>
      <w:r>
        <w:rPr>
          <w:rFonts w:eastAsia="Arial"/>
          <w:b/>
          <w:color w:val="000000"/>
          <w:sz w:val="22"/>
          <w:szCs w:val="22"/>
          <w:shd w:fill="FFFFFF" w:val="clear"/>
          <w:lang w:eastAsia="ru-RU"/>
        </w:rPr>
        <w:t>ФИО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Arial"/>
          <w:color w:val="000000"/>
          <w:sz w:val="22"/>
          <w:szCs w:val="22"/>
          <w:shd w:fill="FFFFFF" w:val="clear"/>
        </w:rPr>
        <w:t>Сибирский Уют</w:t>
      </w:r>
      <w:r>
        <w:rPr>
          <w:color w:val="000000"/>
          <w:sz w:val="22"/>
          <w:szCs w:val="22"/>
          <w:shd w:fill="FFFFFF" w:val="clear"/>
        </w:rPr>
        <w:t>»</w:t>
        <w:tab/>
        <w:t xml:space="preserve">(656037, г. Барнаул, пр. Калинина, влд. 112/27, офис 201, ОГРН 1232200018930), далее — Оператор, на обработку моих персональных данных в целях исполнения настоящего договора.    </w:t>
      </w:r>
    </w:p>
    <w:p>
      <w:pPr>
        <w:pStyle w:val="Normal"/>
        <w:jc w:val="both"/>
        <w:rPr>
          <w:color w:val="000000"/>
          <w:sz w:val="22"/>
          <w:szCs w:val="22"/>
          <w:highlight w:val="none"/>
          <w:shd w:fill="FFFFFF" w:val="clear"/>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color w:val="000000"/>
                <w:sz w:val="22"/>
                <w:szCs w:val="22"/>
                <w:highlight w:val="none"/>
                <w:shd w:fill="FFFFFF" w:val="clear"/>
              </w:rPr>
            </w:pPr>
            <w:r>
              <w:rPr>
                <w:rFonts w:eastAsia="SimSun" w:cs="Mangal"/>
                <w:color w:val="000000"/>
                <w:kern w:val="2"/>
                <w:sz w:val="22"/>
                <w:szCs w:val="22"/>
                <w:shd w:fill="FFFFFF" w:val="clear"/>
                <w:lang w:bidi="hi-IN"/>
              </w:rPr>
              <w:t xml:space="preserve">Гражданин </w:t>
            </w:r>
            <w:r>
              <w:rPr>
                <w:rFonts w:eastAsia="SimSun" w:cs="Mangal"/>
                <w:b/>
                <w:bCs/>
                <w:color w:val="000000"/>
                <w:kern w:val="2"/>
                <w:sz w:val="22"/>
                <w:szCs w:val="22"/>
                <w:shd w:fill="FFFFFF" w:val="clear"/>
                <w:lang w:bidi="hi-IN"/>
              </w:rPr>
              <w:t>ФИО</w:t>
            </w:r>
          </w:p>
        </w:tc>
      </w:tr>
    </w:tbl>
    <w:p>
      <w:pPr>
        <w:pStyle w:val="Normal"/>
        <w:ind w:firstLine="540"/>
        <w:jc w:val="both"/>
        <w:rPr>
          <w:color w:val="000000"/>
          <w:sz w:val="22"/>
          <w:szCs w:val="22"/>
          <w:highlight w:val="none"/>
          <w:shd w:fill="FFFFFF" w:val="clear"/>
        </w:rPr>
      </w:pPr>
      <w:r>
        <w:rPr>
          <w:color w:val="000000"/>
          <w:sz w:val="22"/>
          <w:szCs w:val="22"/>
          <w:shd w:fill="FFFFFF" w:val="clear"/>
        </w:rPr>
      </w:r>
    </w:p>
    <w:p>
      <w:pPr>
        <w:pStyle w:val="ConsNormal"/>
        <w:widowControl/>
        <w:ind w:right="0" w:firstLine="540"/>
        <w:jc w:val="both"/>
        <w:rPr>
          <w:color w:val="000000"/>
          <w:sz w:val="22"/>
          <w:szCs w:val="22"/>
          <w:highlight w:val="none"/>
          <w:shd w:fill="FFFFFF" w:val="clear"/>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color w:val="000000"/>
          <w:sz w:val="22"/>
          <w:szCs w:val="22"/>
          <w:highlight w:val="none"/>
          <w:shd w:fill="FFFFFF" w:val="clear"/>
        </w:rPr>
      </w:pPr>
      <w:r>
        <w:rPr>
          <w:rFonts w:eastAsia="Arial"/>
          <w:color w:val="000000"/>
          <w:sz w:val="22"/>
          <w:szCs w:val="22"/>
          <w:shd w:fill="FFFFFF" w:val="clear"/>
        </w:rPr>
        <w:t>Я уведомлен и понимаю, что:</w:t>
      </w:r>
    </w:p>
    <w:p>
      <w:pPr>
        <w:pStyle w:val="Normal"/>
        <w:numPr>
          <w:ilvl w:val="0"/>
          <w:numId w:val="3"/>
        </w:numPr>
        <w:jc w:val="both"/>
        <w:rPr>
          <w:color w:val="000000"/>
          <w:sz w:val="22"/>
          <w:szCs w:val="22"/>
          <w:highlight w:val="none"/>
          <w:shd w:fill="FFFFFF" w:val="clear"/>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color w:val="000000"/>
          <w:sz w:val="22"/>
          <w:szCs w:val="22"/>
          <w:highlight w:val="none"/>
          <w:shd w:fill="FFFFFF" w:val="clear"/>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color w:val="000000"/>
          <w:sz w:val="22"/>
          <w:szCs w:val="22"/>
          <w:highlight w:val="none"/>
          <w:shd w:fill="FFFFFF" w:val="clear"/>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color w:val="000000"/>
          <w:sz w:val="22"/>
          <w:szCs w:val="22"/>
          <w:highlight w:val="none"/>
          <w:shd w:fill="FFFFFF" w:val="clear"/>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color w:val="000000"/>
          <w:sz w:val="22"/>
          <w:szCs w:val="22"/>
          <w:highlight w:val="none"/>
          <w:shd w:fill="FFFFFF" w:val="clear"/>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highlight w:val="none"/>
          <w:shd w:fill="FFFFFF" w:val="clear"/>
        </w:rPr>
      </w:pPr>
      <w:r>
        <w:rPr>
          <w:rFonts w:eastAsia="Arial"/>
          <w:color w:val="000000"/>
          <w:sz w:val="22"/>
          <w:szCs w:val="22"/>
          <w:shd w:fill="FFFFFF" w:val="clear"/>
        </w:rPr>
      </w:r>
    </w:p>
    <w:p>
      <w:pPr>
        <w:pStyle w:val="Normal"/>
        <w:ind w:firstLine="540"/>
        <w:jc w:val="both"/>
        <w:rPr>
          <w:rFonts w:eastAsia="Arial"/>
          <w:color w:val="000000"/>
          <w:sz w:val="22"/>
          <w:szCs w:val="22"/>
          <w:highlight w:val="none"/>
          <w:shd w:fill="FFFFFF" w:val="clear"/>
        </w:rPr>
      </w:pPr>
      <w:r>
        <w:rPr>
          <w:rFonts w:eastAsia="Arial"/>
          <w:color w:val="000000"/>
          <w:sz w:val="22"/>
          <w:szCs w:val="22"/>
          <w:shd w:fill="FFFFFF" w:val="clear"/>
        </w:rPr>
      </w:r>
    </w:p>
    <w:p>
      <w:pPr>
        <w:pStyle w:val="Normal"/>
        <w:jc w:val="center"/>
        <w:rPr>
          <w:color w:val="000000"/>
          <w:sz w:val="22"/>
          <w:szCs w:val="22"/>
          <w:highlight w:val="none"/>
          <w:shd w:fill="FFFFFF" w:val="clear"/>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color w:val="000000"/>
          <w:sz w:val="22"/>
          <w:szCs w:val="22"/>
          <w:highlight w:val="none"/>
          <w:shd w:fill="FFFFFF" w:val="clear"/>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Normal"/>
        <w:jc w:val="center"/>
        <w:rPr>
          <w:rFonts w:eastAsia="Arial"/>
          <w:color w:val="000000"/>
          <w:sz w:val="22"/>
          <w:szCs w:val="22"/>
          <w:highlight w:val="none"/>
          <w:shd w:fill="FFFFFF" w:val="clear"/>
        </w:rPr>
      </w:pPr>
      <w:r>
        <w:rPr>
          <w:rFonts w:eastAsia="Arial"/>
          <w:color w:val="000000"/>
          <w:sz w:val="22"/>
          <w:szCs w:val="22"/>
          <w:shd w:fill="FFFFFF" w:val="clear"/>
        </w:rPr>
      </w:r>
    </w:p>
    <w:p>
      <w:pPr>
        <w:pStyle w:val="ConsNormal"/>
        <w:widowControl/>
        <w:ind w:right="0" w:hanging="0"/>
        <w:jc w:val="center"/>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Normal"/>
        <w:jc w:val="both"/>
        <w:rPr>
          <w:color w:val="000000"/>
          <w:sz w:val="22"/>
          <w:szCs w:val="22"/>
          <w:highlight w:val="none"/>
          <w:shd w:fill="FFFFFF" w:val="clear"/>
        </w:rPr>
      </w:pPr>
      <w:r>
        <w:rPr>
          <w:color w:val="000000"/>
          <w:sz w:val="22"/>
          <w:szCs w:val="22"/>
          <w:shd w:fill="FFFFFF" w:val="clear"/>
        </w:rPr>
        <w:t>Застройщик:</w:t>
      </w:r>
    </w:p>
    <w:p>
      <w:pPr>
        <w:pStyle w:val="ConsNonformat"/>
        <w:widowControl/>
        <w:ind w:right="0" w:hanging="0"/>
        <w:jc w:val="right"/>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ab/>
        <w:t xml:space="preserve">                                            ______________________________/Е.И. Андреева/</w:t>
      </w:r>
    </w:p>
    <w:p>
      <w:pPr>
        <w:pStyle w:val="ConsNonformat"/>
        <w:widowControl/>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nformat"/>
        <w:widowControl/>
        <w:ind w:right="0" w:hanging="0"/>
        <w:jc w:val="both"/>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4320" w:leader="none"/>
        </w:tabs>
        <w:ind w:right="0" w:hanging="0"/>
        <w:jc w:val="both"/>
        <w:rPr>
          <w:color w:val="000000"/>
          <w:sz w:val="22"/>
          <w:szCs w:val="22"/>
          <w:highlight w:val="none"/>
          <w:shd w:fill="FFFFFF" w:val="clear"/>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highlight w:val="none"/>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color w:val="000000"/>
          <w:sz w:val="22"/>
          <w:szCs w:val="22"/>
          <w:highlight w:val="none"/>
          <w:shd w:fill="FFFFFF" w:val="clear"/>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Normal"/>
        <w:ind w:left="5760" w:hanging="0"/>
        <w:jc w:val="right"/>
        <w:rPr>
          <w:color w:val="000000"/>
          <w:sz w:val="22"/>
          <w:szCs w:val="22"/>
          <w:highlight w:val="none"/>
          <w:shd w:fill="FFFFFF" w:val="clear"/>
        </w:rPr>
      </w:pPr>
      <w:r>
        <w:rPr>
          <w:color w:val="000000"/>
          <w:sz w:val="22"/>
          <w:szCs w:val="22"/>
          <w:shd w:fill="FFFFFF" w:val="clear"/>
        </w:rPr>
        <w:t>Приложение №1</w:t>
      </w:r>
    </w:p>
    <w:p>
      <w:pPr>
        <w:pStyle w:val="Normal"/>
        <w:ind w:left="5760" w:hanging="0"/>
        <w:jc w:val="right"/>
        <w:rPr>
          <w:color w:val="000000"/>
          <w:sz w:val="22"/>
          <w:szCs w:val="22"/>
          <w:highlight w:val="none"/>
          <w:shd w:fill="FFFFFF" w:val="clear"/>
        </w:rPr>
      </w:pPr>
      <w:r>
        <w:rPr>
          <w:color w:val="000000"/>
          <w:sz w:val="22"/>
          <w:szCs w:val="22"/>
          <w:shd w:fill="FFFFFF" w:val="clear"/>
        </w:rPr>
        <w:t>к договору №</w:t>
      </w:r>
      <w:r>
        <w:rPr>
          <w:b/>
          <w:bCs/>
          <w:color w:val="000000"/>
          <w:sz w:val="22"/>
          <w:szCs w:val="22"/>
          <w:shd w:fill="FFFFFF" w:val="clear"/>
        </w:rPr>
        <w:t xml:space="preserve">____ </w:t>
      </w:r>
      <w:r>
        <w:rPr>
          <w:color w:val="000000"/>
          <w:sz w:val="22"/>
          <w:szCs w:val="22"/>
          <w:shd w:fill="FFFFFF" w:val="clear"/>
        </w:rPr>
        <w:t>участия в долевом строительстве многоквартирного  дома</w:t>
      </w:r>
    </w:p>
    <w:p>
      <w:pPr>
        <w:pStyle w:val="Normal"/>
        <w:ind w:left="5760" w:hanging="0"/>
        <w:jc w:val="right"/>
        <w:rPr>
          <w:color w:val="000000"/>
          <w:sz w:val="22"/>
          <w:szCs w:val="22"/>
          <w:highlight w:val="none"/>
          <w:shd w:fill="FFFFFF" w:val="clear"/>
        </w:rPr>
      </w:pPr>
      <w:r>
        <w:rPr>
          <w:color w:val="000000"/>
          <w:sz w:val="22"/>
          <w:szCs w:val="22"/>
          <w:shd w:fill="FFFFFF" w:val="clear"/>
        </w:rPr>
        <w:t xml:space="preserve"> </w:t>
      </w:r>
      <w:r>
        <w:rPr>
          <w:b/>
          <w:bCs/>
          <w:color w:val="000000"/>
          <w:sz w:val="22"/>
          <w:szCs w:val="22"/>
          <w:shd w:fill="FFFFFF" w:val="clear"/>
          <w:lang w:val="ru-RU"/>
        </w:rPr>
        <w:t>_________ г.</w:t>
      </w:r>
    </w:p>
    <w:p>
      <w:pPr>
        <w:pStyle w:val="Normal"/>
        <w:ind w:left="5760" w:hanging="0"/>
        <w:jc w:val="right"/>
        <w:rPr>
          <w:b/>
          <w:color w:val="000000"/>
          <w:sz w:val="22"/>
          <w:szCs w:val="22"/>
          <w:highlight w:val="none"/>
          <w:shd w:fill="FFFFFF" w:val="clear"/>
          <w:lang w:val="en-US"/>
        </w:rPr>
      </w:pPr>
      <w:r>
        <w:rPr>
          <w:b/>
          <w:color w:val="000000"/>
          <w:sz w:val="22"/>
          <w:szCs w:val="22"/>
          <w:shd w:fill="FFFFFF" w:val="clear"/>
          <w:lang w:val="en-US"/>
        </w:rPr>
      </w:r>
    </w:p>
    <w:p>
      <w:pPr>
        <w:pStyle w:val="Normal"/>
        <w:jc w:val="center"/>
        <w:rPr>
          <w:b/>
          <w:color w:val="000000"/>
          <w:sz w:val="22"/>
          <w:szCs w:val="22"/>
          <w:highlight w:val="none"/>
          <w:shd w:fill="FFFFFF" w:val="clear"/>
          <w:lang w:val="en-US"/>
        </w:rPr>
      </w:pPr>
      <w:r>
        <w:rPr>
          <w:b/>
          <w:color w:val="000000"/>
          <w:sz w:val="22"/>
          <w:szCs w:val="22"/>
          <w:shd w:fill="FFFFFF" w:val="clear"/>
          <w:lang w:val="en-US"/>
        </w:rPr>
      </w:r>
    </w:p>
    <w:p>
      <w:pPr>
        <w:pStyle w:val="Normal"/>
        <w:jc w:val="center"/>
        <w:rPr>
          <w:b/>
          <w:color w:val="000000"/>
          <w:sz w:val="22"/>
          <w:szCs w:val="22"/>
          <w:highlight w:val="none"/>
          <w:shd w:fill="FFFFFF" w:val="clear"/>
          <w:lang w:val="en-US"/>
        </w:rPr>
      </w:pPr>
      <w:r>
        <w:rPr>
          <w:b/>
          <w:color w:val="000000"/>
          <w:sz w:val="22"/>
          <w:szCs w:val="22"/>
          <w:shd w:fill="FFFFFF" w:val="clear"/>
          <w:lang w:val="en-US"/>
        </w:rPr>
      </w:r>
    </w:p>
    <w:p>
      <w:pPr>
        <w:pStyle w:val="Normal"/>
        <w:jc w:val="center"/>
        <w:rPr>
          <w:color w:val="000000"/>
          <w:sz w:val="22"/>
          <w:szCs w:val="22"/>
          <w:highlight w:val="none"/>
          <w:shd w:fill="FFFFFF" w:val="clear"/>
        </w:rPr>
      </w:pPr>
      <w:r>
        <w:rPr>
          <w:b/>
          <w:color w:val="000000"/>
          <w:sz w:val="22"/>
          <w:szCs w:val="22"/>
          <w:shd w:fill="FFFFFF" w:val="clear"/>
        </w:rPr>
        <w:t>График оплаты</w:t>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both"/>
        <w:rPr>
          <w:b/>
          <w:color w:val="000000"/>
          <w:sz w:val="22"/>
          <w:szCs w:val="22"/>
          <w:highlight w:val="none"/>
          <w:shd w:fill="FFFFFF" w:val="clear"/>
        </w:rPr>
      </w:pPr>
      <w:r>
        <w:rPr>
          <w:b/>
          <w:color w:val="000000"/>
          <w:sz w:val="22"/>
          <w:szCs w:val="22"/>
          <w:shd w:fill="FFFFFF" w:val="clear"/>
        </w:rPr>
      </w:r>
    </w:p>
    <w:p>
      <w:pPr>
        <w:pStyle w:val="Normal"/>
        <w:ind w:firstLine="708"/>
        <w:jc w:val="both"/>
        <w:rPr>
          <w:b/>
          <w:color w:val="000000"/>
          <w:sz w:val="22"/>
          <w:szCs w:val="22"/>
          <w:highlight w:val="none"/>
          <w:shd w:fill="FFFFFF" w:val="clear"/>
        </w:rPr>
      </w:pPr>
      <w:r>
        <w:rPr>
          <w:b/>
          <w:color w:val="000000"/>
          <w:sz w:val="22"/>
          <w:szCs w:val="22"/>
          <w:shd w:fill="FFFFFF" w:val="clear"/>
        </w:rPr>
      </w:r>
    </w:p>
    <w:tbl>
      <w:tblPr>
        <w:tblW w:w="9842" w:type="dxa"/>
        <w:jc w:val="left"/>
        <w:tblInd w:w="183" w:type="dxa"/>
        <w:tblLayout w:type="fixed"/>
        <w:tblCellMar>
          <w:top w:w="0" w:type="dxa"/>
          <w:left w:w="18" w:type="dxa"/>
          <w:bottom w:w="0" w:type="dxa"/>
          <w:right w:w="108" w:type="dxa"/>
        </w:tblCellMar>
        <w:tblLook w:firstRow="0" w:noVBand="0" w:lastRow="0" w:firstColumn="0" w:lastColumn="0" w:noHBand="0" w:val="0000"/>
      </w:tblPr>
      <w:tblGrid>
        <w:gridCol w:w="622"/>
        <w:gridCol w:w="3007"/>
        <w:gridCol w:w="2973"/>
        <w:gridCol w:w="3239"/>
      </w:tblGrid>
      <w:tr>
        <w:trPr/>
        <w:tc>
          <w:tcPr>
            <w:tcW w:w="622"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Дата оплаты</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Сумма, руб</w:t>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Примечание</w:t>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1</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_____.2025 года</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2</w:t>
            </w:r>
          </w:p>
        </w:tc>
        <w:tc>
          <w:tcPr>
            <w:tcW w:w="3007"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_____.2025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3</w:t>
            </w:r>
          </w:p>
        </w:tc>
        <w:tc>
          <w:tcPr>
            <w:tcW w:w="3007"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4</w:t>
            </w:r>
          </w:p>
        </w:tc>
        <w:tc>
          <w:tcPr>
            <w:tcW w:w="3007"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t>5</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Не позднее</w:t>
            </w:r>
          </w:p>
          <w:p>
            <w:pPr>
              <w:pStyle w:val="Normal"/>
              <w:widowControl w:val="false"/>
              <w:jc w:val="center"/>
              <w:rPr>
                <w:color w:val="000000"/>
                <w:sz w:val="22"/>
                <w:szCs w:val="22"/>
                <w:highlight w:val="none"/>
                <w:shd w:fill="FFFFFF" w:val="clear"/>
              </w:rPr>
            </w:pPr>
            <w:r>
              <w:rPr>
                <w:color w:val="000000"/>
                <w:sz w:val="22"/>
                <w:szCs w:val="22"/>
                <w:shd w:fill="FFFFFF" w:val="clear"/>
              </w:rPr>
              <w:t>_____</w:t>
            </w:r>
            <w:r>
              <w:rPr>
                <w:color w:val="000000"/>
                <w:sz w:val="22"/>
                <w:szCs w:val="22"/>
                <w:shd w:fill="FFFFFF" w:val="clear"/>
              </w:rPr>
              <w:t>.2026 года</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t>Итого:</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highlight w:val="none"/>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highlight w:val="none"/>
                <w:shd w:fill="FFFFFF" w:val="clear"/>
              </w:rPr>
            </w:pPr>
            <w:r>
              <w:rPr>
                <w:color w:val="000000"/>
                <w:sz w:val="22"/>
                <w:szCs w:val="22"/>
                <w:shd w:fill="FFFFFF" w:val="clear"/>
              </w:rPr>
            </w:r>
          </w:p>
        </w:tc>
      </w:tr>
    </w:tbl>
    <w:p>
      <w:pPr>
        <w:pStyle w:val="Normal"/>
        <w:jc w:val="center"/>
        <w:rPr>
          <w:color w:val="000000"/>
          <w:sz w:val="22"/>
          <w:szCs w:val="22"/>
          <w:highlight w:val="none"/>
          <w:shd w:fill="FFFFFF" w:val="clear"/>
        </w:rPr>
      </w:pPr>
      <w:r>
        <w:rPr>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jc w:val="center"/>
        <w:rPr>
          <w:b/>
          <w:color w:val="000000"/>
          <w:sz w:val="22"/>
          <w:szCs w:val="22"/>
          <w:highlight w:val="none"/>
          <w:shd w:fill="FFFFFF" w:val="clear"/>
        </w:rPr>
      </w:pPr>
      <w:r>
        <w:rPr>
          <w:b/>
          <w:color w:val="000000"/>
          <w:sz w:val="22"/>
          <w:szCs w:val="22"/>
          <w:shd w:fill="FFFFFF" w:val="clear"/>
        </w:rPr>
      </w:r>
    </w:p>
    <w:p>
      <w:pPr>
        <w:pStyle w:val="Normal"/>
        <w:ind w:firstLine="708"/>
        <w:jc w:val="both"/>
        <w:rPr>
          <w:color w:val="000000"/>
          <w:sz w:val="22"/>
          <w:szCs w:val="22"/>
          <w:highlight w:val="none"/>
          <w:shd w:fill="FFFFFF" w:val="clear"/>
        </w:rPr>
      </w:pPr>
      <w:r>
        <w:rPr>
          <w:b/>
          <w:color w:val="000000"/>
          <w:sz w:val="22"/>
          <w:szCs w:val="22"/>
          <w:shd w:fill="FFFFFF" w:val="clear"/>
        </w:rPr>
        <w:t xml:space="preserve"> </w:t>
      </w:r>
      <w:r>
        <w:rPr>
          <w:b/>
          <w:color w:val="000000"/>
          <w:sz w:val="22"/>
          <w:szCs w:val="22"/>
          <w:shd w:fill="FFFFFF" w:val="clear"/>
        </w:rPr>
        <w:t>«Застройщик»</w:t>
        <w:tab/>
        <w:tab/>
        <w:t xml:space="preserve">           </w:t>
      </w:r>
      <w:r>
        <w:rPr>
          <w:b/>
          <w:color w:val="000000"/>
          <w:sz w:val="22"/>
          <w:szCs w:val="22"/>
          <w:shd w:fill="FFFFFF" w:val="clear"/>
        </w:rPr>
        <w:t>______________________________/Е.И. Андреева</w:t>
      </w:r>
      <w:r>
        <w:rPr>
          <w:b/>
          <w:color w:val="000000"/>
          <w:sz w:val="22"/>
          <w:szCs w:val="22"/>
          <w:shd w:fill="FFFFFF" w:val="clear"/>
        </w:rPr>
        <w:t>/</w:t>
      </w:r>
    </w:p>
    <w:p>
      <w:pPr>
        <w:pStyle w:val="Normal"/>
        <w:ind w:firstLine="708"/>
        <w:jc w:val="both"/>
        <w:rPr>
          <w:b/>
          <w:color w:val="000000"/>
          <w:sz w:val="22"/>
          <w:szCs w:val="22"/>
          <w:highlight w:val="none"/>
          <w:shd w:fill="FFFFFF" w:val="clear"/>
        </w:rPr>
      </w:pPr>
      <w:r>
        <w:rPr>
          <w:b/>
          <w:color w:val="000000"/>
          <w:sz w:val="22"/>
          <w:szCs w:val="22"/>
          <w:shd w:fill="FFFFFF" w:val="clear"/>
        </w:rPr>
      </w:r>
    </w:p>
    <w:p>
      <w:pPr>
        <w:pStyle w:val="Normal"/>
        <w:ind w:firstLine="708"/>
        <w:jc w:val="both"/>
        <w:rPr>
          <w:b/>
          <w:color w:val="000000"/>
          <w:sz w:val="22"/>
          <w:szCs w:val="22"/>
          <w:highlight w:val="none"/>
          <w:shd w:fill="FFFFFF" w:val="clear"/>
        </w:rPr>
      </w:pPr>
      <w:r>
        <w:rPr>
          <w:b/>
          <w:color w:val="000000"/>
          <w:sz w:val="22"/>
          <w:szCs w:val="22"/>
          <w:shd w:fill="FFFFFF" w:val="clear"/>
        </w:rPr>
      </w:r>
    </w:p>
    <w:p>
      <w:pPr>
        <w:pStyle w:val="Normal"/>
        <w:ind w:firstLine="708"/>
        <w:jc w:val="both"/>
        <w:rPr>
          <w:b/>
          <w:color w:val="000000"/>
          <w:sz w:val="22"/>
          <w:szCs w:val="22"/>
          <w:highlight w:val="none"/>
          <w:shd w:fill="FFFFFF" w:val="clear"/>
        </w:rPr>
      </w:pPr>
      <w:r>
        <w:rPr>
          <w:b/>
          <w:color w:val="000000"/>
          <w:sz w:val="22"/>
          <w:szCs w:val="22"/>
          <w:shd w:fill="FFFFFF" w:val="clear"/>
        </w:rPr>
      </w:r>
    </w:p>
    <w:tbl>
      <w:tblPr>
        <w:tblW w:w="957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4283"/>
        <w:gridCol w:w="5287"/>
      </w:tblGrid>
      <w:tr>
        <w:trPr/>
        <w:tc>
          <w:tcPr>
            <w:tcW w:w="4283" w:type="dxa"/>
            <w:tcBorders/>
          </w:tcPr>
          <w:p>
            <w:pPr>
              <w:pStyle w:val="Normal"/>
              <w:widowControl w:val="false"/>
              <w:jc w:val="both"/>
              <w:rPr>
                <w:color w:val="000000"/>
                <w:sz w:val="22"/>
                <w:szCs w:val="22"/>
                <w:highlight w:val="none"/>
                <w:shd w:fill="FFFFFF" w:val="clear"/>
              </w:rPr>
            </w:pPr>
            <w:r>
              <w:rPr>
                <w:b/>
                <w:color w:val="000000"/>
                <w:sz w:val="22"/>
                <w:szCs w:val="22"/>
                <w:shd w:fill="FFFFFF" w:val="clear"/>
              </w:rPr>
              <w:t xml:space="preserve"> </w:t>
            </w:r>
            <w:r>
              <w:rPr>
                <w:b/>
                <w:color w:val="000000"/>
                <w:sz w:val="22"/>
                <w:szCs w:val="22"/>
                <w:shd w:fill="FFFFFF" w:val="clear"/>
              </w:rPr>
              <w:t>«Участник долевого строительства»</w:t>
            </w:r>
          </w:p>
        </w:tc>
        <w:tc>
          <w:tcPr>
            <w:tcW w:w="5287" w:type="dxa"/>
            <w:tcBorders/>
          </w:tcPr>
          <w:p>
            <w:pPr>
              <w:pStyle w:val="Normal"/>
              <w:widowControl w:val="false"/>
              <w:rPr>
                <w:color w:val="000000"/>
                <w:sz w:val="22"/>
                <w:szCs w:val="22"/>
                <w:highlight w:val="none"/>
                <w:shd w:fill="FFFFFF" w:val="clear"/>
              </w:rPr>
            </w:pPr>
            <w:r>
              <w:rPr>
                <w:b/>
                <w:color w:val="000000"/>
                <w:sz w:val="22"/>
                <w:szCs w:val="22"/>
                <w:shd w:fill="FFFFFF" w:val="clear"/>
              </w:rPr>
              <w:t>________________/_________________________/</w:t>
            </w:r>
          </w:p>
        </w:tc>
      </w:tr>
      <w:tr>
        <w:trPr/>
        <w:tc>
          <w:tcPr>
            <w:tcW w:w="4283" w:type="dxa"/>
            <w:tcBorders/>
          </w:tcPr>
          <w:p>
            <w:pPr>
              <w:pStyle w:val="Normal"/>
              <w:widowControl w:val="false"/>
              <w:jc w:val="both"/>
              <w:rPr>
                <w:b/>
                <w:color w:val="000000"/>
                <w:sz w:val="22"/>
                <w:szCs w:val="22"/>
                <w:highlight w:val="none"/>
                <w:shd w:fill="FFFFFF" w:val="clear"/>
              </w:rPr>
            </w:pPr>
            <w:r>
              <w:rPr>
                <w:b/>
                <w:color w:val="000000"/>
                <w:sz w:val="22"/>
                <w:szCs w:val="22"/>
                <w:shd w:fill="FFFFFF" w:val="clear"/>
              </w:rPr>
            </w:r>
          </w:p>
        </w:tc>
        <w:tc>
          <w:tcPr>
            <w:tcW w:w="5287" w:type="dxa"/>
            <w:tcBorders/>
          </w:tcPr>
          <w:p>
            <w:pPr>
              <w:pStyle w:val="Normal"/>
              <w:widowControl w:val="false"/>
              <w:rPr>
                <w:b/>
                <w:color w:val="000000"/>
                <w:sz w:val="22"/>
                <w:szCs w:val="22"/>
                <w:highlight w:val="none"/>
                <w:shd w:fill="FFFFFF" w:val="clear"/>
              </w:rPr>
            </w:pPr>
            <w:r>
              <w:rPr>
                <w:b/>
                <w:color w:val="000000"/>
                <w:sz w:val="22"/>
                <w:szCs w:val="22"/>
                <w:shd w:fill="FFFFFF" w:val="clear"/>
              </w:rPr>
            </w:r>
          </w:p>
        </w:tc>
      </w:tr>
    </w:tbl>
    <w:p>
      <w:pPr>
        <w:pStyle w:val="Normal"/>
        <w:tabs>
          <w:tab w:val="clear" w:pos="720"/>
          <w:tab w:val="left" w:pos="4320" w:leader="none"/>
        </w:tabs>
        <w:jc w:val="both"/>
        <w:rPr>
          <w:color w:val="000000"/>
          <w:sz w:val="22"/>
          <w:szCs w:val="22"/>
          <w:highlight w:val="none"/>
          <w:shd w:fill="FFFFFF" w:val="clear"/>
        </w:rPr>
      </w:pPr>
      <w:r>
        <w:rPr>
          <w:color w:val="000000"/>
          <w:sz w:val="22"/>
          <w:szCs w:val="22"/>
          <w:shd w:fill="FFFFFF" w:val="clear"/>
        </w:rPr>
      </w:r>
    </w:p>
    <w:sectPr>
      <w:headerReference w:type="default" r:id="rId9"/>
      <w:footerReference w:type="default" r:id="rId10"/>
      <w:type w:val="nextPage"/>
      <w:pgSz w:w="11906" w:h="16838"/>
      <w:pgMar w:left="720" w:right="521" w:gutter="0" w:header="341" w:top="566" w:footer="188" w:bottom="86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Courier New">
    <w:charset w:val="cc"/>
    <w:family w:val="roman"/>
    <w:pitch w:val="variable"/>
  </w:font>
  <w:font w:name="Liberation Sans">
    <w:altName w:val="Arial"/>
    <w:charset w:val="cc"/>
    <w:family w:val="roman"/>
    <w:pitch w:val="variable"/>
  </w:font>
  <w:font w:name="Arial">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17"/>
      <w:jc w:val="right"/>
      <w:rPr/>
    </w:pPr>
    <w:r>
      <w:rPr/>
      <w:fldChar w:fldCharType="begin"/>
    </w:r>
    <w:r>
      <w:rPr/>
      <w:instrText xml:space="preserve"> PAGE </w:instrText>
    </w:r>
    <w:r>
      <w:rPr/>
      <w:fldChar w:fldCharType="separate"/>
    </w:r>
    <w:r>
      <w:rPr/>
      <w:t>8</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1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rPr/>
    </w:lvl>
    <w:lvl w:ilvl="3">
      <w:start w:val="1"/>
      <w:numFmt w:val="decimal"/>
      <w:lvlText w:val="%1.%2.%3.%4"/>
      <w:lvlJc w:val="left"/>
      <w:pPr>
        <w:tabs>
          <w:tab w:val="num" w:pos="1800"/>
        </w:tabs>
        <w:ind w:left="0" w:hanging="0"/>
      </w:pPr>
      <w:rPr/>
    </w:lvl>
    <w:lvl w:ilvl="4">
      <w:start w:val="1"/>
      <w:numFmt w:val="decimal"/>
      <w:lvlText w:val="%1.%2.%3.%4.%5"/>
      <w:lvlJc w:val="left"/>
      <w:pPr>
        <w:tabs>
          <w:tab w:val="num" w:pos="2160"/>
        </w:tabs>
        <w:ind w:left="0" w:hanging="0"/>
      </w:pPr>
      <w:rPr/>
    </w:lvl>
    <w:lvl w:ilvl="5">
      <w:start w:val="1"/>
      <w:numFmt w:val="decimal"/>
      <w:lvlText w:val="%1.%2.%3.%4.%5.%6"/>
      <w:lvlJc w:val="left"/>
      <w:pPr>
        <w:tabs>
          <w:tab w:val="num" w:pos="2520"/>
        </w:tabs>
        <w:ind w:left="0" w:hanging="0"/>
      </w:pPr>
      <w:rPr/>
    </w:lvl>
    <w:lvl w:ilvl="6">
      <w:start w:val="1"/>
      <w:numFmt w:val="decimal"/>
      <w:lvlText w:val="%1.%2.%3.%4.%5.%6.%7"/>
      <w:lvlJc w:val="left"/>
      <w:pPr>
        <w:tabs>
          <w:tab w:val="num" w:pos="2880"/>
        </w:tabs>
        <w:ind w:left="0" w:hanging="0"/>
      </w:pPr>
      <w:rPr/>
    </w:lvl>
    <w:lvl w:ilvl="7">
      <w:start w:val="1"/>
      <w:numFmt w:val="decimal"/>
      <w:lvlText w:val="%1.%2.%3.%4.%5.%6.%7.%8"/>
      <w:lvlJc w:val="left"/>
      <w:pPr>
        <w:tabs>
          <w:tab w:val="num" w:pos="3240"/>
        </w:tabs>
        <w:ind w:left="0" w:hanging="0"/>
      </w:pPr>
      <w:rPr/>
    </w:lvl>
    <w:lvl w:ilvl="8">
      <w:start w:val="1"/>
      <w:numFmt w:val="decimal"/>
      <w:lvlText w:val="%1.%2.%3.%4.%5.%6.%7.%8.%9"/>
      <w:lvlJc w:val="left"/>
      <w:pPr>
        <w:tabs>
          <w:tab w:val="num" w:pos="3600"/>
        </w:tabs>
        <w:ind w:left="0" w:hanging="0"/>
      </w:pPr>
      <w:rPr/>
    </w:lvl>
  </w:abstractNum>
  <w:abstractNum w:abstractNumId="2">
    <w:lvl w:ilvl="0">
      <w:start w:val="7"/>
      <w:numFmt w:val="decimal"/>
      <w:lvlText w:val="%1"/>
      <w:lvlJc w:val="left"/>
      <w:pPr>
        <w:tabs>
          <w:tab w:val="num" w:pos="720"/>
        </w:tabs>
        <w:ind w:left="0" w:hanging="0"/>
      </w:pPr>
      <w:r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rPr/>
    </w:lvl>
    <w:lvl w:ilvl="7">
      <w:start w:val="1"/>
      <w:numFmt w:val="decimal"/>
      <w:lvlText w:val="%1.%2.%3.%4.%5.%6.%7.%8"/>
      <w:lvlJc w:val="left"/>
      <w:pPr>
        <w:tabs>
          <w:tab w:val="num" w:pos="3240"/>
        </w:tabs>
        <w:ind w:left="0" w:hanging="0"/>
      </w:pPr>
      <w:rPr/>
    </w:lvl>
    <w:lvl w:ilvl="8">
      <w:start w:val="1"/>
      <w:numFmt w:val="decimal"/>
      <w:lvlText w:val="%1.%2.%3.%4.%5.%6.%7.%8.%9"/>
      <w:lvlJc w:val="left"/>
      <w:pPr>
        <w:tabs>
          <w:tab w:val="num" w:pos="3600"/>
        </w:tabs>
        <w:ind w:left="0" w:hanging="0"/>
      </w:pPr>
      <w:r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paragraph" w:styleId="4">
    <w:name w:val="Heading 4"/>
    <w:basedOn w:val="18"/>
    <w:next w:val="Style17"/>
    <w:qFormat/>
    <w:p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eastAsia="Times New Roman" w:cs="OpenSymbol;Arial Unicode MS"/>
      <w:sz w:val="24"/>
      <w:szCs w:val="24"/>
    </w:rPr>
  </w:style>
  <w:style w:type="character" w:styleId="WW8Num1z1" w:customStyle="1">
    <w:name w:val="WW8Num1z1"/>
    <w:qFormat/>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rFonts w:cs="Times New Roman"/>
    </w:rPr>
  </w:style>
  <w:style w:type="character" w:styleId="WW8Num3z2" w:customStyle="1">
    <w:name w:val="WW8Num3z2"/>
    <w:qFormat/>
    <w:rPr>
      <w:rFonts w:ascii="Times New Roman" w:hAnsi="Times New Roman" w:eastAsia="Times New Roman" w:cs="Times New Roman"/>
      <w:sz w:val="22"/>
      <w:szCs w:val="22"/>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cs="Symbol"/>
      <w:sz w:val="22"/>
      <w:szCs w:val="22"/>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11" w:customStyle="1">
    <w:name w:val="Основной шрифт абзаца11"/>
    <w:qFormat/>
    <w:rPr/>
  </w:style>
  <w:style w:type="character" w:styleId="10" w:customStyle="1">
    <w:name w:val="Основной шрифт абзаца10"/>
    <w:qFormat/>
    <w:rPr/>
  </w:style>
  <w:style w:type="character" w:styleId="9" w:customStyle="1">
    <w:name w:val="Основной шрифт абзаца9"/>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4z1" w:customStyle="1">
    <w:name w:val="WW8Num4z1"/>
    <w:qFormat/>
    <w:rPr>
      <w:rFonts w:cs="Times New Roman"/>
    </w:rPr>
  </w:style>
  <w:style w:type="character" w:styleId="WW8Num4z2" w:customStyle="1">
    <w:name w:val="WW8Num4z2"/>
    <w:qFormat/>
    <w:rPr>
      <w:rFonts w:ascii="Times New Roman" w:hAnsi="Times New Roman" w:eastAsia="Times New Roman" w:cs="Times New Roman"/>
      <w:sz w:val="22"/>
      <w:szCs w:val="22"/>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8" w:customStyle="1">
    <w:name w:val="Основной шрифт абзаца8"/>
    <w:qFormat/>
    <w:rPr/>
  </w:style>
  <w:style w:type="character" w:styleId="7" w:customStyle="1">
    <w:name w:val="Основной шрифт абзаца7"/>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1" w:customStyle="1">
    <w:name w:val="Основной шрифт абзаца4"/>
    <w:qFormat/>
    <w:rPr/>
  </w:style>
  <w:style w:type="character" w:styleId="3" w:customStyle="1">
    <w:name w:val="Основной шрифт абзаца3"/>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8Num3zfalse" w:customStyle="1">
    <w:name w:val="WW8Num3zfalse"/>
    <w:qFormat/>
    <w:rPr/>
  </w:style>
  <w:style w:type="character" w:styleId="WW8Num3ztrue" w:customStyle="1">
    <w:name w:val="WW8Num3ztrue"/>
    <w:qFormat/>
    <w:rPr/>
  </w:style>
  <w:style w:type="character" w:styleId="WW-WW8Num3ztrue" w:customStyle="1">
    <w:name w:val="WW-WW8Num3ztrue"/>
    <w:qFormat/>
    <w:rPr/>
  </w:style>
  <w:style w:type="character" w:styleId="WW-WW8Num3ztrue1" w:customStyle="1">
    <w:name w:val="WW-WW8Num3ztrue1"/>
    <w:qFormat/>
    <w:rPr/>
  </w:style>
  <w:style w:type="character" w:styleId="WW-WW8Num3ztrue2" w:customStyle="1">
    <w:name w:val="WW-WW8Num3ztrue2"/>
    <w:qFormat/>
    <w:rPr/>
  </w:style>
  <w:style w:type="character" w:styleId="WW-WW8Num3ztrue3" w:customStyle="1">
    <w:name w:val="WW-WW8Num3ztrue3"/>
    <w:qFormat/>
    <w:rPr/>
  </w:style>
  <w:style w:type="character" w:styleId="WW-WW8Num3ztrue4" w:customStyle="1">
    <w:name w:val="WW-WW8Num3ztrue4"/>
    <w:qFormat/>
    <w:rPr/>
  </w:style>
  <w:style w:type="character" w:styleId="WW-WW8Num3ztrue5" w:customStyle="1">
    <w:name w:val="WW-WW8Num3ztrue5"/>
    <w:qFormat/>
    <w:rPr/>
  </w:style>
  <w:style w:type="character" w:styleId="WW8Num4zfalse" w:customStyle="1">
    <w:name w:val="WW8Num4zfalse"/>
    <w:qFormat/>
    <w:rPr/>
  </w:style>
  <w:style w:type="character" w:styleId="WW8Num4ztrue" w:customStyle="1">
    <w:name w:val="WW8Num4ztrue"/>
    <w:qFormat/>
    <w:rPr>
      <w:rFonts w:ascii="Times New Roman" w:hAnsi="Times New Roman" w:eastAsia="Times New Roman" w:cs="Times New Roman"/>
      <w:sz w:val="22"/>
      <w:szCs w:val="22"/>
    </w:rPr>
  </w:style>
  <w:style w:type="character" w:styleId="WW-WW8Num4ztrue" w:customStyle="1">
    <w:name w:val="WW-WW8Num4ztrue"/>
    <w:qFormat/>
    <w:rPr/>
  </w:style>
  <w:style w:type="character" w:styleId="WW-WW8Num4ztrue1" w:customStyle="1">
    <w:name w:val="WW-WW8Num4ztrue1"/>
    <w:qFormat/>
    <w:rPr/>
  </w:style>
  <w:style w:type="character" w:styleId="WW-WW8Num4ztrue2" w:customStyle="1">
    <w:name w:val="WW-WW8Num4ztrue2"/>
    <w:qFormat/>
    <w:rPr/>
  </w:style>
  <w:style w:type="character" w:styleId="WW8Num6zfalse" w:customStyle="1">
    <w:name w:val="WW8Num6zfalse"/>
    <w:qFormat/>
    <w:rPr/>
  </w:style>
  <w:style w:type="character" w:styleId="WW8Num6ztrue" w:customStyle="1">
    <w:name w:val="WW8Num6ztrue"/>
    <w:qFormat/>
    <w:rPr/>
  </w:style>
  <w:style w:type="character" w:styleId="WW-WW8Num6ztrue" w:customStyle="1">
    <w:name w:val="WW-WW8Num6ztrue"/>
    <w:qFormat/>
    <w:rPr/>
  </w:style>
  <w:style w:type="character" w:styleId="WW-WW8Num6ztrue1" w:customStyle="1">
    <w:name w:val="WW-WW8Num6ztrue1"/>
    <w:qFormat/>
    <w:rPr/>
  </w:style>
  <w:style w:type="character" w:styleId="WW-WW8Num6ztrue2" w:customStyle="1">
    <w:name w:val="WW-WW8Num6ztrue2"/>
    <w:qFormat/>
    <w:rPr/>
  </w:style>
  <w:style w:type="character" w:styleId="WW-WW8Num6ztrue3" w:customStyle="1">
    <w:name w:val="WW-WW8Num6ztrue3"/>
    <w:qFormat/>
    <w:rPr/>
  </w:style>
  <w:style w:type="character" w:styleId="WW-WW8Num6ztrue4" w:customStyle="1">
    <w:name w:val="WW-WW8Num6ztrue4"/>
    <w:qFormat/>
    <w:rPr/>
  </w:style>
  <w:style w:type="character" w:styleId="WW-WW8Num6ztrue5" w:customStyle="1">
    <w:name w:val="WW-WW8Num6ztrue5"/>
    <w:qFormat/>
    <w:rPr/>
  </w:style>
  <w:style w:type="character" w:styleId="WW-WW8Num6ztrue6" w:customStyle="1">
    <w:name w:val="WW-WW8Num6ztrue6"/>
    <w:qFormat/>
    <w:rPr/>
  </w:style>
  <w:style w:type="character" w:styleId="WW-WW8Num1ztrue6" w:customStyle="1">
    <w:name w:val="WW-WW8Num1ztrue6"/>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2ztrue6" w:customStyle="1">
    <w:name w:val="WW-WW8Num2ztrue6"/>
    <w:qFormat/>
    <w:rPr/>
  </w:style>
  <w:style w:type="character" w:styleId="WW-WW8Num2ztrue11" w:customStyle="1">
    <w:name w:val="WW-WW8Num2ztrue11"/>
    <w:qFormat/>
    <w:rPr/>
  </w:style>
  <w:style w:type="character" w:styleId="WW-WW8Num2ztrue21" w:customStyle="1">
    <w:name w:val="WW-WW8Num2ztrue21"/>
    <w:qFormat/>
    <w:rPr/>
  </w:style>
  <w:style w:type="character" w:styleId="WW-WW8Num2ztrue31" w:customStyle="1">
    <w:name w:val="WW-WW8Num2ztrue31"/>
    <w:qFormat/>
    <w:rPr/>
  </w:style>
  <w:style w:type="character" w:styleId="WW-WW8Num2ztrue41" w:customStyle="1">
    <w:name w:val="WW-WW8Num2ztrue41"/>
    <w:qFormat/>
    <w:rPr/>
  </w:style>
  <w:style w:type="character" w:styleId="WW-WW8Num2ztrue51" w:customStyle="1">
    <w:name w:val="WW-WW8Num2ztrue51"/>
    <w:qFormat/>
    <w:rPr/>
  </w:style>
  <w:style w:type="character" w:styleId="WW-WW8Num3ztrue6" w:customStyle="1">
    <w:name w:val="WW-WW8Num3ztrue6"/>
    <w:qFormat/>
    <w:rPr/>
  </w:style>
  <w:style w:type="character" w:styleId="WW-WW8Num3ztrue11" w:customStyle="1">
    <w:name w:val="WW-WW8Num3ztrue11"/>
    <w:qFormat/>
    <w:rPr/>
  </w:style>
  <w:style w:type="character" w:styleId="WW-WW8Num3ztrue21" w:customStyle="1">
    <w:name w:val="WW-WW8Num3ztrue21"/>
    <w:qFormat/>
    <w:rPr/>
  </w:style>
  <w:style w:type="character" w:styleId="WW-WW8Num3ztrue31" w:customStyle="1">
    <w:name w:val="WW-WW8Num3ztrue31"/>
    <w:qFormat/>
    <w:rPr/>
  </w:style>
  <w:style w:type="character" w:styleId="WW-WW8Num3ztrue41" w:customStyle="1">
    <w:name w:val="WW-WW8Num3ztrue41"/>
    <w:qFormat/>
    <w:rPr/>
  </w:style>
  <w:style w:type="character" w:styleId="WW-WW8Num3ztrue51" w:customStyle="1">
    <w:name w:val="WW-WW8Num3ztrue51"/>
    <w:qFormat/>
    <w:rPr/>
  </w:style>
  <w:style w:type="character" w:styleId="WW-WW8Num4ztrue3" w:customStyle="1">
    <w:name w:val="WW-WW8Num4ztrue3"/>
    <w:qFormat/>
    <w:rPr/>
  </w:style>
  <w:style w:type="character" w:styleId="WW-WW8Num4ztrue11" w:customStyle="1">
    <w:name w:val="WW-WW8Num4ztrue11"/>
    <w:qFormat/>
    <w:rPr/>
  </w:style>
  <w:style w:type="character" w:styleId="WW-WW8Num4ztrue21" w:customStyle="1">
    <w:name w:val="WW-WW8Num4ztrue21"/>
    <w:qFormat/>
    <w:rPr/>
  </w:style>
  <w:style w:type="character" w:styleId="WW-WW8Num4ztrue31" w:customStyle="1">
    <w:name w:val="WW-WW8Num4ztrue31"/>
    <w:qFormat/>
    <w:rPr/>
  </w:style>
  <w:style w:type="character" w:styleId="WW-WW8Num6ztrue7" w:customStyle="1">
    <w:name w:val="WW-WW8Num6ztrue7"/>
    <w:qFormat/>
    <w:rPr/>
  </w:style>
  <w:style w:type="character" w:styleId="WW-WW8Num6ztrue11" w:customStyle="1">
    <w:name w:val="WW-WW8Num6ztrue11"/>
    <w:qFormat/>
    <w:rPr/>
  </w:style>
  <w:style w:type="character" w:styleId="WW-WW8Num6ztrue21" w:customStyle="1">
    <w:name w:val="WW-WW8Num6ztrue21"/>
    <w:qFormat/>
    <w:rPr/>
  </w:style>
  <w:style w:type="character" w:styleId="WW-WW8Num6ztrue31" w:customStyle="1">
    <w:name w:val="WW-WW8Num6ztrue31"/>
    <w:qFormat/>
    <w:rPr/>
  </w:style>
  <w:style w:type="character" w:styleId="WW-WW8Num6ztrue41" w:customStyle="1">
    <w:name w:val="WW-WW8Num6ztrue41"/>
    <w:qFormat/>
    <w:rPr/>
  </w:style>
  <w:style w:type="character" w:styleId="WW-WW8Num6ztrue51" w:customStyle="1">
    <w:name w:val="WW-WW8Num6ztrue51"/>
    <w:qFormat/>
    <w:rPr/>
  </w:style>
  <w:style w:type="character" w:styleId="WW-WW8Num6ztrue61" w:customStyle="1">
    <w:name w:val="WW-WW8Num6ztrue61"/>
    <w:qFormat/>
    <w:rPr/>
  </w:style>
  <w:style w:type="character" w:styleId="WW8Num4z4" w:customStyle="1">
    <w:name w:val="WW8Num4z4"/>
    <w:qFormat/>
    <w:rPr/>
  </w:style>
  <w:style w:type="character" w:styleId="WW8Num4z5" w:customStyle="1">
    <w:name w:val="WW8Num4z5"/>
    <w:qFormat/>
    <w:rPr/>
  </w:style>
  <w:style w:type="character" w:styleId="WW-WW8Num1ztrue61" w:customStyle="1">
    <w:name w:val="WW-WW8Num1ztrue6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2ztrue61" w:customStyle="1">
    <w:name w:val="WW-WW8Num2ztrue61"/>
    <w:qFormat/>
    <w:rPr/>
  </w:style>
  <w:style w:type="character" w:styleId="WW-WW8Num2ztrue111" w:customStyle="1">
    <w:name w:val="WW-WW8Num2ztrue111"/>
    <w:qFormat/>
    <w:rPr/>
  </w:style>
  <w:style w:type="character" w:styleId="WW-WW8Num2ztrue211" w:customStyle="1">
    <w:name w:val="WW-WW8Num2ztrue211"/>
    <w:qFormat/>
    <w:rPr/>
  </w:style>
  <w:style w:type="character" w:styleId="WW-WW8Num2ztrue311" w:customStyle="1">
    <w:name w:val="WW-WW8Num2ztrue311"/>
    <w:qFormat/>
    <w:rPr/>
  </w:style>
  <w:style w:type="character" w:styleId="WW-WW8Num2ztrue411" w:customStyle="1">
    <w:name w:val="WW-WW8Num2ztrue411"/>
    <w:qFormat/>
    <w:rPr/>
  </w:style>
  <w:style w:type="character" w:styleId="WW-WW8Num2ztrue511" w:customStyle="1">
    <w:name w:val="WW-WW8Num2ztrue511"/>
    <w:qFormat/>
    <w:rPr/>
  </w:style>
  <w:style w:type="character" w:styleId="WW-WW8Num3ztrue61" w:customStyle="1">
    <w:name w:val="WW-WW8Num3ztrue61"/>
    <w:qFormat/>
    <w:rPr/>
  </w:style>
  <w:style w:type="character" w:styleId="WW-WW8Num3ztrue111" w:customStyle="1">
    <w:name w:val="WW-WW8Num3ztrue111"/>
    <w:qFormat/>
    <w:rPr/>
  </w:style>
  <w:style w:type="character" w:styleId="WW-WW8Num3ztrue211" w:customStyle="1">
    <w:name w:val="WW-WW8Num3ztrue211"/>
    <w:qFormat/>
    <w:rPr/>
  </w:style>
  <w:style w:type="character" w:styleId="WW-WW8Num3ztrue311" w:customStyle="1">
    <w:name w:val="WW-WW8Num3ztrue311"/>
    <w:qFormat/>
    <w:rPr/>
  </w:style>
  <w:style w:type="character" w:styleId="WW-WW8Num3ztrue411" w:customStyle="1">
    <w:name w:val="WW-WW8Num3ztrue411"/>
    <w:qFormat/>
    <w:rPr/>
  </w:style>
  <w:style w:type="character" w:styleId="WW-WW8Num3ztrue511" w:customStyle="1">
    <w:name w:val="WW-WW8Num3ztrue511"/>
    <w:qFormat/>
    <w:rPr/>
  </w:style>
  <w:style w:type="character" w:styleId="WW8Num4z3" w:customStyle="1">
    <w:name w:val="WW8Num4z3"/>
    <w:qFormat/>
    <w:rPr>
      <w:rFonts w:ascii="Times New Roman" w:hAnsi="Times New Roman" w:eastAsia="Times New Roman" w:cs="Times New Roman"/>
      <w:sz w:val="22"/>
      <w:szCs w:val="22"/>
    </w:rPr>
  </w:style>
  <w:style w:type="character" w:styleId="WW-WW8Num4ztrue4" w:customStyle="1">
    <w:name w:val="WW-WW8Num4ztrue4"/>
    <w:qFormat/>
    <w:rPr/>
  </w:style>
  <w:style w:type="character" w:styleId="WW-WW8Num4ztrue111" w:customStyle="1">
    <w:name w:val="WW-WW8Num4ztrue111"/>
    <w:qFormat/>
    <w:rPr/>
  </w:style>
  <w:style w:type="character" w:styleId="WW-WW8Num4ztrue211" w:customStyle="1">
    <w:name w:val="WW-WW8Num4ztrue211"/>
    <w:qFormat/>
    <w:rPr/>
  </w:style>
  <w:style w:type="character" w:styleId="WW-WW8Num4ztrue311" w:customStyle="1">
    <w:name w:val="WW-WW8Num4ztrue311"/>
    <w:qFormat/>
    <w:rPr/>
  </w:style>
  <w:style w:type="character" w:styleId="WW-WW8Num4ztrue41" w:customStyle="1">
    <w:name w:val="WW-WW8Num4ztrue41"/>
    <w:qFormat/>
    <w:rPr/>
  </w:style>
  <w:style w:type="character" w:styleId="WW-WW8Num6ztrue71" w:customStyle="1">
    <w:name w:val="WW-WW8Num6ztrue71"/>
    <w:qFormat/>
    <w:rPr/>
  </w:style>
  <w:style w:type="character" w:styleId="WW-WW8Num6ztrue111" w:customStyle="1">
    <w:name w:val="WW-WW8Num6ztrue111"/>
    <w:qFormat/>
    <w:rPr/>
  </w:style>
  <w:style w:type="character" w:styleId="WW-WW8Num6ztrue211" w:customStyle="1">
    <w:name w:val="WW-WW8Num6ztrue211"/>
    <w:qFormat/>
    <w:rPr/>
  </w:style>
  <w:style w:type="character" w:styleId="WW-WW8Num6ztrue311" w:customStyle="1">
    <w:name w:val="WW-WW8Num6ztrue311"/>
    <w:qFormat/>
    <w:rPr/>
  </w:style>
  <w:style w:type="character" w:styleId="WW-WW8Num6ztrue411" w:customStyle="1">
    <w:name w:val="WW-WW8Num6ztrue411"/>
    <w:qFormat/>
    <w:rPr/>
  </w:style>
  <w:style w:type="character" w:styleId="WW-WW8Num6ztrue511" w:customStyle="1">
    <w:name w:val="WW-WW8Num6ztrue511"/>
    <w:qFormat/>
    <w:rPr/>
  </w:style>
  <w:style w:type="character" w:styleId="WW-WW8Num6ztrue611" w:customStyle="1">
    <w:name w:val="WW-WW8Num6ztrue611"/>
    <w:qFormat/>
    <w:rPr/>
  </w:style>
  <w:style w:type="character" w:styleId="WW-WW8Num1ztrue611" w:customStyle="1">
    <w:name w:val="WW-WW8Num1ztrue6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2ztrue611" w:customStyle="1">
    <w:name w:val="WW-WW8Num2ztrue611"/>
    <w:qFormat/>
    <w:rPr/>
  </w:style>
  <w:style w:type="character" w:styleId="WW-WW8Num2ztrue1111" w:customStyle="1">
    <w:name w:val="WW-WW8Num2ztrue1111"/>
    <w:qFormat/>
    <w:rPr/>
  </w:style>
  <w:style w:type="character" w:styleId="WW-WW8Num2ztrue2111" w:customStyle="1">
    <w:name w:val="WW-WW8Num2ztrue2111"/>
    <w:qFormat/>
    <w:rPr/>
  </w:style>
  <w:style w:type="character" w:styleId="WW-WW8Num2ztrue3111" w:customStyle="1">
    <w:name w:val="WW-WW8Num2ztrue3111"/>
    <w:qFormat/>
    <w:rPr/>
  </w:style>
  <w:style w:type="character" w:styleId="WW-WW8Num2ztrue4111" w:customStyle="1">
    <w:name w:val="WW-WW8Num2ztrue4111"/>
    <w:qFormat/>
    <w:rPr/>
  </w:style>
  <w:style w:type="character" w:styleId="WW-WW8Num2ztrue5111" w:customStyle="1">
    <w:name w:val="WW-WW8Num2ztrue5111"/>
    <w:qFormat/>
    <w:rPr/>
  </w:style>
  <w:style w:type="character" w:styleId="WW-WW8Num3ztrue611" w:customStyle="1">
    <w:name w:val="WW-WW8Num3ztrue611"/>
    <w:qFormat/>
    <w:rPr/>
  </w:style>
  <w:style w:type="character" w:styleId="WW-WW8Num3ztrue1111" w:customStyle="1">
    <w:name w:val="WW-WW8Num3ztrue1111"/>
    <w:qFormat/>
    <w:rPr/>
  </w:style>
  <w:style w:type="character" w:styleId="WW-WW8Num3ztrue2111" w:customStyle="1">
    <w:name w:val="WW-WW8Num3ztrue2111"/>
    <w:qFormat/>
    <w:rPr/>
  </w:style>
  <w:style w:type="character" w:styleId="WW-WW8Num3ztrue3111" w:customStyle="1">
    <w:name w:val="WW-WW8Num3ztrue3111"/>
    <w:qFormat/>
    <w:rPr/>
  </w:style>
  <w:style w:type="character" w:styleId="WW-WW8Num3ztrue4111" w:customStyle="1">
    <w:name w:val="WW-WW8Num3ztrue4111"/>
    <w:qFormat/>
    <w:rPr/>
  </w:style>
  <w:style w:type="character" w:styleId="WW-WW8Num3ztrue5111" w:customStyle="1">
    <w:name w:val="WW-WW8Num3ztrue5111"/>
    <w:qFormat/>
    <w:rPr/>
  </w:style>
  <w:style w:type="character" w:styleId="WW-WW8Num4ztrue5" w:customStyle="1">
    <w:name w:val="WW-WW8Num4ztrue5"/>
    <w:qFormat/>
    <w:rPr/>
  </w:style>
  <w:style w:type="character" w:styleId="WW-WW8Num4ztrue1111" w:customStyle="1">
    <w:name w:val="WW-WW8Num4ztrue1111"/>
    <w:qFormat/>
    <w:rPr/>
  </w:style>
  <w:style w:type="character" w:styleId="WW-WW8Num4ztrue2111" w:customStyle="1">
    <w:name w:val="WW-WW8Num4ztrue2111"/>
    <w:qFormat/>
    <w:rPr/>
  </w:style>
  <w:style w:type="character" w:styleId="WW-WW8Num4ztrue3111" w:customStyle="1">
    <w:name w:val="WW-WW8Num4ztrue3111"/>
    <w:qFormat/>
    <w:rPr/>
  </w:style>
  <w:style w:type="character" w:styleId="WW-WW8Num4ztrue411" w:customStyle="1">
    <w:name w:val="WW-WW8Num4ztrue411"/>
    <w:qFormat/>
    <w:rPr/>
  </w:style>
  <w:style w:type="character" w:styleId="WW-WW8Num6ztrue711" w:customStyle="1">
    <w:name w:val="WW-WW8Num6ztrue711"/>
    <w:qFormat/>
    <w:rPr/>
  </w:style>
  <w:style w:type="character" w:styleId="WW-WW8Num6ztrue1111" w:customStyle="1">
    <w:name w:val="WW-WW8Num6ztrue1111"/>
    <w:qFormat/>
    <w:rPr/>
  </w:style>
  <w:style w:type="character" w:styleId="WW-WW8Num6ztrue2111" w:customStyle="1">
    <w:name w:val="WW-WW8Num6ztrue2111"/>
    <w:qFormat/>
    <w:rPr/>
  </w:style>
  <w:style w:type="character" w:styleId="WW-WW8Num6ztrue3111" w:customStyle="1">
    <w:name w:val="WW-WW8Num6ztrue3111"/>
    <w:qFormat/>
    <w:rPr/>
  </w:style>
  <w:style w:type="character" w:styleId="WW-WW8Num6ztrue4111" w:customStyle="1">
    <w:name w:val="WW-WW8Num6ztrue4111"/>
    <w:qFormat/>
    <w:rPr/>
  </w:style>
  <w:style w:type="character" w:styleId="WW-WW8Num6ztrue5111" w:customStyle="1">
    <w:name w:val="WW-WW8Num6ztrue5111"/>
    <w:qFormat/>
    <w:rPr/>
  </w:style>
  <w:style w:type="character" w:styleId="WW-WW8Num6ztrue6111" w:customStyle="1">
    <w:name w:val="WW-WW8Num6ztrue6111"/>
    <w:qFormat/>
    <w:rPr/>
  </w:style>
  <w:style w:type="character" w:styleId="WW-WW8Num1ztrue6111" w:customStyle="1">
    <w:name w:val="WW-WW8Num1ztrue6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2ztrue6111" w:customStyle="1">
    <w:name w:val="WW-WW8Num2ztrue6111"/>
    <w:qFormat/>
    <w:rPr/>
  </w:style>
  <w:style w:type="character" w:styleId="WW-WW8Num2ztrue11111" w:customStyle="1">
    <w:name w:val="WW-WW8Num2ztrue11111"/>
    <w:qFormat/>
    <w:rPr/>
  </w:style>
  <w:style w:type="character" w:styleId="WW-WW8Num2ztrue21111" w:customStyle="1">
    <w:name w:val="WW-WW8Num2ztrue21111"/>
    <w:qFormat/>
    <w:rPr/>
  </w:style>
  <w:style w:type="character" w:styleId="WW-WW8Num2ztrue31111" w:customStyle="1">
    <w:name w:val="WW-WW8Num2ztrue31111"/>
    <w:qFormat/>
    <w:rPr/>
  </w:style>
  <w:style w:type="character" w:styleId="WW-WW8Num2ztrue41111" w:customStyle="1">
    <w:name w:val="WW-WW8Num2ztrue41111"/>
    <w:qFormat/>
    <w:rPr/>
  </w:style>
  <w:style w:type="character" w:styleId="WW-WW8Num2ztrue51111" w:customStyle="1">
    <w:name w:val="WW-WW8Num2ztrue51111"/>
    <w:qFormat/>
    <w:rPr/>
  </w:style>
  <w:style w:type="character" w:styleId="WW-WW8Num3ztrue6111" w:customStyle="1">
    <w:name w:val="WW-WW8Num3ztrue6111"/>
    <w:qFormat/>
    <w:rPr/>
  </w:style>
  <w:style w:type="character" w:styleId="WW-WW8Num3ztrue11111" w:customStyle="1">
    <w:name w:val="WW-WW8Num3ztrue11111"/>
    <w:qFormat/>
    <w:rPr/>
  </w:style>
  <w:style w:type="character" w:styleId="WW-WW8Num3ztrue21111" w:customStyle="1">
    <w:name w:val="WW-WW8Num3ztrue21111"/>
    <w:qFormat/>
    <w:rPr/>
  </w:style>
  <w:style w:type="character" w:styleId="WW-WW8Num3ztrue31111" w:customStyle="1">
    <w:name w:val="WW-WW8Num3ztrue31111"/>
    <w:qFormat/>
    <w:rPr/>
  </w:style>
  <w:style w:type="character" w:styleId="WW-WW8Num3ztrue41111" w:customStyle="1">
    <w:name w:val="WW-WW8Num3ztrue41111"/>
    <w:qFormat/>
    <w:rPr/>
  </w:style>
  <w:style w:type="character" w:styleId="WW-WW8Num3ztrue51111" w:customStyle="1">
    <w:name w:val="WW-WW8Num3ztrue51111"/>
    <w:qFormat/>
    <w:rPr/>
  </w:style>
  <w:style w:type="character" w:styleId="WW-WW8Num4ztrue51" w:customStyle="1">
    <w:name w:val="WW-WW8Num4ztrue51"/>
    <w:qFormat/>
    <w:rPr/>
  </w:style>
  <w:style w:type="character" w:styleId="WW-WW8Num4ztrue11111" w:customStyle="1">
    <w:name w:val="WW-WW8Num4ztrue11111"/>
    <w:qFormat/>
    <w:rPr/>
  </w:style>
  <w:style w:type="character" w:styleId="WW-WW8Num4ztrue21111" w:customStyle="1">
    <w:name w:val="WW-WW8Num4ztrue21111"/>
    <w:qFormat/>
    <w:rPr/>
  </w:style>
  <w:style w:type="character" w:styleId="WW-WW8Num4ztrue31111" w:customStyle="1">
    <w:name w:val="WW-WW8Num4ztrue31111"/>
    <w:qFormat/>
    <w:rPr/>
  </w:style>
  <w:style w:type="character" w:styleId="WW-WW8Num4ztrue4111" w:customStyle="1">
    <w:name w:val="WW-WW8Num4ztrue4111"/>
    <w:qFormat/>
    <w:rPr/>
  </w:style>
  <w:style w:type="character" w:styleId="WW-WW8Num6ztrue7111" w:customStyle="1">
    <w:name w:val="WW-WW8Num6ztrue7111"/>
    <w:qFormat/>
    <w:rPr/>
  </w:style>
  <w:style w:type="character" w:styleId="WW-WW8Num6ztrue11111" w:customStyle="1">
    <w:name w:val="WW-WW8Num6ztrue11111"/>
    <w:qFormat/>
    <w:rPr/>
  </w:style>
  <w:style w:type="character" w:styleId="WW-WW8Num6ztrue21111" w:customStyle="1">
    <w:name w:val="WW-WW8Num6ztrue21111"/>
    <w:qFormat/>
    <w:rPr/>
  </w:style>
  <w:style w:type="character" w:styleId="WW-WW8Num6ztrue31111" w:customStyle="1">
    <w:name w:val="WW-WW8Num6ztrue31111"/>
    <w:qFormat/>
    <w:rPr/>
  </w:style>
  <w:style w:type="character" w:styleId="WW-WW8Num6ztrue41111" w:customStyle="1">
    <w:name w:val="WW-WW8Num6ztrue41111"/>
    <w:qFormat/>
    <w:rPr/>
  </w:style>
  <w:style w:type="character" w:styleId="WW-WW8Num6ztrue51111" w:customStyle="1">
    <w:name w:val="WW-WW8Num6ztrue51111"/>
    <w:qFormat/>
    <w:rPr/>
  </w:style>
  <w:style w:type="character" w:styleId="WW-WW8Num6ztrue61111" w:customStyle="1">
    <w:name w:val="WW-WW8Num6ztrue61111"/>
    <w:qFormat/>
    <w:rPr/>
  </w:style>
  <w:style w:type="character" w:styleId="WW-WW8Num1ztrue61111" w:customStyle="1">
    <w:name w:val="WW-WW8Num1ztrue6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2ztrue61111" w:customStyle="1">
    <w:name w:val="WW-WW8Num2ztrue61111"/>
    <w:qFormat/>
    <w:rPr/>
  </w:style>
  <w:style w:type="character" w:styleId="WW-WW8Num2ztrue111111" w:customStyle="1">
    <w:name w:val="WW-WW8Num2ztrue111111"/>
    <w:qFormat/>
    <w:rPr/>
  </w:style>
  <w:style w:type="character" w:styleId="WW-WW8Num2ztrue211111" w:customStyle="1">
    <w:name w:val="WW-WW8Num2ztrue211111"/>
    <w:qFormat/>
    <w:rPr/>
  </w:style>
  <w:style w:type="character" w:styleId="WW-WW8Num2ztrue311111" w:customStyle="1">
    <w:name w:val="WW-WW8Num2ztrue311111"/>
    <w:qFormat/>
    <w:rPr/>
  </w:style>
  <w:style w:type="character" w:styleId="WW-WW8Num2ztrue411111" w:customStyle="1">
    <w:name w:val="WW-WW8Num2ztrue411111"/>
    <w:qFormat/>
    <w:rPr/>
  </w:style>
  <w:style w:type="character" w:styleId="WW-WW8Num2ztrue511111" w:customStyle="1">
    <w:name w:val="WW-WW8Num2ztrue511111"/>
    <w:qFormat/>
    <w:rPr/>
  </w:style>
  <w:style w:type="character" w:styleId="WW-WW8Num3ztrue61111" w:customStyle="1">
    <w:name w:val="WW-WW8Num3ztrue61111"/>
    <w:qFormat/>
    <w:rPr/>
  </w:style>
  <w:style w:type="character" w:styleId="WW-WW8Num3ztrue111111" w:customStyle="1">
    <w:name w:val="WW-WW8Num3ztrue111111"/>
    <w:qFormat/>
    <w:rPr/>
  </w:style>
  <w:style w:type="character" w:styleId="WW-WW8Num3ztrue211111" w:customStyle="1">
    <w:name w:val="WW-WW8Num3ztrue211111"/>
    <w:qFormat/>
    <w:rPr/>
  </w:style>
  <w:style w:type="character" w:styleId="WW-WW8Num3ztrue311111" w:customStyle="1">
    <w:name w:val="WW-WW8Num3ztrue311111"/>
    <w:qFormat/>
    <w:rPr/>
  </w:style>
  <w:style w:type="character" w:styleId="WW-WW8Num3ztrue411111" w:customStyle="1">
    <w:name w:val="WW-WW8Num3ztrue411111"/>
    <w:qFormat/>
    <w:rPr/>
  </w:style>
  <w:style w:type="character" w:styleId="WW-WW8Num3ztrue511111" w:customStyle="1">
    <w:name w:val="WW-WW8Num3ztrue511111"/>
    <w:qFormat/>
    <w:rPr/>
  </w:style>
  <w:style w:type="character" w:styleId="WW-WW8Num4ztrue511" w:customStyle="1">
    <w:name w:val="WW-WW8Num4ztrue511"/>
    <w:qFormat/>
    <w:rPr/>
  </w:style>
  <w:style w:type="character" w:styleId="WW-WW8Num4ztrue111111" w:customStyle="1">
    <w:name w:val="WW-WW8Num4ztrue111111"/>
    <w:qFormat/>
    <w:rPr/>
  </w:style>
  <w:style w:type="character" w:styleId="WW-WW8Num4ztrue211111" w:customStyle="1">
    <w:name w:val="WW-WW8Num4ztrue211111"/>
    <w:qFormat/>
    <w:rPr/>
  </w:style>
  <w:style w:type="character" w:styleId="WW-WW8Num4ztrue311111" w:customStyle="1">
    <w:name w:val="WW-WW8Num4ztrue311111"/>
    <w:qFormat/>
    <w:rPr/>
  </w:style>
  <w:style w:type="character" w:styleId="WW-WW8Num6ztrue71111" w:customStyle="1">
    <w:name w:val="WW-WW8Num6ztrue71111"/>
    <w:qFormat/>
    <w:rPr/>
  </w:style>
  <w:style w:type="character" w:styleId="WW-WW8Num6ztrue111111" w:customStyle="1">
    <w:name w:val="WW-WW8Num6ztrue111111"/>
    <w:qFormat/>
    <w:rPr/>
  </w:style>
  <w:style w:type="character" w:styleId="WW-WW8Num6ztrue211111" w:customStyle="1">
    <w:name w:val="WW-WW8Num6ztrue211111"/>
    <w:qFormat/>
    <w:rPr/>
  </w:style>
  <w:style w:type="character" w:styleId="WW-WW8Num6ztrue311111" w:customStyle="1">
    <w:name w:val="WW-WW8Num6ztrue311111"/>
    <w:qFormat/>
    <w:rPr/>
  </w:style>
  <w:style w:type="character" w:styleId="WW-WW8Num6ztrue411111" w:customStyle="1">
    <w:name w:val="WW-WW8Num6ztrue411111"/>
    <w:qFormat/>
    <w:rPr/>
  </w:style>
  <w:style w:type="character" w:styleId="WW-WW8Num6ztrue511111" w:customStyle="1">
    <w:name w:val="WW-WW8Num6ztrue511111"/>
    <w:qFormat/>
    <w:rPr/>
  </w:style>
  <w:style w:type="character" w:styleId="WW-WW8Num6ztrue611111" w:customStyle="1">
    <w:name w:val="WW-WW8Num6ztrue611111"/>
    <w:qFormat/>
    <w:rPr/>
  </w:style>
  <w:style w:type="character" w:styleId="WW-WW8Num1ztrue611111" w:customStyle="1">
    <w:name w:val="WW-WW8Num1ztrue6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2ztrue611111" w:customStyle="1">
    <w:name w:val="WW-WW8Num2ztrue611111"/>
    <w:qFormat/>
    <w:rPr/>
  </w:style>
  <w:style w:type="character" w:styleId="WW-WW8Num2ztrue1111111" w:customStyle="1">
    <w:name w:val="WW-WW8Num2ztrue1111111"/>
    <w:qFormat/>
    <w:rPr/>
  </w:style>
  <w:style w:type="character" w:styleId="WW-WW8Num2ztrue2111111" w:customStyle="1">
    <w:name w:val="WW-WW8Num2ztrue2111111"/>
    <w:qFormat/>
    <w:rPr/>
  </w:style>
  <w:style w:type="character" w:styleId="WW-WW8Num2ztrue3111111" w:customStyle="1">
    <w:name w:val="WW-WW8Num2ztrue3111111"/>
    <w:qFormat/>
    <w:rPr/>
  </w:style>
  <w:style w:type="character" w:styleId="WW-WW8Num2ztrue4111111" w:customStyle="1">
    <w:name w:val="WW-WW8Num2ztrue4111111"/>
    <w:qFormat/>
    <w:rPr/>
  </w:style>
  <w:style w:type="character" w:styleId="WW-WW8Num2ztrue5111111" w:customStyle="1">
    <w:name w:val="WW-WW8Num2ztrue5111111"/>
    <w:qFormat/>
    <w:rPr/>
  </w:style>
  <w:style w:type="character" w:styleId="WW-WW8Num3ztrue611111" w:customStyle="1">
    <w:name w:val="WW-WW8Num3ztrue611111"/>
    <w:qFormat/>
    <w:rPr/>
  </w:style>
  <w:style w:type="character" w:styleId="WW-WW8Num3ztrue1111111" w:customStyle="1">
    <w:name w:val="WW-WW8Num3ztrue1111111"/>
    <w:qFormat/>
    <w:rPr/>
  </w:style>
  <w:style w:type="character" w:styleId="WW-WW8Num3ztrue2111111" w:customStyle="1">
    <w:name w:val="WW-WW8Num3ztrue2111111"/>
    <w:qFormat/>
    <w:rPr/>
  </w:style>
  <w:style w:type="character" w:styleId="WW-WW8Num3ztrue3111111" w:customStyle="1">
    <w:name w:val="WW-WW8Num3ztrue3111111"/>
    <w:qFormat/>
    <w:rPr/>
  </w:style>
  <w:style w:type="character" w:styleId="WW-WW8Num3ztrue4111111" w:customStyle="1">
    <w:name w:val="WW-WW8Num3ztrue4111111"/>
    <w:qFormat/>
    <w:rPr/>
  </w:style>
  <w:style w:type="character" w:styleId="WW-WW8Num3ztrue5111111" w:customStyle="1">
    <w:name w:val="WW-WW8Num3ztrue5111111"/>
    <w:qFormat/>
    <w:rPr/>
  </w:style>
  <w:style w:type="character" w:styleId="WW-WW8Num4ztrue41111" w:customStyle="1">
    <w:name w:val="WW-WW8Num4ztrue41111"/>
    <w:qFormat/>
    <w:rPr/>
  </w:style>
  <w:style w:type="character" w:styleId="WW-WW8Num4ztrue1111111" w:customStyle="1">
    <w:name w:val="WW-WW8Num4ztrue1111111"/>
    <w:qFormat/>
    <w:rPr/>
  </w:style>
  <w:style w:type="character" w:styleId="WW-WW8Num4ztrue2111111" w:customStyle="1">
    <w:name w:val="WW-WW8Num4ztrue2111111"/>
    <w:qFormat/>
    <w:rPr/>
  </w:style>
  <w:style w:type="character" w:styleId="WW-WW8Num4ztrue3111111" w:customStyle="1">
    <w:name w:val="WW-WW8Num4ztrue3111111"/>
    <w:qFormat/>
    <w:rPr/>
  </w:style>
  <w:style w:type="character" w:styleId="WW-WW8Num4ztrue411111" w:customStyle="1">
    <w:name w:val="WW-WW8Num4ztrue411111"/>
    <w:qFormat/>
    <w:rPr/>
  </w:style>
  <w:style w:type="character" w:styleId="WW-WW8Num6ztrue711111" w:customStyle="1">
    <w:name w:val="WW-WW8Num6ztrue711111"/>
    <w:qFormat/>
    <w:rPr/>
  </w:style>
  <w:style w:type="character" w:styleId="WW-WW8Num6ztrue1111111" w:customStyle="1">
    <w:name w:val="WW-WW8Num6ztrue1111111"/>
    <w:qFormat/>
    <w:rPr/>
  </w:style>
  <w:style w:type="character" w:styleId="WW-WW8Num6ztrue2111111" w:customStyle="1">
    <w:name w:val="WW-WW8Num6ztrue2111111"/>
    <w:qFormat/>
    <w:rPr/>
  </w:style>
  <w:style w:type="character" w:styleId="WW-WW8Num6ztrue3111111" w:customStyle="1">
    <w:name w:val="WW-WW8Num6ztrue3111111"/>
    <w:qFormat/>
    <w:rPr/>
  </w:style>
  <w:style w:type="character" w:styleId="WW-WW8Num6ztrue4111111" w:customStyle="1">
    <w:name w:val="WW-WW8Num6ztrue4111111"/>
    <w:qFormat/>
    <w:rPr/>
  </w:style>
  <w:style w:type="character" w:styleId="WW-WW8Num6ztrue5111111" w:customStyle="1">
    <w:name w:val="WW-WW8Num6ztrue5111111"/>
    <w:qFormat/>
    <w:rPr/>
  </w:style>
  <w:style w:type="character" w:styleId="WW-WW8Num6ztrue6111111" w:customStyle="1">
    <w:name w:val="WW-WW8Num6ztrue6111111"/>
    <w:qFormat/>
    <w:rPr/>
  </w:style>
  <w:style w:type="character" w:styleId="WW-WW8Num1ztrue6111111" w:customStyle="1">
    <w:name w:val="WW-WW8Num1ztrue6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2ztrue6111111" w:customStyle="1">
    <w:name w:val="WW-WW8Num2ztrue6111111"/>
    <w:qFormat/>
    <w:rPr/>
  </w:style>
  <w:style w:type="character" w:styleId="WW-WW8Num2ztrue11111111" w:customStyle="1">
    <w:name w:val="WW-WW8Num2ztrue11111111"/>
    <w:qFormat/>
    <w:rPr/>
  </w:style>
  <w:style w:type="character" w:styleId="WW-WW8Num2ztrue21111111" w:customStyle="1">
    <w:name w:val="WW-WW8Num2ztrue21111111"/>
    <w:qFormat/>
    <w:rPr/>
  </w:style>
  <w:style w:type="character" w:styleId="WW-WW8Num2ztrue31111111" w:customStyle="1">
    <w:name w:val="WW-WW8Num2ztrue31111111"/>
    <w:qFormat/>
    <w:rPr/>
  </w:style>
  <w:style w:type="character" w:styleId="WW-WW8Num2ztrue41111111" w:customStyle="1">
    <w:name w:val="WW-WW8Num2ztrue41111111"/>
    <w:qFormat/>
    <w:rPr/>
  </w:style>
  <w:style w:type="character" w:styleId="WW-WW8Num2ztrue51111111" w:customStyle="1">
    <w:name w:val="WW-WW8Num2ztrue51111111"/>
    <w:qFormat/>
    <w:rPr/>
  </w:style>
  <w:style w:type="character" w:styleId="WW-WW8Num3ztrue6111111" w:customStyle="1">
    <w:name w:val="WW-WW8Num3ztrue6111111"/>
    <w:qFormat/>
    <w:rPr/>
  </w:style>
  <w:style w:type="character" w:styleId="WW-WW8Num3ztrue11111111" w:customStyle="1">
    <w:name w:val="WW-WW8Num3ztrue11111111"/>
    <w:qFormat/>
    <w:rPr/>
  </w:style>
  <w:style w:type="character" w:styleId="WW-WW8Num3ztrue21111111" w:customStyle="1">
    <w:name w:val="WW-WW8Num3ztrue21111111"/>
    <w:qFormat/>
    <w:rPr/>
  </w:style>
  <w:style w:type="character" w:styleId="WW-WW8Num3ztrue31111111" w:customStyle="1">
    <w:name w:val="WW-WW8Num3ztrue31111111"/>
    <w:qFormat/>
    <w:rPr/>
  </w:style>
  <w:style w:type="character" w:styleId="WW-WW8Num3ztrue41111111" w:customStyle="1">
    <w:name w:val="WW-WW8Num3ztrue41111111"/>
    <w:qFormat/>
    <w:rPr/>
  </w:style>
  <w:style w:type="character" w:styleId="WW-WW8Num3ztrue51111111" w:customStyle="1">
    <w:name w:val="WW-WW8Num3ztrue51111111"/>
    <w:qFormat/>
    <w:rPr/>
  </w:style>
  <w:style w:type="character" w:styleId="WW-WW8Num4ztrue5111" w:customStyle="1">
    <w:name w:val="WW-WW8Num4ztrue5111"/>
    <w:qFormat/>
    <w:rPr/>
  </w:style>
  <w:style w:type="character" w:styleId="WW-WW8Num4ztrue11111111" w:customStyle="1">
    <w:name w:val="WW-WW8Num4ztrue11111111"/>
    <w:qFormat/>
    <w:rPr/>
  </w:style>
  <w:style w:type="character" w:styleId="WW-WW8Num4ztrue21111111" w:customStyle="1">
    <w:name w:val="WW-WW8Num4ztrue21111111"/>
    <w:qFormat/>
    <w:rPr/>
  </w:style>
  <w:style w:type="character" w:styleId="WW-WW8Num4ztrue31111111" w:customStyle="1">
    <w:name w:val="WW-WW8Num4ztrue31111111"/>
    <w:qFormat/>
    <w:rPr/>
  </w:style>
  <w:style w:type="character" w:styleId="WW-WW8Num4ztrue4111111" w:customStyle="1">
    <w:name w:val="WW-WW8Num4ztrue4111111"/>
    <w:qFormat/>
    <w:rPr/>
  </w:style>
  <w:style w:type="character" w:styleId="WW-WW8Num6ztrue7111111" w:customStyle="1">
    <w:name w:val="WW-WW8Num6ztrue7111111"/>
    <w:qFormat/>
    <w:rPr/>
  </w:style>
  <w:style w:type="character" w:styleId="WW-WW8Num6ztrue11111111" w:customStyle="1">
    <w:name w:val="WW-WW8Num6ztrue11111111"/>
    <w:qFormat/>
    <w:rPr/>
  </w:style>
  <w:style w:type="character" w:styleId="WW-WW8Num6ztrue21111111" w:customStyle="1">
    <w:name w:val="WW-WW8Num6ztrue21111111"/>
    <w:qFormat/>
    <w:rPr/>
  </w:style>
  <w:style w:type="character" w:styleId="WW-WW8Num6ztrue31111111" w:customStyle="1">
    <w:name w:val="WW-WW8Num6ztrue31111111"/>
    <w:qFormat/>
    <w:rPr/>
  </w:style>
  <w:style w:type="character" w:styleId="WW-WW8Num6ztrue41111111" w:customStyle="1">
    <w:name w:val="WW-WW8Num6ztrue41111111"/>
    <w:qFormat/>
    <w:rPr/>
  </w:style>
  <w:style w:type="character" w:styleId="WW-WW8Num6ztrue51111111" w:customStyle="1">
    <w:name w:val="WW-WW8Num6ztrue51111111"/>
    <w:qFormat/>
    <w:rPr/>
  </w:style>
  <w:style w:type="character" w:styleId="WW-WW8Num6ztrue61111111" w:customStyle="1">
    <w:name w:val="WW-WW8Num6ztrue61111111"/>
    <w:qFormat/>
    <w:rPr/>
  </w:style>
  <w:style w:type="character" w:styleId="WW-WW8Num1ztrue61111111" w:customStyle="1">
    <w:name w:val="WW-WW8Num1ztrue6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2ztrue61111111" w:customStyle="1">
    <w:name w:val="WW-WW8Num2ztrue61111111"/>
    <w:qFormat/>
    <w:rPr/>
  </w:style>
  <w:style w:type="character" w:styleId="WW-WW8Num2ztrue111111111" w:customStyle="1">
    <w:name w:val="WW-WW8Num2ztrue111111111"/>
    <w:qFormat/>
    <w:rPr/>
  </w:style>
  <w:style w:type="character" w:styleId="WW-WW8Num2ztrue211111111" w:customStyle="1">
    <w:name w:val="WW-WW8Num2ztrue211111111"/>
    <w:qFormat/>
    <w:rPr/>
  </w:style>
  <w:style w:type="character" w:styleId="WW-WW8Num2ztrue311111111" w:customStyle="1">
    <w:name w:val="WW-WW8Num2ztrue311111111"/>
    <w:qFormat/>
    <w:rPr/>
  </w:style>
  <w:style w:type="character" w:styleId="WW-WW8Num2ztrue411111111" w:customStyle="1">
    <w:name w:val="WW-WW8Num2ztrue411111111"/>
    <w:qFormat/>
    <w:rPr/>
  </w:style>
  <w:style w:type="character" w:styleId="WW-WW8Num2ztrue511111111" w:customStyle="1">
    <w:name w:val="WW-WW8Num2ztrue511111111"/>
    <w:qFormat/>
    <w:rPr/>
  </w:style>
  <w:style w:type="character" w:styleId="WW-WW8Num3ztrue61111111" w:customStyle="1">
    <w:name w:val="WW-WW8Num3ztrue61111111"/>
    <w:qFormat/>
    <w:rPr/>
  </w:style>
  <w:style w:type="character" w:styleId="WW-WW8Num3ztrue111111111" w:customStyle="1">
    <w:name w:val="WW-WW8Num3ztrue111111111"/>
    <w:qFormat/>
    <w:rPr/>
  </w:style>
  <w:style w:type="character" w:styleId="WW-WW8Num3ztrue211111111" w:customStyle="1">
    <w:name w:val="WW-WW8Num3ztrue211111111"/>
    <w:qFormat/>
    <w:rPr/>
  </w:style>
  <w:style w:type="character" w:styleId="WW-WW8Num3ztrue311111111" w:customStyle="1">
    <w:name w:val="WW-WW8Num3ztrue311111111"/>
    <w:qFormat/>
    <w:rPr/>
  </w:style>
  <w:style w:type="character" w:styleId="WW-WW8Num3ztrue411111111" w:customStyle="1">
    <w:name w:val="WW-WW8Num3ztrue411111111"/>
    <w:qFormat/>
    <w:rPr/>
  </w:style>
  <w:style w:type="character" w:styleId="WW-WW8Num3ztrue511111111" w:customStyle="1">
    <w:name w:val="WW-WW8Num3ztrue511111111"/>
    <w:qFormat/>
    <w:rPr/>
  </w:style>
  <w:style w:type="character" w:styleId="WW-WW8Num4ztrue51111" w:customStyle="1">
    <w:name w:val="WW-WW8Num4ztrue51111"/>
    <w:qFormat/>
    <w:rPr/>
  </w:style>
  <w:style w:type="character" w:styleId="WW-WW8Num4ztrue111111111" w:customStyle="1">
    <w:name w:val="WW-WW8Num4ztrue111111111"/>
    <w:qFormat/>
    <w:rPr/>
  </w:style>
  <w:style w:type="character" w:styleId="WW-WW8Num4ztrue211111111" w:customStyle="1">
    <w:name w:val="WW-WW8Num4ztrue211111111"/>
    <w:qFormat/>
    <w:rPr/>
  </w:style>
  <w:style w:type="character" w:styleId="WW-WW8Num4ztrue311111111" w:customStyle="1">
    <w:name w:val="WW-WW8Num4ztrue311111111"/>
    <w:qFormat/>
    <w:rPr/>
  </w:style>
  <w:style w:type="character" w:styleId="WW-WW8Num4ztrue41111111" w:customStyle="1">
    <w:name w:val="WW-WW8Num4ztrue41111111"/>
    <w:qFormat/>
    <w:rPr/>
  </w:style>
  <w:style w:type="character" w:styleId="WW-WW8Num4ztrue511111" w:customStyle="1">
    <w:name w:val="WW-WW8Num4ztrue511111"/>
    <w:qFormat/>
    <w:rPr/>
  </w:style>
  <w:style w:type="character" w:styleId="WW-WW8Num6ztrue71111111" w:customStyle="1">
    <w:name w:val="WW-WW8Num6ztrue71111111"/>
    <w:qFormat/>
    <w:rPr/>
  </w:style>
  <w:style w:type="character" w:styleId="WW-WW8Num6ztrue111111111" w:customStyle="1">
    <w:name w:val="WW-WW8Num6ztrue111111111"/>
    <w:qFormat/>
    <w:rPr/>
  </w:style>
  <w:style w:type="character" w:styleId="WW-WW8Num6ztrue211111111" w:customStyle="1">
    <w:name w:val="WW-WW8Num6ztrue211111111"/>
    <w:qFormat/>
    <w:rPr/>
  </w:style>
  <w:style w:type="character" w:styleId="WW-WW8Num6ztrue311111111" w:customStyle="1">
    <w:name w:val="WW-WW8Num6ztrue311111111"/>
    <w:qFormat/>
    <w:rPr/>
  </w:style>
  <w:style w:type="character" w:styleId="WW-WW8Num6ztrue411111111" w:customStyle="1">
    <w:name w:val="WW-WW8Num6ztrue411111111"/>
    <w:qFormat/>
    <w:rPr/>
  </w:style>
  <w:style w:type="character" w:styleId="WW-WW8Num6ztrue511111111" w:customStyle="1">
    <w:name w:val="WW-WW8Num6ztrue511111111"/>
    <w:qFormat/>
    <w:rPr/>
  </w:style>
  <w:style w:type="character" w:styleId="WW-WW8Num6ztrue611111111" w:customStyle="1">
    <w:name w:val="WW-WW8Num6ztrue611111111"/>
    <w:qFormat/>
    <w:rPr/>
  </w:style>
  <w:style w:type="character" w:styleId="WW-WW8Num1ztrue611111111" w:customStyle="1">
    <w:name w:val="WW-WW8Num1ztrue6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2ztrue611111111" w:customStyle="1">
    <w:name w:val="WW-WW8Num2ztrue611111111"/>
    <w:qFormat/>
    <w:rPr/>
  </w:style>
  <w:style w:type="character" w:styleId="WW-WW8Num2ztrue1111111111" w:customStyle="1">
    <w:name w:val="WW-WW8Num2ztrue1111111111"/>
    <w:qFormat/>
    <w:rPr/>
  </w:style>
  <w:style w:type="character" w:styleId="WW-WW8Num2ztrue2111111111" w:customStyle="1">
    <w:name w:val="WW-WW8Num2ztrue2111111111"/>
    <w:qFormat/>
    <w:rPr/>
  </w:style>
  <w:style w:type="character" w:styleId="WW-WW8Num2ztrue3111111111" w:customStyle="1">
    <w:name w:val="WW-WW8Num2ztrue3111111111"/>
    <w:qFormat/>
    <w:rPr/>
  </w:style>
  <w:style w:type="character" w:styleId="WW-WW8Num2ztrue4111111111" w:customStyle="1">
    <w:name w:val="WW-WW8Num2ztrue4111111111"/>
    <w:qFormat/>
    <w:rPr/>
  </w:style>
  <w:style w:type="character" w:styleId="WW-WW8Num2ztrue5111111111" w:customStyle="1">
    <w:name w:val="WW-WW8Num2ztrue5111111111"/>
    <w:qFormat/>
    <w:rPr/>
  </w:style>
  <w:style w:type="character" w:styleId="WW-WW8Num3ztrue611111111" w:customStyle="1">
    <w:name w:val="WW-WW8Num3ztrue611111111"/>
    <w:qFormat/>
    <w:rPr/>
  </w:style>
  <w:style w:type="character" w:styleId="WW-WW8Num3ztrue1111111111" w:customStyle="1">
    <w:name w:val="WW-WW8Num3ztrue1111111111"/>
    <w:qFormat/>
    <w:rPr/>
  </w:style>
  <w:style w:type="character" w:styleId="WW-WW8Num3ztrue2111111111" w:customStyle="1">
    <w:name w:val="WW-WW8Num3ztrue2111111111"/>
    <w:qFormat/>
    <w:rPr/>
  </w:style>
  <w:style w:type="character" w:styleId="WW-WW8Num3ztrue3111111111" w:customStyle="1">
    <w:name w:val="WW-WW8Num3ztrue3111111111"/>
    <w:qFormat/>
    <w:rPr/>
  </w:style>
  <w:style w:type="character" w:styleId="WW-WW8Num4ztrue6" w:customStyle="1">
    <w:name w:val="WW-WW8Num4ztrue6"/>
    <w:qFormat/>
    <w:rPr/>
  </w:style>
  <w:style w:type="character" w:styleId="WW-WW8Num4ztrue1111111111" w:customStyle="1">
    <w:name w:val="WW-WW8Num4ztrue1111111111"/>
    <w:qFormat/>
    <w:rPr/>
  </w:style>
  <w:style w:type="character" w:styleId="WW-WW8Num4ztrue2111111111" w:customStyle="1">
    <w:name w:val="WW-WW8Num4ztrue2111111111"/>
    <w:qFormat/>
    <w:rPr/>
  </w:style>
  <w:style w:type="character" w:styleId="WW-WW8Num4ztrue3111111111" w:customStyle="1">
    <w:name w:val="WW-WW8Num4ztrue3111111111"/>
    <w:qFormat/>
    <w:rPr/>
  </w:style>
  <w:style w:type="character" w:styleId="WW-WW8Num4ztrue411111111" w:customStyle="1">
    <w:name w:val="WW-WW8Num4ztrue411111111"/>
    <w:qFormat/>
    <w:rPr/>
  </w:style>
  <w:style w:type="character" w:styleId="WW-WW8Num4ztrue5111111" w:customStyle="1">
    <w:name w:val="WW-WW8Num4ztrue5111111"/>
    <w:qFormat/>
    <w:rPr/>
  </w:style>
  <w:style w:type="character" w:styleId="WW-WW8Num4ztrue61" w:customStyle="1">
    <w:name w:val="WW-WW8Num4ztrue61"/>
    <w:qFormat/>
    <w:rPr/>
  </w:style>
  <w:style w:type="character" w:styleId="WW-WW8Num6ztrue711111111" w:customStyle="1">
    <w:name w:val="WW-WW8Num6ztrue711111111"/>
    <w:qFormat/>
    <w:rPr/>
  </w:style>
  <w:style w:type="character" w:styleId="WW-WW8Num6ztrue1111111111" w:customStyle="1">
    <w:name w:val="WW-WW8Num6ztrue1111111111"/>
    <w:qFormat/>
    <w:rPr/>
  </w:style>
  <w:style w:type="character" w:styleId="WW-WW8Num6ztrue2111111111" w:customStyle="1">
    <w:name w:val="WW-WW8Num6ztrue2111111111"/>
    <w:qFormat/>
    <w:rPr/>
  </w:style>
  <w:style w:type="character" w:styleId="WW-WW8Num6ztrue3111111111" w:customStyle="1">
    <w:name w:val="WW-WW8Num6ztrue3111111111"/>
    <w:qFormat/>
    <w:rPr/>
  </w:style>
  <w:style w:type="character" w:styleId="WW-WW8Num6ztrue4111111111" w:customStyle="1">
    <w:name w:val="WW-WW8Num6ztrue4111111111"/>
    <w:qFormat/>
    <w:rPr/>
  </w:style>
  <w:style w:type="character" w:styleId="WW-WW8Num6ztrue5111111111" w:customStyle="1">
    <w:name w:val="WW-WW8Num6ztrue5111111111"/>
    <w:qFormat/>
    <w:rPr/>
  </w:style>
  <w:style w:type="character" w:styleId="WW-WW8Num6ztrue6111111111" w:customStyle="1">
    <w:name w:val="WW-WW8Num6ztrue6111111111"/>
    <w:qFormat/>
    <w:rPr/>
  </w:style>
  <w:style w:type="character" w:styleId="WW-WW8Num1ztrue6111111111" w:customStyle="1">
    <w:name w:val="WW-WW8Num1ztrue6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2ztrue6111111111" w:customStyle="1">
    <w:name w:val="WW-WW8Num2ztrue6111111111"/>
    <w:qFormat/>
    <w:rPr/>
  </w:style>
  <w:style w:type="character" w:styleId="WW-WW8Num2ztrue11111111111" w:customStyle="1">
    <w:name w:val="WW-WW8Num2ztrue11111111111"/>
    <w:qFormat/>
    <w:rPr/>
  </w:style>
  <w:style w:type="character" w:styleId="WW-WW8Num2ztrue21111111111" w:customStyle="1">
    <w:name w:val="WW-WW8Num2ztrue21111111111"/>
    <w:qFormat/>
    <w:rPr/>
  </w:style>
  <w:style w:type="character" w:styleId="WW-WW8Num2ztrue31111111111" w:customStyle="1">
    <w:name w:val="WW-WW8Num2ztrue31111111111"/>
    <w:qFormat/>
    <w:rPr/>
  </w:style>
  <w:style w:type="character" w:styleId="WW-WW8Num2ztrue41111111111" w:customStyle="1">
    <w:name w:val="WW-WW8Num2ztrue41111111111"/>
    <w:qFormat/>
    <w:rPr/>
  </w:style>
  <w:style w:type="character" w:styleId="WW-WW8Num2ztrue51111111111" w:customStyle="1">
    <w:name w:val="WW-WW8Num2ztrue51111111111"/>
    <w:qFormat/>
    <w:rPr/>
  </w:style>
  <w:style w:type="character" w:styleId="WW-WW8Num3ztrue4111111111" w:customStyle="1">
    <w:name w:val="WW-WW8Num3ztrue4111111111"/>
    <w:qFormat/>
    <w:rPr/>
  </w:style>
  <w:style w:type="character" w:styleId="WW-WW8Num3ztrue11111111111" w:customStyle="1">
    <w:name w:val="WW-WW8Num3ztrue11111111111"/>
    <w:qFormat/>
    <w:rPr/>
  </w:style>
  <w:style w:type="character" w:styleId="WW-WW8Num3ztrue21111111111" w:customStyle="1">
    <w:name w:val="WW-WW8Num3ztrue21111111111"/>
    <w:qFormat/>
    <w:rPr/>
  </w:style>
  <w:style w:type="character" w:styleId="WW-WW8Num3ztrue31111111111" w:customStyle="1">
    <w:name w:val="WW-WW8Num3ztrue31111111111"/>
    <w:qFormat/>
    <w:rPr/>
  </w:style>
  <w:style w:type="character" w:styleId="WW-WW8Num3ztrue41111111111" w:customStyle="1">
    <w:name w:val="WW-WW8Num3ztrue41111111111"/>
    <w:qFormat/>
    <w:rPr/>
  </w:style>
  <w:style w:type="character" w:styleId="WW-WW8Num3ztrue5111111111" w:customStyle="1">
    <w:name w:val="WW-WW8Num3ztrue5111111111"/>
    <w:qFormat/>
    <w:rPr/>
  </w:style>
  <w:style w:type="character" w:styleId="WW-WW8Num4ztrue7" w:customStyle="1">
    <w:name w:val="WW-WW8Num4ztrue7"/>
    <w:qFormat/>
    <w:rPr/>
  </w:style>
  <w:style w:type="character" w:styleId="WW-WW8Num4ztrue11111111111" w:customStyle="1">
    <w:name w:val="WW-WW8Num4ztrue11111111111"/>
    <w:qFormat/>
    <w:rPr/>
  </w:style>
  <w:style w:type="character" w:styleId="WW-WW8Num4ztrue21111111111" w:customStyle="1">
    <w:name w:val="WW-WW8Num4ztrue21111111111"/>
    <w:qFormat/>
    <w:rPr/>
  </w:style>
  <w:style w:type="character" w:styleId="WW-WW8Num4ztrue31111111111" w:customStyle="1">
    <w:name w:val="WW-WW8Num4ztrue31111111111"/>
    <w:qFormat/>
    <w:rPr/>
  </w:style>
  <w:style w:type="character" w:styleId="WW-WW8Num4ztrue4111111111" w:customStyle="1">
    <w:name w:val="WW-WW8Num4ztrue4111111111"/>
    <w:qFormat/>
    <w:rPr/>
  </w:style>
  <w:style w:type="character" w:styleId="WW8Num5zfalse" w:customStyle="1">
    <w:name w:val="WW8Num5zfalse"/>
    <w:qFormat/>
    <w:rPr/>
  </w:style>
  <w:style w:type="character" w:styleId="WW8Num5ztrue" w:customStyle="1">
    <w:name w:val="WW8Num5ztrue"/>
    <w:qFormat/>
    <w:rPr/>
  </w:style>
  <w:style w:type="character" w:styleId="WW-WW8Num5ztrue" w:customStyle="1">
    <w:name w:val="WW-WW8Num5ztrue"/>
    <w:qFormat/>
    <w:rPr/>
  </w:style>
  <w:style w:type="character" w:styleId="WW-WW8Num5ztrue1" w:customStyle="1">
    <w:name w:val="WW-WW8Num5ztrue1"/>
    <w:qFormat/>
    <w:rPr/>
  </w:style>
  <w:style w:type="character" w:styleId="WW-WW8Num5ztrue2" w:customStyle="1">
    <w:name w:val="WW-WW8Num5ztrue2"/>
    <w:qFormat/>
    <w:rPr/>
  </w:style>
  <w:style w:type="character" w:styleId="WW-WW8Num5ztrue3" w:customStyle="1">
    <w:name w:val="WW-WW8Num5ztrue3"/>
    <w:qFormat/>
    <w:rPr/>
  </w:style>
  <w:style w:type="character" w:styleId="WW-WW8Num5ztrue4" w:customStyle="1">
    <w:name w:val="WW-WW8Num5ztrue4"/>
    <w:qFormat/>
    <w:rPr/>
  </w:style>
  <w:style w:type="character" w:styleId="WW-WW8Num5ztrue5" w:customStyle="1">
    <w:name w:val="WW-WW8Num5ztrue5"/>
    <w:qFormat/>
    <w:rPr/>
  </w:style>
  <w:style w:type="character" w:styleId="WW-WW8Num5ztrue6" w:customStyle="1">
    <w:name w:val="WW-WW8Num5ztrue6"/>
    <w:qFormat/>
    <w:rPr/>
  </w:style>
  <w:style w:type="character" w:styleId="WW8Num7zfalse" w:customStyle="1">
    <w:name w:val="WW8Num7zfalse"/>
    <w:qFormat/>
    <w:rPr/>
  </w:style>
  <w:style w:type="character" w:styleId="WW8Num7ztrue" w:customStyle="1">
    <w:name w:val="WW8Num7ztrue"/>
    <w:qFormat/>
    <w:rPr/>
  </w:style>
  <w:style w:type="character" w:styleId="WW-WW8Num7ztrue" w:customStyle="1">
    <w:name w:val="WW-WW8Num7ztrue"/>
    <w:qFormat/>
    <w:rPr/>
  </w:style>
  <w:style w:type="character" w:styleId="WW-WW8Num7ztrue1" w:customStyle="1">
    <w:name w:val="WW-WW8Num7ztrue1"/>
    <w:qFormat/>
    <w:rPr/>
  </w:style>
  <w:style w:type="character" w:styleId="WW-WW8Num7ztrue2" w:customStyle="1">
    <w:name w:val="WW-WW8Num7ztrue2"/>
    <w:qFormat/>
    <w:rPr/>
  </w:style>
  <w:style w:type="character" w:styleId="WW-WW8Num7ztrue3" w:customStyle="1">
    <w:name w:val="WW-WW8Num7ztrue3"/>
    <w:qFormat/>
    <w:rPr/>
  </w:style>
  <w:style w:type="character" w:styleId="WW-WW8Num7ztrue4" w:customStyle="1">
    <w:name w:val="WW-WW8Num7ztrue4"/>
    <w:qFormat/>
    <w:rPr/>
  </w:style>
  <w:style w:type="character" w:styleId="WW-WW8Num7ztrue5" w:customStyle="1">
    <w:name w:val="WW-WW8Num7ztrue5"/>
    <w:qFormat/>
    <w:rPr/>
  </w:style>
  <w:style w:type="character" w:styleId="WW-WW8Num7ztrue6" w:customStyle="1">
    <w:name w:val="WW-WW8Num7ztrue6"/>
    <w:qFormat/>
    <w:rPr/>
  </w:style>
  <w:style w:type="character" w:styleId="WW-WW8Num1ztrue61111111111" w:customStyle="1">
    <w:name w:val="WW-WW8Num1ztrue6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2ztrue61111111111" w:customStyle="1">
    <w:name w:val="WW-WW8Num2ztrue61111111111"/>
    <w:qFormat/>
    <w:rPr/>
  </w:style>
  <w:style w:type="character" w:styleId="WW-WW8Num2ztrue111111111111" w:customStyle="1">
    <w:name w:val="WW-WW8Num2ztrue111111111111"/>
    <w:qFormat/>
    <w:rPr/>
  </w:style>
  <w:style w:type="character" w:styleId="WW-WW8Num2ztrue211111111111" w:customStyle="1">
    <w:name w:val="WW-WW8Num2ztrue211111111111"/>
    <w:qFormat/>
    <w:rPr/>
  </w:style>
  <w:style w:type="character" w:styleId="WW-WW8Num2ztrue311111111111" w:customStyle="1">
    <w:name w:val="WW-WW8Num2ztrue311111111111"/>
    <w:qFormat/>
    <w:rPr/>
  </w:style>
  <w:style w:type="character" w:styleId="WW-WW8Num2ztrue411111111111" w:customStyle="1">
    <w:name w:val="WW-WW8Num2ztrue411111111111"/>
    <w:qFormat/>
    <w:rPr/>
  </w:style>
  <w:style w:type="character" w:styleId="WW-WW8Num2ztrue511111111111" w:customStyle="1">
    <w:name w:val="WW-WW8Num2ztrue511111111111"/>
    <w:qFormat/>
    <w:rPr/>
  </w:style>
  <w:style w:type="character" w:styleId="WW-WW8Num3ztrue6111111111" w:customStyle="1">
    <w:name w:val="WW-WW8Num3ztrue6111111111"/>
    <w:qFormat/>
    <w:rPr/>
  </w:style>
  <w:style w:type="character" w:styleId="WW-WW8Num3ztrue111111111111" w:customStyle="1">
    <w:name w:val="WW-WW8Num3ztrue111111111111"/>
    <w:qFormat/>
    <w:rPr/>
  </w:style>
  <w:style w:type="character" w:styleId="WW-WW8Num3ztrue211111111111" w:customStyle="1">
    <w:name w:val="WW-WW8Num3ztrue211111111111"/>
    <w:qFormat/>
    <w:rPr/>
  </w:style>
  <w:style w:type="character" w:styleId="WW-WW8Num3ztrue311111111111" w:customStyle="1">
    <w:name w:val="WW-WW8Num3ztrue311111111111"/>
    <w:qFormat/>
    <w:rPr/>
  </w:style>
  <w:style w:type="character" w:styleId="WW-WW8Num3ztrue411111111111" w:customStyle="1">
    <w:name w:val="WW-WW8Num3ztrue411111111111"/>
    <w:qFormat/>
    <w:rPr/>
  </w:style>
  <w:style w:type="character" w:styleId="WW-WW8Num3ztrue51111111111" w:customStyle="1">
    <w:name w:val="WW-WW8Num3ztrue51111111111"/>
    <w:qFormat/>
    <w:rPr/>
  </w:style>
  <w:style w:type="character" w:styleId="WW-WW8Num4ztrue51111111" w:customStyle="1">
    <w:name w:val="WW-WW8Num4ztrue51111111"/>
    <w:qFormat/>
    <w:rPr/>
  </w:style>
  <w:style w:type="character" w:styleId="WW-WW8Num4ztrue111111111111" w:customStyle="1">
    <w:name w:val="WW-WW8Num4ztrue111111111111"/>
    <w:qFormat/>
    <w:rPr/>
  </w:style>
  <w:style w:type="character" w:styleId="WW-WW8Num4ztrue211111111111" w:customStyle="1">
    <w:name w:val="WW-WW8Num4ztrue211111111111"/>
    <w:qFormat/>
    <w:rPr/>
  </w:style>
  <w:style w:type="character" w:styleId="WW-WW8Num4ztrue311111111111" w:customStyle="1">
    <w:name w:val="WW-WW8Num4ztrue311111111111"/>
    <w:qFormat/>
    <w:rPr/>
  </w:style>
  <w:style w:type="character" w:styleId="WW-WW8Num4ztrue41111111111" w:customStyle="1">
    <w:name w:val="WW-WW8Num4ztrue41111111111"/>
    <w:qFormat/>
    <w:rPr/>
  </w:style>
  <w:style w:type="character" w:styleId="WW-WW8Num5ztrue7" w:customStyle="1">
    <w:name w:val="WW-WW8Num5ztrue7"/>
    <w:qFormat/>
    <w:rPr/>
  </w:style>
  <w:style w:type="character" w:styleId="WW-WW8Num5ztrue11" w:customStyle="1">
    <w:name w:val="WW-WW8Num5ztrue11"/>
    <w:qFormat/>
    <w:rPr/>
  </w:style>
  <w:style w:type="character" w:styleId="WW-WW8Num5ztrue21" w:customStyle="1">
    <w:name w:val="WW-WW8Num5ztrue21"/>
    <w:qFormat/>
    <w:rPr/>
  </w:style>
  <w:style w:type="character" w:styleId="WW-WW8Num5ztrue31" w:customStyle="1">
    <w:name w:val="WW-WW8Num5ztrue31"/>
    <w:qFormat/>
    <w:rPr/>
  </w:style>
  <w:style w:type="character" w:styleId="WW-WW8Num5ztrue41" w:customStyle="1">
    <w:name w:val="WW-WW8Num5ztrue41"/>
    <w:qFormat/>
    <w:rPr/>
  </w:style>
  <w:style w:type="character" w:styleId="WW-WW8Num5ztrue51" w:customStyle="1">
    <w:name w:val="WW-WW8Num5ztrue51"/>
    <w:qFormat/>
    <w:rPr/>
  </w:style>
  <w:style w:type="character" w:styleId="WW-WW8Num5ztrue61" w:customStyle="1">
    <w:name w:val="WW-WW8Num5ztrue61"/>
    <w:qFormat/>
    <w:rPr/>
  </w:style>
  <w:style w:type="character" w:styleId="WW-WW8Num7ztrue7" w:customStyle="1">
    <w:name w:val="WW-WW8Num7ztrue7"/>
    <w:qFormat/>
    <w:rPr/>
  </w:style>
  <w:style w:type="character" w:styleId="WW-WW8Num7ztrue11" w:customStyle="1">
    <w:name w:val="WW-WW8Num7ztrue11"/>
    <w:qFormat/>
    <w:rPr/>
  </w:style>
  <w:style w:type="character" w:styleId="WW-WW8Num7ztrue21" w:customStyle="1">
    <w:name w:val="WW-WW8Num7ztrue21"/>
    <w:qFormat/>
    <w:rPr/>
  </w:style>
  <w:style w:type="character" w:styleId="WW-WW8Num7ztrue31" w:customStyle="1">
    <w:name w:val="WW-WW8Num7ztrue31"/>
    <w:qFormat/>
    <w:rPr/>
  </w:style>
  <w:style w:type="character" w:styleId="WW-WW8Num7ztrue41" w:customStyle="1">
    <w:name w:val="WW-WW8Num7ztrue41"/>
    <w:qFormat/>
    <w:rPr/>
  </w:style>
  <w:style w:type="character" w:styleId="WW-WW8Num7ztrue51" w:customStyle="1">
    <w:name w:val="WW-WW8Num7ztrue51"/>
    <w:qFormat/>
    <w:rPr/>
  </w:style>
  <w:style w:type="character" w:styleId="WW-WW8Num7ztrue61" w:customStyle="1">
    <w:name w:val="WW-WW8Num7ztrue61"/>
    <w:qFormat/>
    <w:rPr/>
  </w:style>
  <w:style w:type="character" w:styleId="WW-WW8Num1ztrue611111111111" w:customStyle="1">
    <w:name w:val="WW-WW8Num1ztrue6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2ztrue611111111111" w:customStyle="1">
    <w:name w:val="WW-WW8Num2ztrue611111111111"/>
    <w:qFormat/>
    <w:rPr/>
  </w:style>
  <w:style w:type="character" w:styleId="WW-WW8Num2ztrue1111111111111" w:customStyle="1">
    <w:name w:val="WW-WW8Num2ztrue1111111111111"/>
    <w:qFormat/>
    <w:rPr/>
  </w:style>
  <w:style w:type="character" w:styleId="WW-WW8Num2ztrue2111111111111" w:customStyle="1">
    <w:name w:val="WW-WW8Num2ztrue2111111111111"/>
    <w:qFormat/>
    <w:rPr/>
  </w:style>
  <w:style w:type="character" w:styleId="WW-WW8Num2ztrue3111111111111" w:customStyle="1">
    <w:name w:val="WW-WW8Num2ztrue3111111111111"/>
    <w:qFormat/>
    <w:rPr/>
  </w:style>
  <w:style w:type="character" w:styleId="WW-WW8Num2ztrue4111111111111" w:customStyle="1">
    <w:name w:val="WW-WW8Num2ztrue4111111111111"/>
    <w:qFormat/>
    <w:rPr/>
  </w:style>
  <w:style w:type="character" w:styleId="WW-WW8Num2ztrue5111111111111" w:customStyle="1">
    <w:name w:val="WW-WW8Num2ztrue5111111111111"/>
    <w:qFormat/>
    <w:rPr/>
  </w:style>
  <w:style w:type="character" w:styleId="WW-WW8Num3ztrue61111111111" w:customStyle="1">
    <w:name w:val="WW-WW8Num3ztrue61111111111"/>
    <w:qFormat/>
    <w:rPr/>
  </w:style>
  <w:style w:type="character" w:styleId="WW-WW8Num3ztrue1111111111111" w:customStyle="1">
    <w:name w:val="WW-WW8Num3ztrue1111111111111"/>
    <w:qFormat/>
    <w:rPr/>
  </w:style>
  <w:style w:type="character" w:styleId="WW-WW8Num3ztrue2111111111111" w:customStyle="1">
    <w:name w:val="WW-WW8Num3ztrue2111111111111"/>
    <w:qFormat/>
    <w:rPr/>
  </w:style>
  <w:style w:type="character" w:styleId="WW-WW8Num3ztrue3111111111111" w:customStyle="1">
    <w:name w:val="WW-WW8Num3ztrue3111111111111"/>
    <w:qFormat/>
    <w:rPr/>
  </w:style>
  <w:style w:type="character" w:styleId="WW-WW8Num3ztrue4111111111111" w:customStyle="1">
    <w:name w:val="WW-WW8Num3ztrue4111111111111"/>
    <w:qFormat/>
    <w:rPr/>
  </w:style>
  <w:style w:type="character" w:styleId="WW-WW8Num3ztrue511111111111" w:customStyle="1">
    <w:name w:val="WW-WW8Num3ztrue511111111111"/>
    <w:qFormat/>
    <w:rPr/>
  </w:style>
  <w:style w:type="character" w:styleId="WW-WW8Num4ztrue511111111" w:customStyle="1">
    <w:name w:val="WW-WW8Num4ztrue511111111"/>
    <w:qFormat/>
    <w:rPr/>
  </w:style>
  <w:style w:type="character" w:styleId="WW-WW8Num4ztrue1111111111111" w:customStyle="1">
    <w:name w:val="WW-WW8Num4ztrue1111111111111"/>
    <w:qFormat/>
    <w:rPr/>
  </w:style>
  <w:style w:type="character" w:styleId="WW-WW8Num4ztrue2111111111111" w:customStyle="1">
    <w:name w:val="WW-WW8Num4ztrue2111111111111"/>
    <w:qFormat/>
    <w:rPr/>
  </w:style>
  <w:style w:type="character" w:styleId="WW-WW8Num4ztrue3111111111111" w:customStyle="1">
    <w:name w:val="WW-WW8Num4ztrue3111111111111"/>
    <w:qFormat/>
    <w:rPr/>
  </w:style>
  <w:style w:type="character" w:styleId="WW-WW8Num4ztrue411111111111" w:customStyle="1">
    <w:name w:val="WW-WW8Num4ztrue411111111111"/>
    <w:qFormat/>
    <w:rPr/>
  </w:style>
  <w:style w:type="character" w:styleId="WW-WW8Num4ztrue5111111111" w:customStyle="1">
    <w:name w:val="WW-WW8Num4ztrue5111111111"/>
    <w:qFormat/>
    <w:rPr/>
  </w:style>
  <w:style w:type="character" w:styleId="WW-WW8Num5ztrue71" w:customStyle="1">
    <w:name w:val="WW-WW8Num5ztrue71"/>
    <w:qFormat/>
    <w:rPr/>
  </w:style>
  <w:style w:type="character" w:styleId="WW-WW8Num5ztrue111" w:customStyle="1">
    <w:name w:val="WW-WW8Num5ztrue111"/>
    <w:qFormat/>
    <w:rPr/>
  </w:style>
  <w:style w:type="character" w:styleId="WW-WW8Num5ztrue211" w:customStyle="1">
    <w:name w:val="WW-WW8Num5ztrue211"/>
    <w:qFormat/>
    <w:rPr/>
  </w:style>
  <w:style w:type="character" w:styleId="WW-WW8Num5ztrue311" w:customStyle="1">
    <w:name w:val="WW-WW8Num5ztrue311"/>
    <w:qFormat/>
    <w:rPr/>
  </w:style>
  <w:style w:type="character" w:styleId="WW-WW8Num5ztrue411" w:customStyle="1">
    <w:name w:val="WW-WW8Num5ztrue411"/>
    <w:qFormat/>
    <w:rPr/>
  </w:style>
  <w:style w:type="character" w:styleId="WW-WW8Num5ztrue511" w:customStyle="1">
    <w:name w:val="WW-WW8Num5ztrue511"/>
    <w:qFormat/>
    <w:rPr/>
  </w:style>
  <w:style w:type="character" w:styleId="WW-WW8Num5ztrue611" w:customStyle="1">
    <w:name w:val="WW-WW8Num5ztrue611"/>
    <w:qFormat/>
    <w:rPr/>
  </w:style>
  <w:style w:type="character" w:styleId="WW-WW8Num7ztrue71" w:customStyle="1">
    <w:name w:val="WW-WW8Num7ztrue71"/>
    <w:qFormat/>
    <w:rPr/>
  </w:style>
  <w:style w:type="character" w:styleId="WW-WW8Num7ztrue111" w:customStyle="1">
    <w:name w:val="WW-WW8Num7ztrue111"/>
    <w:qFormat/>
    <w:rPr/>
  </w:style>
  <w:style w:type="character" w:styleId="WW-WW8Num7ztrue211" w:customStyle="1">
    <w:name w:val="WW-WW8Num7ztrue211"/>
    <w:qFormat/>
    <w:rPr/>
  </w:style>
  <w:style w:type="character" w:styleId="WW-WW8Num7ztrue311" w:customStyle="1">
    <w:name w:val="WW-WW8Num7ztrue311"/>
    <w:qFormat/>
    <w:rPr/>
  </w:style>
  <w:style w:type="character" w:styleId="WW-WW8Num7ztrue411" w:customStyle="1">
    <w:name w:val="WW-WW8Num7ztrue411"/>
    <w:qFormat/>
    <w:rPr/>
  </w:style>
  <w:style w:type="character" w:styleId="WW-WW8Num7ztrue511" w:customStyle="1">
    <w:name w:val="WW-WW8Num7ztrue511"/>
    <w:qFormat/>
    <w:rPr/>
  </w:style>
  <w:style w:type="character" w:styleId="WW-WW8Num7ztrue611" w:customStyle="1">
    <w:name w:val="WW-WW8Num7ztrue611"/>
    <w:qFormat/>
    <w:rPr/>
  </w:style>
  <w:style w:type="character" w:styleId="WW-WW8Num1ztrue6111111111111" w:customStyle="1">
    <w:name w:val="WW-WW8Num1ztrue6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2ztrue6111111111111" w:customStyle="1">
    <w:name w:val="WW-WW8Num2ztrue6111111111111"/>
    <w:qFormat/>
    <w:rPr/>
  </w:style>
  <w:style w:type="character" w:styleId="WW-WW8Num2ztrue11111111111111" w:customStyle="1">
    <w:name w:val="WW-WW8Num2ztrue11111111111111"/>
    <w:qFormat/>
    <w:rPr/>
  </w:style>
  <w:style w:type="character" w:styleId="WW-WW8Num2ztrue21111111111111" w:customStyle="1">
    <w:name w:val="WW-WW8Num2ztrue21111111111111"/>
    <w:qFormat/>
    <w:rPr/>
  </w:style>
  <w:style w:type="character" w:styleId="WW-WW8Num2ztrue31111111111111" w:customStyle="1">
    <w:name w:val="WW-WW8Num2ztrue31111111111111"/>
    <w:qFormat/>
    <w:rPr/>
  </w:style>
  <w:style w:type="character" w:styleId="WW-WW8Num2ztrue41111111111111" w:customStyle="1">
    <w:name w:val="WW-WW8Num2ztrue41111111111111"/>
    <w:qFormat/>
    <w:rPr/>
  </w:style>
  <w:style w:type="character" w:styleId="WW-WW8Num3ztrue611111111111" w:customStyle="1">
    <w:name w:val="WW-WW8Num3ztrue611111111111"/>
    <w:qFormat/>
    <w:rPr/>
  </w:style>
  <w:style w:type="character" w:styleId="WW-WW8Num3ztrue11111111111111" w:customStyle="1">
    <w:name w:val="WW-WW8Num3ztrue11111111111111"/>
    <w:qFormat/>
    <w:rPr/>
  </w:style>
  <w:style w:type="character" w:styleId="WW-WW8Num3ztrue21111111111111" w:customStyle="1">
    <w:name w:val="WW-WW8Num3ztrue21111111111111"/>
    <w:qFormat/>
    <w:rPr/>
  </w:style>
  <w:style w:type="character" w:styleId="WW-WW8Num3ztrue31111111111111" w:customStyle="1">
    <w:name w:val="WW-WW8Num3ztrue31111111111111"/>
    <w:qFormat/>
    <w:rPr/>
  </w:style>
  <w:style w:type="character" w:styleId="WW-WW8Num3ztrue41111111111111" w:customStyle="1">
    <w:name w:val="WW-WW8Num3ztrue41111111111111"/>
    <w:qFormat/>
    <w:rPr/>
  </w:style>
  <w:style w:type="character" w:styleId="WW-WW8Num3ztrue5111111111111" w:customStyle="1">
    <w:name w:val="WW-WW8Num3ztrue5111111111111"/>
    <w:qFormat/>
    <w:rPr/>
  </w:style>
  <w:style w:type="character" w:styleId="WW-WW8Num4ztrue611" w:customStyle="1">
    <w:name w:val="WW-WW8Num4ztrue611"/>
    <w:qFormat/>
    <w:rPr/>
  </w:style>
  <w:style w:type="character" w:styleId="WW-WW8Num4ztrue11111111111111" w:customStyle="1">
    <w:name w:val="WW-WW8Num4ztrue11111111111111"/>
    <w:qFormat/>
    <w:rPr/>
  </w:style>
  <w:style w:type="character" w:styleId="WW-WW8Num4ztrue21111111111111" w:customStyle="1">
    <w:name w:val="WW-WW8Num4ztrue21111111111111"/>
    <w:qFormat/>
    <w:rPr/>
  </w:style>
  <w:style w:type="character" w:styleId="WW-WW8Num4ztrue31111111111111" w:customStyle="1">
    <w:name w:val="WW-WW8Num4ztrue31111111111111"/>
    <w:qFormat/>
    <w:rPr/>
  </w:style>
  <w:style w:type="character" w:styleId="WW-WW8Num4ztrue4111111111111" w:customStyle="1">
    <w:name w:val="WW-WW8Num4ztrue4111111111111"/>
    <w:qFormat/>
    <w:rPr/>
  </w:style>
  <w:style w:type="character" w:styleId="WW-WW8Num4ztrue51111111111" w:customStyle="1">
    <w:name w:val="WW-WW8Num4ztrue51111111111"/>
    <w:qFormat/>
    <w:rPr/>
  </w:style>
  <w:style w:type="character" w:styleId="WW-WW8Num5ztrue711" w:customStyle="1">
    <w:name w:val="WW-WW8Num5ztrue711"/>
    <w:qFormat/>
    <w:rPr/>
  </w:style>
  <w:style w:type="character" w:styleId="WW-WW8Num5ztrue1111" w:customStyle="1">
    <w:name w:val="WW-WW8Num5ztrue1111"/>
    <w:qFormat/>
    <w:rPr/>
  </w:style>
  <w:style w:type="character" w:styleId="WW-WW8Num5ztrue2111" w:customStyle="1">
    <w:name w:val="WW-WW8Num5ztrue2111"/>
    <w:qFormat/>
    <w:rPr/>
  </w:style>
  <w:style w:type="character" w:styleId="WW-WW8Num5ztrue3111" w:customStyle="1">
    <w:name w:val="WW-WW8Num5ztrue3111"/>
    <w:qFormat/>
    <w:rPr/>
  </w:style>
  <w:style w:type="character" w:styleId="WW-WW8Num5ztrue4111" w:customStyle="1">
    <w:name w:val="WW-WW8Num5ztrue4111"/>
    <w:qFormat/>
    <w:rPr/>
  </w:style>
  <w:style w:type="character" w:styleId="WW-WW8Num5ztrue5111" w:customStyle="1">
    <w:name w:val="WW-WW8Num5ztrue5111"/>
    <w:qFormat/>
    <w:rPr/>
  </w:style>
  <w:style w:type="character" w:styleId="WW-WW8Num5ztrue6111" w:customStyle="1">
    <w:name w:val="WW-WW8Num5ztrue6111"/>
    <w:qFormat/>
    <w:rPr/>
  </w:style>
  <w:style w:type="character" w:styleId="WW-WW8Num7ztrue711" w:customStyle="1">
    <w:name w:val="WW-WW8Num7ztrue711"/>
    <w:qFormat/>
    <w:rPr/>
  </w:style>
  <w:style w:type="character" w:styleId="WW-WW8Num7ztrue1111" w:customStyle="1">
    <w:name w:val="WW-WW8Num7ztrue1111"/>
    <w:qFormat/>
    <w:rPr/>
  </w:style>
  <w:style w:type="character" w:styleId="WW-WW8Num7ztrue2111" w:customStyle="1">
    <w:name w:val="WW-WW8Num7ztrue2111"/>
    <w:qFormat/>
    <w:rPr/>
  </w:style>
  <w:style w:type="character" w:styleId="WW-WW8Num7ztrue3111" w:customStyle="1">
    <w:name w:val="WW-WW8Num7ztrue3111"/>
    <w:qFormat/>
    <w:rPr/>
  </w:style>
  <w:style w:type="character" w:styleId="WW-WW8Num7ztrue4111" w:customStyle="1">
    <w:name w:val="WW-WW8Num7ztrue4111"/>
    <w:qFormat/>
    <w:rPr/>
  </w:style>
  <w:style w:type="character" w:styleId="WW-WW8Num7ztrue5111" w:customStyle="1">
    <w:name w:val="WW-WW8Num7ztrue5111"/>
    <w:qFormat/>
    <w:rPr/>
  </w:style>
  <w:style w:type="character" w:styleId="WW-WW8Num7ztrue6111" w:customStyle="1">
    <w:name w:val="WW-WW8Num7ztrue6111"/>
    <w:qFormat/>
    <w:rPr/>
  </w:style>
  <w:style w:type="character" w:styleId="WW-WW8Num1ztrue61111111111111" w:customStyle="1">
    <w:name w:val="WW-WW8Num1ztrue6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2ztrue51111111111111" w:customStyle="1">
    <w:name w:val="WW-WW8Num2ztrue51111111111111"/>
    <w:qFormat/>
    <w:rPr/>
  </w:style>
  <w:style w:type="character" w:styleId="WW-WW8Num2ztrue111111111111111" w:customStyle="1">
    <w:name w:val="WW-WW8Num2ztrue111111111111111"/>
    <w:qFormat/>
    <w:rPr/>
  </w:style>
  <w:style w:type="character" w:styleId="WW-WW8Num2ztrue211111111111111" w:customStyle="1">
    <w:name w:val="WW-WW8Num2ztrue211111111111111"/>
    <w:qFormat/>
    <w:rPr/>
  </w:style>
  <w:style w:type="character" w:styleId="WW-WW8Num2ztrue311111111111111" w:customStyle="1">
    <w:name w:val="WW-WW8Num2ztrue311111111111111"/>
    <w:qFormat/>
    <w:rPr/>
  </w:style>
  <w:style w:type="character" w:styleId="WW-WW8Num2ztrue411111111111111" w:customStyle="1">
    <w:name w:val="WW-WW8Num2ztrue411111111111111"/>
    <w:qFormat/>
    <w:rPr/>
  </w:style>
  <w:style w:type="character" w:styleId="WW-WW8Num2ztrue511111111111111" w:customStyle="1">
    <w:name w:val="WW-WW8Num2ztrue511111111111111"/>
    <w:qFormat/>
    <w:rPr/>
  </w:style>
  <w:style w:type="character" w:styleId="WW-WW8Num3ztrue6111111111111" w:customStyle="1">
    <w:name w:val="WW-WW8Num3ztrue6111111111111"/>
    <w:qFormat/>
    <w:rPr/>
  </w:style>
  <w:style w:type="character" w:styleId="WW-WW8Num3ztrue111111111111111" w:customStyle="1">
    <w:name w:val="WW-WW8Num3ztrue111111111111111"/>
    <w:qFormat/>
    <w:rPr/>
  </w:style>
  <w:style w:type="character" w:styleId="WW-WW8Num3ztrue211111111111111" w:customStyle="1">
    <w:name w:val="WW-WW8Num3ztrue211111111111111"/>
    <w:qFormat/>
    <w:rPr/>
  </w:style>
  <w:style w:type="character" w:styleId="WW-WW8Num3ztrue311111111111111" w:customStyle="1">
    <w:name w:val="WW-WW8Num3ztrue311111111111111"/>
    <w:qFormat/>
    <w:rPr/>
  </w:style>
  <w:style w:type="character" w:styleId="WW-WW8Num3ztrue411111111111111" w:customStyle="1">
    <w:name w:val="WW-WW8Num3ztrue411111111111111"/>
    <w:qFormat/>
    <w:rPr/>
  </w:style>
  <w:style w:type="character" w:styleId="WW-WW8Num3ztrue51111111111111" w:customStyle="1">
    <w:name w:val="WW-WW8Num3ztrue51111111111111"/>
    <w:qFormat/>
    <w:rPr/>
  </w:style>
  <w:style w:type="character" w:styleId="WW-WW8Num4ztrue6111" w:customStyle="1">
    <w:name w:val="WW-WW8Num4ztrue6111"/>
    <w:qFormat/>
    <w:rPr/>
  </w:style>
  <w:style w:type="character" w:styleId="WW-WW8Num4ztrue111111111111111" w:customStyle="1">
    <w:name w:val="WW-WW8Num4ztrue111111111111111"/>
    <w:qFormat/>
    <w:rPr/>
  </w:style>
  <w:style w:type="character" w:styleId="WW-WW8Num4ztrue211111111111111" w:customStyle="1">
    <w:name w:val="WW-WW8Num4ztrue211111111111111"/>
    <w:qFormat/>
    <w:rPr/>
  </w:style>
  <w:style w:type="character" w:styleId="WW-WW8Num4ztrue311111111111111" w:customStyle="1">
    <w:name w:val="WW-WW8Num4ztrue311111111111111"/>
    <w:qFormat/>
    <w:rPr/>
  </w:style>
  <w:style w:type="character" w:styleId="WW-WW8Num5ztrue7111" w:customStyle="1">
    <w:name w:val="WW-WW8Num5ztrue7111"/>
    <w:qFormat/>
    <w:rPr/>
  </w:style>
  <w:style w:type="character" w:styleId="WW-WW8Num5ztrue11111" w:customStyle="1">
    <w:name w:val="WW-WW8Num5ztrue11111"/>
    <w:qFormat/>
    <w:rPr/>
  </w:style>
  <w:style w:type="character" w:styleId="WW-WW8Num5ztrue21111" w:customStyle="1">
    <w:name w:val="WW-WW8Num5ztrue21111"/>
    <w:qFormat/>
    <w:rPr/>
  </w:style>
  <w:style w:type="character" w:styleId="WW-WW8Num5ztrue31111" w:customStyle="1">
    <w:name w:val="WW-WW8Num5ztrue31111"/>
    <w:qFormat/>
    <w:rPr/>
  </w:style>
  <w:style w:type="character" w:styleId="WW-WW8Num5ztrue41111" w:customStyle="1">
    <w:name w:val="WW-WW8Num5ztrue41111"/>
    <w:qFormat/>
    <w:rPr/>
  </w:style>
  <w:style w:type="character" w:styleId="WW-WW8Num5ztrue51111" w:customStyle="1">
    <w:name w:val="WW-WW8Num5ztrue51111"/>
    <w:qFormat/>
    <w:rPr/>
  </w:style>
  <w:style w:type="character" w:styleId="WW-WW8Num6ztrue7111111111" w:customStyle="1">
    <w:name w:val="WW-WW8Num6ztrue7111111111"/>
    <w:qFormat/>
    <w:rPr/>
  </w:style>
  <w:style w:type="character" w:styleId="WW-WW8Num6ztrue11111111111" w:customStyle="1">
    <w:name w:val="WW-WW8Num6ztrue11111111111"/>
    <w:qFormat/>
    <w:rPr/>
  </w:style>
  <w:style w:type="character" w:styleId="WW-WW8Num6ztrue21111111111" w:customStyle="1">
    <w:name w:val="WW-WW8Num6ztrue21111111111"/>
    <w:qFormat/>
    <w:rPr/>
  </w:style>
  <w:style w:type="character" w:styleId="WW-WW8Num6ztrue31111111111" w:customStyle="1">
    <w:name w:val="WW-WW8Num6ztrue31111111111"/>
    <w:qFormat/>
    <w:rPr/>
  </w:style>
  <w:style w:type="character" w:styleId="WW-WW8Num6ztrue41111111111" w:customStyle="1">
    <w:name w:val="WW-WW8Num6ztrue41111111111"/>
    <w:qFormat/>
    <w:rPr/>
  </w:style>
  <w:style w:type="character" w:styleId="WW-WW8Num6ztrue51111111111" w:customStyle="1">
    <w:name w:val="WW-WW8Num6ztrue51111111111"/>
    <w:qFormat/>
    <w:rPr/>
  </w:style>
  <w:style w:type="character" w:styleId="WW8Num7z0" w:customStyle="1">
    <w:name w:val="WW8Num7z0"/>
    <w:qFormat/>
    <w:rPr>
      <w:rFonts w:ascii="Symbol" w:hAnsi="Symbol" w:cs="OpenSymbol;Arial Unicode MS"/>
    </w:rPr>
  </w:style>
  <w:style w:type="character" w:styleId="WW-WW8Num7ztrue7111" w:customStyle="1">
    <w:name w:val="WW-WW8Num7ztrue7111"/>
    <w:qFormat/>
    <w:rPr/>
  </w:style>
  <w:style w:type="character" w:styleId="WW-WW8Num7ztrue11111" w:customStyle="1">
    <w:name w:val="WW-WW8Num7ztrue11111"/>
    <w:qFormat/>
    <w:rPr/>
  </w:style>
  <w:style w:type="character" w:styleId="WW-WW8Num7ztrue21111" w:customStyle="1">
    <w:name w:val="WW-WW8Num7ztrue21111"/>
    <w:qFormat/>
    <w:rPr/>
  </w:style>
  <w:style w:type="character" w:styleId="WW-WW8Num7ztrue31111" w:customStyle="1">
    <w:name w:val="WW-WW8Num7ztrue31111"/>
    <w:qFormat/>
    <w:rPr/>
  </w:style>
  <w:style w:type="character" w:styleId="WW-WW8Num7ztrue41111" w:customStyle="1">
    <w:name w:val="WW-WW8Num7ztrue41111"/>
    <w:qFormat/>
    <w:rPr/>
  </w:style>
  <w:style w:type="character" w:styleId="WW-WW8Num7ztrue51111" w:customStyle="1">
    <w:name w:val="WW-WW8Num7ztrue51111"/>
    <w:qFormat/>
    <w:rPr/>
  </w:style>
  <w:style w:type="character" w:styleId="WW-WW8Num7ztrue61111" w:customStyle="1">
    <w:name w:val="WW-WW8Num7ztrue61111"/>
    <w:qFormat/>
    <w:rPr/>
  </w:style>
  <w:style w:type="character" w:styleId="WW8Num8z0" w:customStyle="1">
    <w:name w:val="WW8Num8z0"/>
    <w:qFormat/>
    <w:rPr>
      <w:rFonts w:ascii="Symbol" w:hAnsi="Symbol" w:cs="OpenSymbol;Arial Unicode MS"/>
    </w:rPr>
  </w:style>
  <w:style w:type="character" w:styleId="WW8Num9zfalse" w:customStyle="1">
    <w:name w:val="WW8Num9zfalse"/>
    <w:qFormat/>
    <w:rPr/>
  </w:style>
  <w:style w:type="character" w:styleId="WW8Num9ztrue" w:customStyle="1">
    <w:name w:val="WW8Num9ztrue"/>
    <w:qFormat/>
    <w:rPr/>
  </w:style>
  <w:style w:type="character" w:styleId="WW-WW8Num9ztrue" w:customStyle="1">
    <w:name w:val="WW-WW8Num9ztrue"/>
    <w:qFormat/>
    <w:rPr/>
  </w:style>
  <w:style w:type="character" w:styleId="WW-WW8Num9ztrue1" w:customStyle="1">
    <w:name w:val="WW-WW8Num9ztrue1"/>
    <w:qFormat/>
    <w:rPr/>
  </w:style>
  <w:style w:type="character" w:styleId="WW-WW8Num9ztrue2" w:customStyle="1">
    <w:name w:val="WW-WW8Num9ztrue2"/>
    <w:qFormat/>
    <w:rPr/>
  </w:style>
  <w:style w:type="character" w:styleId="WW-WW8Num9ztrue3" w:customStyle="1">
    <w:name w:val="WW-WW8Num9ztrue3"/>
    <w:qFormat/>
    <w:rPr/>
  </w:style>
  <w:style w:type="character" w:styleId="WW-WW8Num9ztrue4" w:customStyle="1">
    <w:name w:val="WW-WW8Num9ztrue4"/>
    <w:qFormat/>
    <w:rPr/>
  </w:style>
  <w:style w:type="character" w:styleId="WW-WW8Num9ztrue5" w:customStyle="1">
    <w:name w:val="WW-WW8Num9ztrue5"/>
    <w:qFormat/>
    <w:rPr/>
  </w:style>
  <w:style w:type="character" w:styleId="WW-WW8Num9ztrue6" w:customStyle="1">
    <w:name w:val="WW-WW8Num9ztrue6"/>
    <w:qFormat/>
    <w:rPr/>
  </w:style>
  <w:style w:type="character" w:styleId="WW-WW8Num1ztrue611111111111111" w:customStyle="1">
    <w:name w:val="WW-WW8Num1ztrue6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2ztrue61111111111111" w:customStyle="1">
    <w:name w:val="WW-WW8Num2ztrue61111111111111"/>
    <w:qFormat/>
    <w:rPr/>
  </w:style>
  <w:style w:type="character" w:styleId="WW-WW8Num2ztrue1111111111111111" w:customStyle="1">
    <w:name w:val="WW-WW8Num2ztrue1111111111111111"/>
    <w:qFormat/>
    <w:rPr/>
  </w:style>
  <w:style w:type="character" w:styleId="WW-WW8Num2ztrue2111111111111111" w:customStyle="1">
    <w:name w:val="WW-WW8Num2ztrue2111111111111111"/>
    <w:qFormat/>
    <w:rPr/>
  </w:style>
  <w:style w:type="character" w:styleId="WW-WW8Num2ztrue3111111111111111" w:customStyle="1">
    <w:name w:val="WW-WW8Num2ztrue3111111111111111"/>
    <w:qFormat/>
    <w:rPr/>
  </w:style>
  <w:style w:type="character" w:styleId="WW-WW8Num2ztrue4111111111111111" w:customStyle="1">
    <w:name w:val="WW-WW8Num2ztrue4111111111111111"/>
    <w:qFormat/>
    <w:rPr/>
  </w:style>
  <w:style w:type="character" w:styleId="WW-WW8Num2ztrue5111111111111111" w:customStyle="1">
    <w:name w:val="WW-WW8Num2ztrue5111111111111111"/>
    <w:qFormat/>
    <w:rPr/>
  </w:style>
  <w:style w:type="character" w:styleId="WW-WW8Num3ztrue61111111111111" w:customStyle="1">
    <w:name w:val="WW-WW8Num3ztrue61111111111111"/>
    <w:qFormat/>
    <w:rPr/>
  </w:style>
  <w:style w:type="character" w:styleId="WW-WW8Num3ztrue1111111111111111" w:customStyle="1">
    <w:name w:val="WW-WW8Num3ztrue1111111111111111"/>
    <w:qFormat/>
    <w:rPr/>
  </w:style>
  <w:style w:type="character" w:styleId="WW-WW8Num3ztrue2111111111111111" w:customStyle="1">
    <w:name w:val="WW-WW8Num3ztrue2111111111111111"/>
    <w:qFormat/>
    <w:rPr/>
  </w:style>
  <w:style w:type="character" w:styleId="WW-WW8Num3ztrue3111111111111111" w:customStyle="1">
    <w:name w:val="WW-WW8Num3ztrue3111111111111111"/>
    <w:qFormat/>
    <w:rPr/>
  </w:style>
  <w:style w:type="character" w:styleId="WW-WW8Num3ztrue4111111111111111" w:customStyle="1">
    <w:name w:val="WW-WW8Num3ztrue4111111111111111"/>
    <w:qFormat/>
    <w:rPr/>
  </w:style>
  <w:style w:type="character" w:styleId="WW-WW8Num3ztrue511111111111111" w:customStyle="1">
    <w:name w:val="WW-WW8Num3ztrue511111111111111"/>
    <w:qFormat/>
    <w:rPr/>
  </w:style>
  <w:style w:type="character" w:styleId="WW-WW8Num4ztrue41111111111111" w:customStyle="1">
    <w:name w:val="WW-WW8Num4ztrue41111111111111"/>
    <w:qFormat/>
    <w:rPr/>
  </w:style>
  <w:style w:type="character" w:styleId="WW-WW8Num4ztrue1111111111111111" w:customStyle="1">
    <w:name w:val="WW-WW8Num4ztrue1111111111111111"/>
    <w:qFormat/>
    <w:rPr/>
  </w:style>
  <w:style w:type="character" w:styleId="WW-WW8Num4ztrue2111111111111111" w:customStyle="1">
    <w:name w:val="WW-WW8Num4ztrue2111111111111111"/>
    <w:qFormat/>
    <w:rPr/>
  </w:style>
  <w:style w:type="character" w:styleId="WW-WW8Num4ztrue3111111111111111" w:customStyle="1">
    <w:name w:val="WW-WW8Num4ztrue3111111111111111"/>
    <w:qFormat/>
    <w:rPr/>
  </w:style>
  <w:style w:type="character" w:styleId="WW-WW8Num4ztrue411111111111111" w:customStyle="1">
    <w:name w:val="WW-WW8Num4ztrue411111111111111"/>
    <w:qFormat/>
    <w:rPr/>
  </w:style>
  <w:style w:type="character" w:styleId="WW-WW8Num5ztrue61111" w:customStyle="1">
    <w:name w:val="WW-WW8Num5ztrue61111"/>
    <w:qFormat/>
    <w:rPr/>
  </w:style>
  <w:style w:type="character" w:styleId="WW-WW8Num5ztrue111111" w:customStyle="1">
    <w:name w:val="WW-WW8Num5ztrue111111"/>
    <w:qFormat/>
    <w:rPr/>
  </w:style>
  <w:style w:type="character" w:styleId="WW-WW8Num5ztrue211111" w:customStyle="1">
    <w:name w:val="WW-WW8Num5ztrue211111"/>
    <w:qFormat/>
    <w:rPr/>
  </w:style>
  <w:style w:type="character" w:styleId="WW-WW8Num5ztrue311111" w:customStyle="1">
    <w:name w:val="WW-WW8Num5ztrue311111"/>
    <w:qFormat/>
    <w:rPr/>
  </w:style>
  <w:style w:type="character" w:styleId="WW-WW8Num5ztrue411111" w:customStyle="1">
    <w:name w:val="WW-WW8Num5ztrue411111"/>
    <w:qFormat/>
    <w:rPr/>
  </w:style>
  <w:style w:type="character" w:styleId="WW-WW8Num5ztrue511111" w:customStyle="1">
    <w:name w:val="WW-WW8Num5ztrue511111"/>
    <w:qFormat/>
    <w:rPr/>
  </w:style>
  <w:style w:type="character" w:styleId="WW-WW8Num6ztrue61111111111" w:customStyle="1">
    <w:name w:val="WW-WW8Num6ztrue61111111111"/>
    <w:qFormat/>
    <w:rPr/>
  </w:style>
  <w:style w:type="character" w:styleId="WW-WW8Num6ztrue111111111111" w:customStyle="1">
    <w:name w:val="WW-WW8Num6ztrue111111111111"/>
    <w:qFormat/>
    <w:rPr/>
  </w:style>
  <w:style w:type="character" w:styleId="WW-WW8Num6ztrue211111111111" w:customStyle="1">
    <w:name w:val="WW-WW8Num6ztrue211111111111"/>
    <w:qFormat/>
    <w:rPr/>
  </w:style>
  <w:style w:type="character" w:styleId="WW-WW8Num6ztrue311111111111" w:customStyle="1">
    <w:name w:val="WW-WW8Num6ztrue311111111111"/>
    <w:qFormat/>
    <w:rPr/>
  </w:style>
  <w:style w:type="character" w:styleId="WW-WW8Num6ztrue411111111111" w:customStyle="1">
    <w:name w:val="WW-WW8Num6ztrue411111111111"/>
    <w:qFormat/>
    <w:rPr/>
  </w:style>
  <w:style w:type="character" w:styleId="WW-WW8Num6ztrue511111111111" w:customStyle="1">
    <w:name w:val="WW-WW8Num6ztrue511111111111"/>
    <w:qFormat/>
    <w:rPr/>
  </w:style>
  <w:style w:type="character" w:styleId="WW-WW8Num7ztrue71111" w:customStyle="1">
    <w:name w:val="WW-WW8Num7ztrue71111"/>
    <w:qFormat/>
    <w:rPr/>
  </w:style>
  <w:style w:type="character" w:styleId="WW-WW8Num7ztrue111111" w:customStyle="1">
    <w:name w:val="WW-WW8Num7ztrue111111"/>
    <w:qFormat/>
    <w:rPr/>
  </w:style>
  <w:style w:type="character" w:styleId="WW-WW8Num7ztrue211111" w:customStyle="1">
    <w:name w:val="WW-WW8Num7ztrue211111"/>
    <w:qFormat/>
    <w:rPr/>
  </w:style>
  <w:style w:type="character" w:styleId="WW-WW8Num7ztrue311111" w:customStyle="1">
    <w:name w:val="WW-WW8Num7ztrue311111"/>
    <w:qFormat/>
    <w:rPr/>
  </w:style>
  <w:style w:type="character" w:styleId="WW-WW8Num7ztrue411111" w:customStyle="1">
    <w:name w:val="WW-WW8Num7ztrue411111"/>
    <w:qFormat/>
    <w:rPr/>
  </w:style>
  <w:style w:type="character" w:styleId="WW-WW8Num7ztrue511111" w:customStyle="1">
    <w:name w:val="WW-WW8Num7ztrue511111"/>
    <w:qFormat/>
    <w:rPr/>
  </w:style>
  <w:style w:type="character" w:styleId="WW-WW8Num7ztrue611111" w:customStyle="1">
    <w:name w:val="WW-WW8Num7ztrue611111"/>
    <w:qFormat/>
    <w:rPr/>
  </w:style>
  <w:style w:type="character" w:styleId="WW-WW8Num9ztrue7" w:customStyle="1">
    <w:name w:val="WW-WW8Num9ztrue7"/>
    <w:qFormat/>
    <w:rPr/>
  </w:style>
  <w:style w:type="character" w:styleId="WW-WW8Num9ztrue11" w:customStyle="1">
    <w:name w:val="WW-WW8Num9ztrue11"/>
    <w:qFormat/>
    <w:rPr/>
  </w:style>
  <w:style w:type="character" w:styleId="WW-WW8Num9ztrue21" w:customStyle="1">
    <w:name w:val="WW-WW8Num9ztrue21"/>
    <w:qFormat/>
    <w:rPr/>
  </w:style>
  <w:style w:type="character" w:styleId="WW-WW8Num9ztrue31" w:customStyle="1">
    <w:name w:val="WW-WW8Num9ztrue31"/>
    <w:qFormat/>
    <w:rPr/>
  </w:style>
  <w:style w:type="character" w:styleId="WW-WW8Num9ztrue41" w:customStyle="1">
    <w:name w:val="WW-WW8Num9ztrue41"/>
    <w:qFormat/>
    <w:rPr/>
  </w:style>
  <w:style w:type="character" w:styleId="WW-WW8Num9ztrue51" w:customStyle="1">
    <w:name w:val="WW-WW8Num9ztrue51"/>
    <w:qFormat/>
    <w:rPr/>
  </w:style>
  <w:style w:type="character" w:styleId="WW-WW8Num9ztrue61" w:customStyle="1">
    <w:name w:val="WW-WW8Num9ztrue61"/>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WW8Num1ztrue6111111111111111" w:customStyle="1">
    <w:name w:val="WW-WW8Num1ztrue6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2ztrue611111111111111" w:customStyle="1">
    <w:name w:val="WW-WW8Num2ztrue611111111111111"/>
    <w:qFormat/>
    <w:rPr/>
  </w:style>
  <w:style w:type="character" w:styleId="WW-WW8Num2ztrue11111111111111111" w:customStyle="1">
    <w:name w:val="WW-WW8Num2ztrue11111111111111111"/>
    <w:qFormat/>
    <w:rPr/>
  </w:style>
  <w:style w:type="character" w:styleId="WW-WW8Num2ztrue21111111111111111" w:customStyle="1">
    <w:name w:val="WW-WW8Num2ztrue21111111111111111"/>
    <w:qFormat/>
    <w:rPr/>
  </w:style>
  <w:style w:type="character" w:styleId="WW-WW8Num2ztrue31111111111111111" w:customStyle="1">
    <w:name w:val="WW-WW8Num2ztrue31111111111111111"/>
    <w:qFormat/>
    <w:rPr/>
  </w:style>
  <w:style w:type="character" w:styleId="WW-WW8Num2ztrue41111111111111111" w:customStyle="1">
    <w:name w:val="WW-WW8Num2ztrue41111111111111111"/>
    <w:qFormat/>
    <w:rPr/>
  </w:style>
  <w:style w:type="character" w:styleId="WW-WW8Num2ztrue51111111111111111" w:customStyle="1">
    <w:name w:val="WW-WW8Num2ztrue51111111111111111"/>
    <w:qFormat/>
    <w:rPr/>
  </w:style>
  <w:style w:type="character" w:styleId="WW-WW8Num3ztrue611111111111111" w:customStyle="1">
    <w:name w:val="WW-WW8Num3ztrue611111111111111"/>
    <w:qFormat/>
    <w:rPr/>
  </w:style>
  <w:style w:type="character" w:styleId="WW-WW8Num3ztrue11111111111111111" w:customStyle="1">
    <w:name w:val="WW-WW8Num3ztrue11111111111111111"/>
    <w:qFormat/>
    <w:rPr/>
  </w:style>
  <w:style w:type="character" w:styleId="WW-WW8Num3ztrue21111111111111111" w:customStyle="1">
    <w:name w:val="WW-WW8Num3ztrue21111111111111111"/>
    <w:qFormat/>
    <w:rPr/>
  </w:style>
  <w:style w:type="character" w:styleId="WW-WW8Num3ztrue31111111111111111" w:customStyle="1">
    <w:name w:val="WW-WW8Num3ztrue31111111111111111"/>
    <w:qFormat/>
    <w:rPr/>
  </w:style>
  <w:style w:type="character" w:styleId="WW-WW8Num3ztrue41111111111111111" w:customStyle="1">
    <w:name w:val="WW-WW8Num3ztrue41111111111111111"/>
    <w:qFormat/>
    <w:rPr/>
  </w:style>
  <w:style w:type="character" w:styleId="WW-WW8Num3ztrue5111111111111111" w:customStyle="1">
    <w:name w:val="WW-WW8Num3ztrue5111111111111111"/>
    <w:qFormat/>
    <w:rPr/>
  </w:style>
  <w:style w:type="character" w:styleId="WW-WW8Num4ztrue511111111111" w:customStyle="1">
    <w:name w:val="WW-WW8Num4ztrue511111111111"/>
    <w:qFormat/>
    <w:rPr/>
  </w:style>
  <w:style w:type="character" w:styleId="WW-WW8Num4ztrue11111111111111111" w:customStyle="1">
    <w:name w:val="WW-WW8Num4ztrue11111111111111111"/>
    <w:qFormat/>
    <w:rPr/>
  </w:style>
  <w:style w:type="character" w:styleId="WW-WW8Num4ztrue21111111111111111" w:customStyle="1">
    <w:name w:val="WW-WW8Num4ztrue21111111111111111"/>
    <w:qFormat/>
    <w:rPr/>
  </w:style>
  <w:style w:type="character" w:styleId="WW-WW8Num4ztrue31111111111111111" w:customStyle="1">
    <w:name w:val="WW-WW8Num4ztrue31111111111111111"/>
    <w:qFormat/>
    <w:rPr/>
  </w:style>
  <w:style w:type="character" w:styleId="WW-WW8Num4ztrue4111111111111111" w:customStyle="1">
    <w:name w:val="WW-WW8Num4ztrue4111111111111111"/>
    <w:qFormat/>
    <w:rPr/>
  </w:style>
  <w:style w:type="character" w:styleId="WW-WW8Num5ztrue611111" w:customStyle="1">
    <w:name w:val="WW-WW8Num5ztrue611111"/>
    <w:qFormat/>
    <w:rPr/>
  </w:style>
  <w:style w:type="character" w:styleId="WW-WW8Num5ztrue1111111" w:customStyle="1">
    <w:name w:val="WW-WW8Num5ztrue1111111"/>
    <w:qFormat/>
    <w:rPr/>
  </w:style>
  <w:style w:type="character" w:styleId="WW-WW8Num5ztrue2111111" w:customStyle="1">
    <w:name w:val="WW-WW8Num5ztrue2111111"/>
    <w:qFormat/>
    <w:rPr/>
  </w:style>
  <w:style w:type="character" w:styleId="WW-WW8Num5ztrue3111111" w:customStyle="1">
    <w:name w:val="WW-WW8Num5ztrue3111111"/>
    <w:qFormat/>
    <w:rPr/>
  </w:style>
  <w:style w:type="character" w:styleId="WW-WW8Num5ztrue4111111" w:customStyle="1">
    <w:name w:val="WW-WW8Num5ztrue4111111"/>
    <w:qFormat/>
    <w:rPr/>
  </w:style>
  <w:style w:type="character" w:styleId="WW-WW8Num5ztrue5111111" w:customStyle="1">
    <w:name w:val="WW-WW8Num5ztrue5111111"/>
    <w:qFormat/>
    <w:rPr/>
  </w:style>
  <w:style w:type="character" w:styleId="WW-WW8Num6ztrue611111111111" w:customStyle="1">
    <w:name w:val="WW-WW8Num6ztrue611111111111"/>
    <w:qFormat/>
    <w:rPr/>
  </w:style>
  <w:style w:type="character" w:styleId="WW-WW8Num6ztrue1111111111111" w:customStyle="1">
    <w:name w:val="WW-WW8Num6ztrue1111111111111"/>
    <w:qFormat/>
    <w:rPr/>
  </w:style>
  <w:style w:type="character" w:styleId="WW-WW8Num6ztrue2111111111111" w:customStyle="1">
    <w:name w:val="WW-WW8Num6ztrue2111111111111"/>
    <w:qFormat/>
    <w:rPr/>
  </w:style>
  <w:style w:type="character" w:styleId="WW-WW8Num6ztrue3111111111111" w:customStyle="1">
    <w:name w:val="WW-WW8Num6ztrue3111111111111"/>
    <w:qFormat/>
    <w:rPr/>
  </w:style>
  <w:style w:type="character" w:styleId="WW-WW8Num6ztrue4111111111111" w:customStyle="1">
    <w:name w:val="WW-WW8Num6ztrue4111111111111"/>
    <w:qFormat/>
    <w:rPr/>
  </w:style>
  <w:style w:type="character" w:styleId="WW-WW8Num6ztrue5111111111111" w:customStyle="1">
    <w:name w:val="WW-WW8Num6ztrue5111111111111"/>
    <w:qFormat/>
    <w:rPr/>
  </w:style>
  <w:style w:type="character" w:styleId="WW-WW8Num7ztrue711111" w:customStyle="1">
    <w:name w:val="WW-WW8Num7ztrue711111"/>
    <w:qFormat/>
    <w:rPr/>
  </w:style>
  <w:style w:type="character" w:styleId="WW-WW8Num7ztrue1111111" w:customStyle="1">
    <w:name w:val="WW-WW8Num7ztrue1111111"/>
    <w:qFormat/>
    <w:rPr/>
  </w:style>
  <w:style w:type="character" w:styleId="WW-WW8Num7ztrue2111111" w:customStyle="1">
    <w:name w:val="WW-WW8Num7ztrue2111111"/>
    <w:qFormat/>
    <w:rPr/>
  </w:style>
  <w:style w:type="character" w:styleId="WW-WW8Num7ztrue3111111" w:customStyle="1">
    <w:name w:val="WW-WW8Num7ztrue3111111"/>
    <w:qFormat/>
    <w:rPr/>
  </w:style>
  <w:style w:type="character" w:styleId="WW-WW8Num7ztrue4111111" w:customStyle="1">
    <w:name w:val="WW-WW8Num7ztrue4111111"/>
    <w:qFormat/>
    <w:rPr/>
  </w:style>
  <w:style w:type="character" w:styleId="WW-WW8Num7ztrue5111111" w:customStyle="1">
    <w:name w:val="WW-WW8Num7ztrue5111111"/>
    <w:qFormat/>
    <w:rPr/>
  </w:style>
  <w:style w:type="character" w:styleId="WW-WW8Num7ztrue6111111" w:customStyle="1">
    <w:name w:val="WW-WW8Num7ztrue6111111"/>
    <w:qFormat/>
    <w:rPr/>
  </w:style>
  <w:style w:type="character" w:styleId="WW-WW8Num9ztrue71" w:customStyle="1">
    <w:name w:val="WW-WW8Num9ztrue71"/>
    <w:qFormat/>
    <w:rPr/>
  </w:style>
  <w:style w:type="character" w:styleId="WW-WW8Num9ztrue111" w:customStyle="1">
    <w:name w:val="WW-WW8Num9ztrue111"/>
    <w:qFormat/>
    <w:rPr/>
  </w:style>
  <w:style w:type="character" w:styleId="WW-WW8Num9ztrue211" w:customStyle="1">
    <w:name w:val="WW-WW8Num9ztrue211"/>
    <w:qFormat/>
    <w:rPr/>
  </w:style>
  <w:style w:type="character" w:styleId="WW-WW8Num9ztrue311" w:customStyle="1">
    <w:name w:val="WW-WW8Num9ztrue311"/>
    <w:qFormat/>
    <w:rPr/>
  </w:style>
  <w:style w:type="character" w:styleId="WW-WW8Num9ztrue411" w:customStyle="1">
    <w:name w:val="WW-WW8Num9ztrue411"/>
    <w:qFormat/>
    <w:rPr/>
  </w:style>
  <w:style w:type="character" w:styleId="WW-WW8Num9ztrue511" w:customStyle="1">
    <w:name w:val="WW-WW8Num9ztrue511"/>
    <w:qFormat/>
    <w:rPr/>
  </w:style>
  <w:style w:type="character" w:styleId="WW-WW8Num9ztrue611" w:customStyle="1">
    <w:name w:val="WW-WW8Num9ztrue611"/>
    <w:qFormat/>
    <w:rPr/>
  </w:style>
  <w:style w:type="character" w:styleId="WW-WW8Num1ztrue61111111111111111" w:customStyle="1">
    <w:name w:val="WW-WW8Num1ztrue6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2ztrue6111111111111111" w:customStyle="1">
    <w:name w:val="WW-WW8Num2ztrue6111111111111111"/>
    <w:qFormat/>
    <w:rPr/>
  </w:style>
  <w:style w:type="character" w:styleId="WW-WW8Num2ztrue111111111111111111" w:customStyle="1">
    <w:name w:val="WW-WW8Num2ztrue111111111111111111"/>
    <w:qFormat/>
    <w:rPr/>
  </w:style>
  <w:style w:type="character" w:styleId="WW-WW8Num2ztrue211111111111111111" w:customStyle="1">
    <w:name w:val="WW-WW8Num2ztrue211111111111111111"/>
    <w:qFormat/>
    <w:rPr/>
  </w:style>
  <w:style w:type="character" w:styleId="WW-WW8Num2ztrue311111111111111111" w:customStyle="1">
    <w:name w:val="WW-WW8Num2ztrue311111111111111111"/>
    <w:qFormat/>
    <w:rPr/>
  </w:style>
  <w:style w:type="character" w:styleId="WW-WW8Num2ztrue411111111111111111" w:customStyle="1">
    <w:name w:val="WW-WW8Num2ztrue411111111111111111"/>
    <w:qFormat/>
    <w:rPr/>
  </w:style>
  <w:style w:type="character" w:styleId="WW-WW8Num2ztrue511111111111111111" w:customStyle="1">
    <w:name w:val="WW-WW8Num2ztrue511111111111111111"/>
    <w:qFormat/>
    <w:rPr/>
  </w:style>
  <w:style w:type="character" w:styleId="WW-WW8Num3ztrue6111111111111111" w:customStyle="1">
    <w:name w:val="WW-WW8Num3ztrue6111111111111111"/>
    <w:qFormat/>
    <w:rPr/>
  </w:style>
  <w:style w:type="character" w:styleId="WW-WW8Num3ztrue111111111111111111" w:customStyle="1">
    <w:name w:val="WW-WW8Num3ztrue111111111111111111"/>
    <w:qFormat/>
    <w:rPr/>
  </w:style>
  <w:style w:type="character" w:styleId="WW-WW8Num3ztrue211111111111111111" w:customStyle="1">
    <w:name w:val="WW-WW8Num3ztrue211111111111111111"/>
    <w:qFormat/>
    <w:rPr/>
  </w:style>
  <w:style w:type="character" w:styleId="WW-WW8Num3ztrue311111111111111111" w:customStyle="1">
    <w:name w:val="WW-WW8Num3ztrue311111111111111111"/>
    <w:qFormat/>
    <w:rPr/>
  </w:style>
  <w:style w:type="character" w:styleId="WW-WW8Num3ztrue411111111111111111" w:customStyle="1">
    <w:name w:val="WW-WW8Num3ztrue411111111111111111"/>
    <w:qFormat/>
    <w:rPr/>
  </w:style>
  <w:style w:type="character" w:styleId="WW-WW8Num3ztrue51111111111111111" w:customStyle="1">
    <w:name w:val="WW-WW8Num3ztrue51111111111111111"/>
    <w:qFormat/>
    <w:rPr/>
  </w:style>
  <w:style w:type="character" w:styleId="WW-WW8Num4ztrue5111111111111" w:customStyle="1">
    <w:name w:val="WW-WW8Num4ztrue5111111111111"/>
    <w:qFormat/>
    <w:rPr/>
  </w:style>
  <w:style w:type="character" w:styleId="WW-WW8Num4ztrue111111111111111111" w:customStyle="1">
    <w:name w:val="WW-WW8Num4ztrue111111111111111111"/>
    <w:qFormat/>
    <w:rPr/>
  </w:style>
  <w:style w:type="character" w:styleId="WW-WW8Num4ztrue211111111111111111" w:customStyle="1">
    <w:name w:val="WW-WW8Num4ztrue211111111111111111"/>
    <w:qFormat/>
    <w:rPr/>
  </w:style>
  <w:style w:type="character" w:styleId="WW-WW8Num4ztrue311111111111111111" w:customStyle="1">
    <w:name w:val="WW-WW8Num4ztrue311111111111111111"/>
    <w:qFormat/>
    <w:rPr/>
  </w:style>
  <w:style w:type="character" w:styleId="WW-WW8Num4ztrue41111111111111111" w:customStyle="1">
    <w:name w:val="WW-WW8Num4ztrue41111111111111111"/>
    <w:qFormat/>
    <w:rPr/>
  </w:style>
  <w:style w:type="character" w:styleId="WW-WW8Num5ztrue6111111" w:customStyle="1">
    <w:name w:val="WW-WW8Num5ztrue6111111"/>
    <w:qFormat/>
    <w:rPr/>
  </w:style>
  <w:style w:type="character" w:styleId="WW-WW8Num5ztrue11111111" w:customStyle="1">
    <w:name w:val="WW-WW8Num5ztrue11111111"/>
    <w:qFormat/>
    <w:rPr/>
  </w:style>
  <w:style w:type="character" w:styleId="WW-WW8Num5ztrue21111111" w:customStyle="1">
    <w:name w:val="WW-WW8Num5ztrue21111111"/>
    <w:qFormat/>
    <w:rPr/>
  </w:style>
  <w:style w:type="character" w:styleId="WW-WW8Num5ztrue31111111" w:customStyle="1">
    <w:name w:val="WW-WW8Num5ztrue31111111"/>
    <w:qFormat/>
    <w:rPr/>
  </w:style>
  <w:style w:type="character" w:styleId="WW-WW8Num5ztrue41111111" w:customStyle="1">
    <w:name w:val="WW-WW8Num5ztrue41111111"/>
    <w:qFormat/>
    <w:rPr/>
  </w:style>
  <w:style w:type="character" w:styleId="WW-WW8Num5ztrue51111111" w:customStyle="1">
    <w:name w:val="WW-WW8Num5ztrue51111111"/>
    <w:qFormat/>
    <w:rPr/>
  </w:style>
  <w:style w:type="character" w:styleId="WW-WW8Num6ztrue6111111111111" w:customStyle="1">
    <w:name w:val="WW-WW8Num6ztrue6111111111111"/>
    <w:qFormat/>
    <w:rPr/>
  </w:style>
  <w:style w:type="character" w:styleId="WW-WW8Num6ztrue11111111111111" w:customStyle="1">
    <w:name w:val="WW-WW8Num6ztrue11111111111111"/>
    <w:qFormat/>
    <w:rPr/>
  </w:style>
  <w:style w:type="character" w:styleId="WW-WW8Num6ztrue21111111111111" w:customStyle="1">
    <w:name w:val="WW-WW8Num6ztrue21111111111111"/>
    <w:qFormat/>
    <w:rPr/>
  </w:style>
  <w:style w:type="character" w:styleId="WW-WW8Num6ztrue31111111111111" w:customStyle="1">
    <w:name w:val="WW-WW8Num6ztrue31111111111111"/>
    <w:qFormat/>
    <w:rPr/>
  </w:style>
  <w:style w:type="character" w:styleId="WW-WW8Num6ztrue41111111111111" w:customStyle="1">
    <w:name w:val="WW-WW8Num6ztrue41111111111111"/>
    <w:qFormat/>
    <w:rPr/>
  </w:style>
  <w:style w:type="character" w:styleId="WW-WW8Num6ztrue51111111111111" w:customStyle="1">
    <w:name w:val="WW-WW8Num6ztrue51111111111111"/>
    <w:qFormat/>
    <w:rPr/>
  </w:style>
  <w:style w:type="character" w:styleId="WW-WW8Num7ztrue7111111" w:customStyle="1">
    <w:name w:val="WW-WW8Num7ztrue7111111"/>
    <w:qFormat/>
    <w:rPr/>
  </w:style>
  <w:style w:type="character" w:styleId="WW-WW8Num7ztrue11111111" w:customStyle="1">
    <w:name w:val="WW-WW8Num7ztrue11111111"/>
    <w:qFormat/>
    <w:rPr/>
  </w:style>
  <w:style w:type="character" w:styleId="WW-WW8Num7ztrue21111111" w:customStyle="1">
    <w:name w:val="WW-WW8Num7ztrue21111111"/>
    <w:qFormat/>
    <w:rPr/>
  </w:style>
  <w:style w:type="character" w:styleId="WW-WW8Num7ztrue31111111" w:customStyle="1">
    <w:name w:val="WW-WW8Num7ztrue31111111"/>
    <w:qFormat/>
    <w:rPr/>
  </w:style>
  <w:style w:type="character" w:styleId="WW-WW8Num7ztrue41111111" w:customStyle="1">
    <w:name w:val="WW-WW8Num7ztrue41111111"/>
    <w:qFormat/>
    <w:rPr/>
  </w:style>
  <w:style w:type="character" w:styleId="WW-WW8Num7ztrue51111111" w:customStyle="1">
    <w:name w:val="WW-WW8Num7ztrue51111111"/>
    <w:qFormat/>
    <w:rPr/>
  </w:style>
  <w:style w:type="character" w:styleId="WW-WW8Num7ztrue61111111" w:customStyle="1">
    <w:name w:val="WW-WW8Num7ztrue61111111"/>
    <w:qFormat/>
    <w:rPr/>
  </w:style>
  <w:style w:type="character" w:styleId="WW-WW8Num9ztrue711" w:customStyle="1">
    <w:name w:val="WW-WW8Num9ztrue711"/>
    <w:qFormat/>
    <w:rPr/>
  </w:style>
  <w:style w:type="character" w:styleId="WW-WW8Num9ztrue1111" w:customStyle="1">
    <w:name w:val="WW-WW8Num9ztrue1111"/>
    <w:qFormat/>
    <w:rPr/>
  </w:style>
  <w:style w:type="character" w:styleId="WW-WW8Num9ztrue2111" w:customStyle="1">
    <w:name w:val="WW-WW8Num9ztrue2111"/>
    <w:qFormat/>
    <w:rPr/>
  </w:style>
  <w:style w:type="character" w:styleId="WW-WW8Num9ztrue3111" w:customStyle="1">
    <w:name w:val="WW-WW8Num9ztrue3111"/>
    <w:qFormat/>
    <w:rPr/>
  </w:style>
  <w:style w:type="character" w:styleId="WW-WW8Num9ztrue4111" w:customStyle="1">
    <w:name w:val="WW-WW8Num9ztrue4111"/>
    <w:qFormat/>
    <w:rPr/>
  </w:style>
  <w:style w:type="character" w:styleId="WW-WW8Num9ztrue5111" w:customStyle="1">
    <w:name w:val="WW-WW8Num9ztrue5111"/>
    <w:qFormat/>
    <w:rPr/>
  </w:style>
  <w:style w:type="character" w:styleId="WW-WW8Num9ztrue6111" w:customStyle="1">
    <w:name w:val="WW-WW8Num9ztrue6111"/>
    <w:qFormat/>
    <w:rPr/>
  </w:style>
  <w:style w:type="character" w:styleId="WW-WW8Num1ztrue611111111111111111" w:customStyle="1">
    <w:name w:val="WW-WW8Num1ztrue6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2ztrue61111111111111111" w:customStyle="1">
    <w:name w:val="WW-WW8Num2ztrue61111111111111111"/>
    <w:qFormat/>
    <w:rPr/>
  </w:style>
  <w:style w:type="character" w:styleId="WW-WW8Num2ztrue1111111111111111111" w:customStyle="1">
    <w:name w:val="WW-WW8Num2ztrue1111111111111111111"/>
    <w:qFormat/>
    <w:rPr/>
  </w:style>
  <w:style w:type="character" w:styleId="WW-WW8Num2ztrue2111111111111111111" w:customStyle="1">
    <w:name w:val="WW-WW8Num2ztrue2111111111111111111"/>
    <w:qFormat/>
    <w:rPr/>
  </w:style>
  <w:style w:type="character" w:styleId="WW-WW8Num2ztrue3111111111111111111" w:customStyle="1">
    <w:name w:val="WW-WW8Num2ztrue3111111111111111111"/>
    <w:qFormat/>
    <w:rPr/>
  </w:style>
  <w:style w:type="character" w:styleId="WW-WW8Num2ztrue4111111111111111111" w:customStyle="1">
    <w:name w:val="WW-WW8Num2ztrue4111111111111111111"/>
    <w:qFormat/>
    <w:rPr/>
  </w:style>
  <w:style w:type="character" w:styleId="WW-WW8Num2ztrue5111111111111111111" w:customStyle="1">
    <w:name w:val="WW-WW8Num2ztrue5111111111111111111"/>
    <w:qFormat/>
    <w:rPr/>
  </w:style>
  <w:style w:type="character" w:styleId="WW-WW8Num3ztrue61111111111111111" w:customStyle="1">
    <w:name w:val="WW-WW8Num3ztrue61111111111111111"/>
    <w:qFormat/>
    <w:rPr/>
  </w:style>
  <w:style w:type="character" w:styleId="WW-WW8Num3ztrue1111111111111111111" w:customStyle="1">
    <w:name w:val="WW-WW8Num3ztrue1111111111111111111"/>
    <w:qFormat/>
    <w:rPr/>
  </w:style>
  <w:style w:type="character" w:styleId="WW-WW8Num3ztrue2111111111111111111" w:customStyle="1">
    <w:name w:val="WW-WW8Num3ztrue2111111111111111111"/>
    <w:qFormat/>
    <w:rPr/>
  </w:style>
  <w:style w:type="character" w:styleId="WW-WW8Num3ztrue3111111111111111111" w:customStyle="1">
    <w:name w:val="WW-WW8Num3ztrue3111111111111111111"/>
    <w:qFormat/>
    <w:rPr/>
  </w:style>
  <w:style w:type="character" w:styleId="WW-WW8Num3ztrue4111111111111111111" w:customStyle="1">
    <w:name w:val="WW-WW8Num3ztrue4111111111111111111"/>
    <w:qFormat/>
    <w:rPr/>
  </w:style>
  <w:style w:type="character" w:styleId="WW-WW8Num3ztrue511111111111111111" w:customStyle="1">
    <w:name w:val="WW-WW8Num3ztrue511111111111111111"/>
    <w:qFormat/>
    <w:rPr/>
  </w:style>
  <w:style w:type="character" w:styleId="WW-WW8Num4ztrue51111111111111" w:customStyle="1">
    <w:name w:val="WW-WW8Num4ztrue51111111111111"/>
    <w:qFormat/>
    <w:rPr/>
  </w:style>
  <w:style w:type="character" w:styleId="WW-WW8Num4ztrue1111111111111111111" w:customStyle="1">
    <w:name w:val="WW-WW8Num4ztrue1111111111111111111"/>
    <w:qFormat/>
    <w:rPr/>
  </w:style>
  <w:style w:type="character" w:styleId="WW-WW8Num4ztrue2111111111111111111" w:customStyle="1">
    <w:name w:val="WW-WW8Num4ztrue2111111111111111111"/>
    <w:qFormat/>
    <w:rPr/>
  </w:style>
  <w:style w:type="character" w:styleId="WW-WW8Num4ztrue3111111111111111111" w:customStyle="1">
    <w:name w:val="WW-WW8Num4ztrue3111111111111111111"/>
    <w:qFormat/>
    <w:rPr/>
  </w:style>
  <w:style w:type="character" w:styleId="WW-WW8Num4ztrue411111111111111111" w:customStyle="1">
    <w:name w:val="WW-WW8Num4ztrue411111111111111111"/>
    <w:qFormat/>
    <w:rPr/>
  </w:style>
  <w:style w:type="character" w:styleId="WW-WW8Num5ztrue61111111" w:customStyle="1">
    <w:name w:val="WW-WW8Num5ztrue61111111"/>
    <w:qFormat/>
    <w:rPr/>
  </w:style>
  <w:style w:type="character" w:styleId="WW-WW8Num5ztrue111111111" w:customStyle="1">
    <w:name w:val="WW-WW8Num5ztrue111111111"/>
    <w:qFormat/>
    <w:rPr/>
  </w:style>
  <w:style w:type="character" w:styleId="WW-WW8Num5ztrue211111111" w:customStyle="1">
    <w:name w:val="WW-WW8Num5ztrue211111111"/>
    <w:qFormat/>
    <w:rPr/>
  </w:style>
  <w:style w:type="character" w:styleId="WW-WW8Num5ztrue311111111" w:customStyle="1">
    <w:name w:val="WW-WW8Num5ztrue311111111"/>
    <w:qFormat/>
    <w:rPr/>
  </w:style>
  <w:style w:type="character" w:styleId="WW-WW8Num5ztrue411111111" w:customStyle="1">
    <w:name w:val="WW-WW8Num5ztrue411111111"/>
    <w:qFormat/>
    <w:rPr/>
  </w:style>
  <w:style w:type="character" w:styleId="WW-WW8Num5ztrue511111111" w:customStyle="1">
    <w:name w:val="WW-WW8Num5ztrue511111111"/>
    <w:qFormat/>
    <w:rPr/>
  </w:style>
  <w:style w:type="character" w:styleId="WW-WW8Num6ztrue61111111111111" w:customStyle="1">
    <w:name w:val="WW-WW8Num6ztrue61111111111111"/>
    <w:qFormat/>
    <w:rPr/>
  </w:style>
  <w:style w:type="character" w:styleId="WW-WW8Num6ztrue111111111111111" w:customStyle="1">
    <w:name w:val="WW-WW8Num6ztrue111111111111111"/>
    <w:qFormat/>
    <w:rPr/>
  </w:style>
  <w:style w:type="character" w:styleId="WW-WW8Num6ztrue211111111111111" w:customStyle="1">
    <w:name w:val="WW-WW8Num6ztrue211111111111111"/>
    <w:qFormat/>
    <w:rPr/>
  </w:style>
  <w:style w:type="character" w:styleId="WW-WW8Num6ztrue311111111111111" w:customStyle="1">
    <w:name w:val="WW-WW8Num6ztrue311111111111111"/>
    <w:qFormat/>
    <w:rPr/>
  </w:style>
  <w:style w:type="character" w:styleId="WW-WW8Num6ztrue411111111111111" w:customStyle="1">
    <w:name w:val="WW-WW8Num6ztrue411111111111111"/>
    <w:qFormat/>
    <w:rPr/>
  </w:style>
  <w:style w:type="character" w:styleId="WW-WW8Num6ztrue511111111111111" w:customStyle="1">
    <w:name w:val="WW-WW8Num6ztrue511111111111111"/>
    <w:qFormat/>
    <w:rPr/>
  </w:style>
  <w:style w:type="character" w:styleId="WW-WW8Num7ztrue71111111" w:customStyle="1">
    <w:name w:val="WW-WW8Num7ztrue71111111"/>
    <w:qFormat/>
    <w:rPr/>
  </w:style>
  <w:style w:type="character" w:styleId="WW-WW8Num7ztrue111111111" w:customStyle="1">
    <w:name w:val="WW-WW8Num7ztrue111111111"/>
    <w:qFormat/>
    <w:rPr/>
  </w:style>
  <w:style w:type="character" w:styleId="WW-WW8Num7ztrue211111111" w:customStyle="1">
    <w:name w:val="WW-WW8Num7ztrue211111111"/>
    <w:qFormat/>
    <w:rPr/>
  </w:style>
  <w:style w:type="character" w:styleId="WW-WW8Num7ztrue311111111" w:customStyle="1">
    <w:name w:val="WW-WW8Num7ztrue311111111"/>
    <w:qFormat/>
    <w:rPr/>
  </w:style>
  <w:style w:type="character" w:styleId="WW-WW8Num7ztrue411111111" w:customStyle="1">
    <w:name w:val="WW-WW8Num7ztrue411111111"/>
    <w:qFormat/>
    <w:rPr/>
  </w:style>
  <w:style w:type="character" w:styleId="WW-WW8Num7ztrue511111111" w:customStyle="1">
    <w:name w:val="WW-WW8Num7ztrue511111111"/>
    <w:qFormat/>
    <w:rPr/>
  </w:style>
  <w:style w:type="character" w:styleId="WW-WW8Num7ztrue611111111" w:customStyle="1">
    <w:name w:val="WW-WW8Num7ztrue611111111"/>
    <w:qFormat/>
    <w:rPr/>
  </w:style>
  <w:style w:type="character" w:styleId="WW-WW8Num9ztrue7111" w:customStyle="1">
    <w:name w:val="WW-WW8Num9ztrue7111"/>
    <w:qFormat/>
    <w:rPr/>
  </w:style>
  <w:style w:type="character" w:styleId="WW-WW8Num9ztrue11111" w:customStyle="1">
    <w:name w:val="WW-WW8Num9ztrue11111"/>
    <w:qFormat/>
    <w:rPr/>
  </w:style>
  <w:style w:type="character" w:styleId="WW-WW8Num9ztrue21111" w:customStyle="1">
    <w:name w:val="WW-WW8Num9ztrue21111"/>
    <w:qFormat/>
    <w:rPr/>
  </w:style>
  <w:style w:type="character" w:styleId="WW-WW8Num9ztrue31111" w:customStyle="1">
    <w:name w:val="WW-WW8Num9ztrue31111"/>
    <w:qFormat/>
    <w:rPr/>
  </w:style>
  <w:style w:type="character" w:styleId="WW-WW8Num9ztrue41111" w:customStyle="1">
    <w:name w:val="WW-WW8Num9ztrue41111"/>
    <w:qFormat/>
    <w:rPr/>
  </w:style>
  <w:style w:type="character" w:styleId="WW-WW8Num9ztrue51111" w:customStyle="1">
    <w:name w:val="WW-WW8Num9ztrue51111"/>
    <w:qFormat/>
    <w:rPr/>
  </w:style>
  <w:style w:type="character" w:styleId="WW-WW8Num9ztrue61111" w:customStyle="1">
    <w:name w:val="WW-WW8Num9ztrue61111"/>
    <w:qFormat/>
    <w:rPr/>
  </w:style>
  <w:style w:type="character" w:styleId="WW-WW8Num1ztrue6111111111111111111" w:customStyle="1">
    <w:name w:val="WW-WW8Num1ztrue6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2ztrue611111111111111111" w:customStyle="1">
    <w:name w:val="WW-WW8Num2ztrue611111111111111111"/>
    <w:qFormat/>
    <w:rPr/>
  </w:style>
  <w:style w:type="character" w:styleId="WW-WW8Num2ztrue11111111111111111111" w:customStyle="1">
    <w:name w:val="WW-WW8Num2ztrue11111111111111111111"/>
    <w:qFormat/>
    <w:rPr/>
  </w:style>
  <w:style w:type="character" w:styleId="WW-WW8Num2ztrue21111111111111111111" w:customStyle="1">
    <w:name w:val="WW-WW8Num2ztrue21111111111111111111"/>
    <w:qFormat/>
    <w:rPr/>
  </w:style>
  <w:style w:type="character" w:styleId="WW-WW8Num2ztrue31111111111111111111" w:customStyle="1">
    <w:name w:val="WW-WW8Num2ztrue31111111111111111111"/>
    <w:qFormat/>
    <w:rPr/>
  </w:style>
  <w:style w:type="character" w:styleId="WW-WW8Num2ztrue41111111111111111111" w:customStyle="1">
    <w:name w:val="WW-WW8Num2ztrue41111111111111111111"/>
    <w:qFormat/>
    <w:rPr/>
  </w:style>
  <w:style w:type="character" w:styleId="WW-WW8Num2ztrue51111111111111111111" w:customStyle="1">
    <w:name w:val="WW-WW8Num2ztrue51111111111111111111"/>
    <w:qFormat/>
    <w:rPr/>
  </w:style>
  <w:style w:type="character" w:styleId="WW-WW8Num3ztrue611111111111111111" w:customStyle="1">
    <w:name w:val="WW-WW8Num3ztrue611111111111111111"/>
    <w:qFormat/>
    <w:rPr/>
  </w:style>
  <w:style w:type="character" w:styleId="WW-WW8Num3ztrue11111111111111111111" w:customStyle="1">
    <w:name w:val="WW-WW8Num3ztrue11111111111111111111"/>
    <w:qFormat/>
    <w:rPr/>
  </w:style>
  <w:style w:type="character" w:styleId="WW-WW8Num3ztrue21111111111111111111" w:customStyle="1">
    <w:name w:val="WW-WW8Num3ztrue21111111111111111111"/>
    <w:qFormat/>
    <w:rPr/>
  </w:style>
  <w:style w:type="character" w:styleId="WW-WW8Num3ztrue31111111111111111111" w:customStyle="1">
    <w:name w:val="WW-WW8Num3ztrue31111111111111111111"/>
    <w:qFormat/>
    <w:rPr/>
  </w:style>
  <w:style w:type="character" w:styleId="WW-WW8Num3ztrue41111111111111111111" w:customStyle="1">
    <w:name w:val="WW-WW8Num3ztrue41111111111111111111"/>
    <w:qFormat/>
    <w:rPr/>
  </w:style>
  <w:style w:type="character" w:styleId="WW-WW8Num3ztrue5111111111111111111" w:customStyle="1">
    <w:name w:val="WW-WW8Num3ztrue5111111111111111111"/>
    <w:qFormat/>
    <w:rPr/>
  </w:style>
  <w:style w:type="character" w:styleId="WW-WW8Num4ztrue511111111111111" w:customStyle="1">
    <w:name w:val="WW-WW8Num4ztrue511111111111111"/>
    <w:qFormat/>
    <w:rPr/>
  </w:style>
  <w:style w:type="character" w:styleId="WW-WW8Num4ztrue11111111111111111111" w:customStyle="1">
    <w:name w:val="WW-WW8Num4ztrue11111111111111111111"/>
    <w:qFormat/>
    <w:rPr/>
  </w:style>
  <w:style w:type="character" w:styleId="WW-WW8Num4ztrue21111111111111111111" w:customStyle="1">
    <w:name w:val="WW-WW8Num4ztrue21111111111111111111"/>
    <w:qFormat/>
    <w:rPr/>
  </w:style>
  <w:style w:type="character" w:styleId="WW-WW8Num4ztrue31111111111111111111" w:customStyle="1">
    <w:name w:val="WW-WW8Num4ztrue31111111111111111111"/>
    <w:qFormat/>
    <w:rPr/>
  </w:style>
  <w:style w:type="character" w:styleId="WW-WW8Num4ztrue4111111111111111111" w:customStyle="1">
    <w:name w:val="WW-WW8Num4ztrue4111111111111111111"/>
    <w:qFormat/>
    <w:rPr/>
  </w:style>
  <w:style w:type="character" w:styleId="WW-WW8Num5ztrue611111111" w:customStyle="1">
    <w:name w:val="WW-WW8Num5ztrue611111111"/>
    <w:qFormat/>
    <w:rPr/>
  </w:style>
  <w:style w:type="character" w:styleId="WW-WW8Num5ztrue1111111111" w:customStyle="1">
    <w:name w:val="WW-WW8Num5ztrue1111111111"/>
    <w:qFormat/>
    <w:rPr/>
  </w:style>
  <w:style w:type="character" w:styleId="WW-WW8Num5ztrue2111111111" w:customStyle="1">
    <w:name w:val="WW-WW8Num5ztrue2111111111"/>
    <w:qFormat/>
    <w:rPr/>
  </w:style>
  <w:style w:type="character" w:styleId="WW-WW8Num5ztrue3111111111" w:customStyle="1">
    <w:name w:val="WW-WW8Num5ztrue3111111111"/>
    <w:qFormat/>
    <w:rPr/>
  </w:style>
  <w:style w:type="character" w:styleId="WW-WW8Num5ztrue4111111111" w:customStyle="1">
    <w:name w:val="WW-WW8Num5ztrue4111111111"/>
    <w:qFormat/>
    <w:rPr/>
  </w:style>
  <w:style w:type="character" w:styleId="WW-WW8Num5ztrue5111111111" w:customStyle="1">
    <w:name w:val="WW-WW8Num5ztrue5111111111"/>
    <w:qFormat/>
    <w:rPr/>
  </w:style>
  <w:style w:type="character" w:styleId="WW-WW8Num6ztrue611111111111111" w:customStyle="1">
    <w:name w:val="WW-WW8Num6ztrue611111111111111"/>
    <w:qFormat/>
    <w:rPr/>
  </w:style>
  <w:style w:type="character" w:styleId="WW-WW8Num6ztrue1111111111111111" w:customStyle="1">
    <w:name w:val="WW-WW8Num6ztrue1111111111111111"/>
    <w:qFormat/>
    <w:rPr/>
  </w:style>
  <w:style w:type="character" w:styleId="WW-WW8Num6ztrue2111111111111111" w:customStyle="1">
    <w:name w:val="WW-WW8Num6ztrue2111111111111111"/>
    <w:qFormat/>
    <w:rPr/>
  </w:style>
  <w:style w:type="character" w:styleId="WW-WW8Num6ztrue3111111111111111" w:customStyle="1">
    <w:name w:val="WW-WW8Num6ztrue3111111111111111"/>
    <w:qFormat/>
    <w:rPr/>
  </w:style>
  <w:style w:type="character" w:styleId="WW-WW8Num6ztrue4111111111111111" w:customStyle="1">
    <w:name w:val="WW-WW8Num6ztrue4111111111111111"/>
    <w:qFormat/>
    <w:rPr/>
  </w:style>
  <w:style w:type="character" w:styleId="WW-WW8Num6ztrue5111111111111111" w:customStyle="1">
    <w:name w:val="WW-WW8Num6ztrue5111111111111111"/>
    <w:qFormat/>
    <w:rPr/>
  </w:style>
  <w:style w:type="character" w:styleId="WW-WW8Num7ztrue711111111" w:customStyle="1">
    <w:name w:val="WW-WW8Num7ztrue711111111"/>
    <w:qFormat/>
    <w:rPr/>
  </w:style>
  <w:style w:type="character" w:styleId="WW-WW8Num7ztrue1111111111" w:customStyle="1">
    <w:name w:val="WW-WW8Num7ztrue1111111111"/>
    <w:qFormat/>
    <w:rPr/>
  </w:style>
  <w:style w:type="character" w:styleId="WW-WW8Num7ztrue2111111111" w:customStyle="1">
    <w:name w:val="WW-WW8Num7ztrue2111111111"/>
    <w:qFormat/>
    <w:rPr/>
  </w:style>
  <w:style w:type="character" w:styleId="WW-WW8Num7ztrue3111111111" w:customStyle="1">
    <w:name w:val="WW-WW8Num7ztrue3111111111"/>
    <w:qFormat/>
    <w:rPr/>
  </w:style>
  <w:style w:type="character" w:styleId="WW-WW8Num7ztrue4111111111" w:customStyle="1">
    <w:name w:val="WW-WW8Num7ztrue4111111111"/>
    <w:qFormat/>
    <w:rPr/>
  </w:style>
  <w:style w:type="character" w:styleId="WW-WW8Num7ztrue5111111111" w:customStyle="1">
    <w:name w:val="WW-WW8Num7ztrue5111111111"/>
    <w:qFormat/>
    <w:rPr/>
  </w:style>
  <w:style w:type="character" w:styleId="WW-WW8Num7ztrue6111111111" w:customStyle="1">
    <w:name w:val="WW-WW8Num7ztrue6111111111"/>
    <w:qFormat/>
    <w:rPr/>
  </w:style>
  <w:style w:type="character" w:styleId="WW-WW8Num9ztrue71111" w:customStyle="1">
    <w:name w:val="WW-WW8Num9ztrue71111"/>
    <w:qFormat/>
    <w:rPr/>
  </w:style>
  <w:style w:type="character" w:styleId="WW-WW8Num9ztrue111111" w:customStyle="1">
    <w:name w:val="WW-WW8Num9ztrue111111"/>
    <w:qFormat/>
    <w:rPr/>
  </w:style>
  <w:style w:type="character" w:styleId="WW-WW8Num9ztrue211111" w:customStyle="1">
    <w:name w:val="WW-WW8Num9ztrue211111"/>
    <w:qFormat/>
    <w:rPr/>
  </w:style>
  <w:style w:type="character" w:styleId="WW-WW8Num9ztrue311111" w:customStyle="1">
    <w:name w:val="WW-WW8Num9ztrue311111"/>
    <w:qFormat/>
    <w:rPr/>
  </w:style>
  <w:style w:type="character" w:styleId="WW-WW8Num9ztrue411111" w:customStyle="1">
    <w:name w:val="WW-WW8Num9ztrue411111"/>
    <w:qFormat/>
    <w:rPr/>
  </w:style>
  <w:style w:type="character" w:styleId="WW-WW8Num9ztrue511111" w:customStyle="1">
    <w:name w:val="WW-WW8Num9ztrue511111"/>
    <w:qFormat/>
    <w:rPr/>
  </w:style>
  <w:style w:type="character" w:styleId="WW-WW8Num9ztrue611111" w:customStyle="1">
    <w:name w:val="WW-WW8Num9ztrue611111"/>
    <w:qFormat/>
    <w:rPr/>
  </w:style>
  <w:style w:type="character" w:styleId="WW-WW8Num1ztrue61111111111111111111" w:customStyle="1">
    <w:name w:val="WW-WW8Num1ztrue6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2ztrue6111111111111111111" w:customStyle="1">
    <w:name w:val="WW-WW8Num2ztrue6111111111111111111"/>
    <w:qFormat/>
    <w:rPr/>
  </w:style>
  <w:style w:type="character" w:styleId="WW-WW8Num2ztrue111111111111111111111" w:customStyle="1">
    <w:name w:val="WW-WW8Num2ztrue111111111111111111111"/>
    <w:qFormat/>
    <w:rPr/>
  </w:style>
  <w:style w:type="character" w:styleId="WW-WW8Num2ztrue211111111111111111111" w:customStyle="1">
    <w:name w:val="WW-WW8Num2ztrue211111111111111111111"/>
    <w:qFormat/>
    <w:rPr/>
  </w:style>
  <w:style w:type="character" w:styleId="WW-WW8Num2ztrue311111111111111111111" w:customStyle="1">
    <w:name w:val="WW-WW8Num2ztrue311111111111111111111"/>
    <w:qFormat/>
    <w:rPr/>
  </w:style>
  <w:style w:type="character" w:styleId="WW-WW8Num2ztrue411111111111111111111" w:customStyle="1">
    <w:name w:val="WW-WW8Num2ztrue411111111111111111111"/>
    <w:qFormat/>
    <w:rPr/>
  </w:style>
  <w:style w:type="character" w:styleId="WW-WW8Num2ztrue511111111111111111111" w:customStyle="1">
    <w:name w:val="WW-WW8Num2ztrue511111111111111111111"/>
    <w:qFormat/>
    <w:rPr/>
  </w:style>
  <w:style w:type="character" w:styleId="WW-WW8Num3ztrue6111111111111111111" w:customStyle="1">
    <w:name w:val="WW-WW8Num3ztrue6111111111111111111"/>
    <w:qFormat/>
    <w:rPr/>
  </w:style>
  <w:style w:type="character" w:styleId="WW-WW8Num3ztrue111111111111111111111" w:customStyle="1">
    <w:name w:val="WW-WW8Num3ztrue111111111111111111111"/>
    <w:qFormat/>
    <w:rPr/>
  </w:style>
  <w:style w:type="character" w:styleId="WW-WW8Num3ztrue211111111111111111111" w:customStyle="1">
    <w:name w:val="WW-WW8Num3ztrue211111111111111111111"/>
    <w:qFormat/>
    <w:rPr/>
  </w:style>
  <w:style w:type="character" w:styleId="WW-WW8Num3ztrue311111111111111111111" w:customStyle="1">
    <w:name w:val="WW-WW8Num3ztrue311111111111111111111"/>
    <w:qFormat/>
    <w:rPr/>
  </w:style>
  <w:style w:type="character" w:styleId="WW-WW8Num3ztrue411111111111111111111" w:customStyle="1">
    <w:name w:val="WW-WW8Num3ztrue411111111111111111111"/>
    <w:qFormat/>
    <w:rPr/>
  </w:style>
  <w:style w:type="character" w:styleId="WW-WW8Num3ztrue51111111111111111111" w:customStyle="1">
    <w:name w:val="WW-WW8Num3ztrue51111111111111111111"/>
    <w:qFormat/>
    <w:rPr/>
  </w:style>
  <w:style w:type="character" w:styleId="WW-WW8Num4ztrue5111111111111111" w:customStyle="1">
    <w:name w:val="WW-WW8Num4ztrue5111111111111111"/>
    <w:qFormat/>
    <w:rPr/>
  </w:style>
  <w:style w:type="character" w:styleId="WW-WW8Num4ztrue111111111111111111111" w:customStyle="1">
    <w:name w:val="WW-WW8Num4ztrue111111111111111111111"/>
    <w:qFormat/>
    <w:rPr/>
  </w:style>
  <w:style w:type="character" w:styleId="WW-WW8Num4ztrue211111111111111111111" w:customStyle="1">
    <w:name w:val="WW-WW8Num4ztrue211111111111111111111"/>
    <w:qFormat/>
    <w:rPr/>
  </w:style>
  <w:style w:type="character" w:styleId="WW-WW8Num4ztrue311111111111111111111" w:customStyle="1">
    <w:name w:val="WW-WW8Num4ztrue311111111111111111111"/>
    <w:qFormat/>
    <w:rPr/>
  </w:style>
  <w:style w:type="character" w:styleId="WW-WW8Num4ztrue41111111111111111111" w:customStyle="1">
    <w:name w:val="WW-WW8Num4ztrue41111111111111111111"/>
    <w:qFormat/>
    <w:rPr/>
  </w:style>
  <w:style w:type="character" w:styleId="WW-WW8Num5ztrue6111111111" w:customStyle="1">
    <w:name w:val="WW-WW8Num5ztrue6111111111"/>
    <w:qFormat/>
    <w:rPr/>
  </w:style>
  <w:style w:type="character" w:styleId="WW-WW8Num5ztrue11111111111" w:customStyle="1">
    <w:name w:val="WW-WW8Num5ztrue11111111111"/>
    <w:qFormat/>
    <w:rPr/>
  </w:style>
  <w:style w:type="character" w:styleId="WW-WW8Num5ztrue21111111111" w:customStyle="1">
    <w:name w:val="WW-WW8Num5ztrue21111111111"/>
    <w:qFormat/>
    <w:rPr/>
  </w:style>
  <w:style w:type="character" w:styleId="WW-WW8Num5ztrue31111111111" w:customStyle="1">
    <w:name w:val="WW-WW8Num5ztrue31111111111"/>
    <w:qFormat/>
    <w:rPr/>
  </w:style>
  <w:style w:type="character" w:styleId="WW-WW8Num5ztrue41111111111" w:customStyle="1">
    <w:name w:val="WW-WW8Num5ztrue41111111111"/>
    <w:qFormat/>
    <w:rPr/>
  </w:style>
  <w:style w:type="character" w:styleId="WW-WW8Num5ztrue51111111111" w:customStyle="1">
    <w:name w:val="WW-WW8Num5ztrue51111111111"/>
    <w:qFormat/>
    <w:rPr/>
  </w:style>
  <w:style w:type="character" w:styleId="WW-WW8Num6ztrue6111111111111111" w:customStyle="1">
    <w:name w:val="WW-WW8Num6ztrue6111111111111111"/>
    <w:qFormat/>
    <w:rPr/>
  </w:style>
  <w:style w:type="character" w:styleId="WW-WW8Num6ztrue11111111111111111" w:customStyle="1">
    <w:name w:val="WW-WW8Num6ztrue11111111111111111"/>
    <w:qFormat/>
    <w:rPr/>
  </w:style>
  <w:style w:type="character" w:styleId="WW-WW8Num6ztrue21111111111111111" w:customStyle="1">
    <w:name w:val="WW-WW8Num6ztrue21111111111111111"/>
    <w:qFormat/>
    <w:rPr/>
  </w:style>
  <w:style w:type="character" w:styleId="WW-WW8Num6ztrue31111111111111111" w:customStyle="1">
    <w:name w:val="WW-WW8Num6ztrue31111111111111111"/>
    <w:qFormat/>
    <w:rPr/>
  </w:style>
  <w:style w:type="character" w:styleId="WW-WW8Num6ztrue41111111111111111" w:customStyle="1">
    <w:name w:val="WW-WW8Num6ztrue41111111111111111"/>
    <w:qFormat/>
    <w:rPr/>
  </w:style>
  <w:style w:type="character" w:styleId="WW-WW8Num6ztrue51111111111111111" w:customStyle="1">
    <w:name w:val="WW-WW8Num6ztrue51111111111111111"/>
    <w:qFormat/>
    <w:rPr/>
  </w:style>
  <w:style w:type="character" w:styleId="WW-WW8Num7ztrue7111111111" w:customStyle="1">
    <w:name w:val="WW-WW8Num7ztrue7111111111"/>
    <w:qFormat/>
    <w:rPr/>
  </w:style>
  <w:style w:type="character" w:styleId="WW-WW8Num7ztrue11111111111" w:customStyle="1">
    <w:name w:val="WW-WW8Num7ztrue11111111111"/>
    <w:qFormat/>
    <w:rPr/>
  </w:style>
  <w:style w:type="character" w:styleId="WW-WW8Num7ztrue21111111111" w:customStyle="1">
    <w:name w:val="WW-WW8Num7ztrue21111111111"/>
    <w:qFormat/>
    <w:rPr/>
  </w:style>
  <w:style w:type="character" w:styleId="WW-WW8Num7ztrue31111111111" w:customStyle="1">
    <w:name w:val="WW-WW8Num7ztrue31111111111"/>
    <w:qFormat/>
    <w:rPr/>
  </w:style>
  <w:style w:type="character" w:styleId="WW-WW8Num7ztrue41111111111" w:customStyle="1">
    <w:name w:val="WW-WW8Num7ztrue41111111111"/>
    <w:qFormat/>
    <w:rPr/>
  </w:style>
  <w:style w:type="character" w:styleId="WW-WW8Num7ztrue51111111111" w:customStyle="1">
    <w:name w:val="WW-WW8Num7ztrue51111111111"/>
    <w:qFormat/>
    <w:rPr/>
  </w:style>
  <w:style w:type="character" w:styleId="WW-WW8Num7ztrue61111111111" w:customStyle="1">
    <w:name w:val="WW-WW8Num7ztrue61111111111"/>
    <w:qFormat/>
    <w:rPr/>
  </w:style>
  <w:style w:type="character" w:styleId="WW-WW8Num9ztrue711111" w:customStyle="1">
    <w:name w:val="WW-WW8Num9ztrue711111"/>
    <w:qFormat/>
    <w:rPr/>
  </w:style>
  <w:style w:type="character" w:styleId="WW-WW8Num9ztrue1111111" w:customStyle="1">
    <w:name w:val="WW-WW8Num9ztrue1111111"/>
    <w:qFormat/>
    <w:rPr/>
  </w:style>
  <w:style w:type="character" w:styleId="WW-WW8Num9ztrue2111111" w:customStyle="1">
    <w:name w:val="WW-WW8Num9ztrue2111111"/>
    <w:qFormat/>
    <w:rPr/>
  </w:style>
  <w:style w:type="character" w:styleId="WW-WW8Num9ztrue3111111" w:customStyle="1">
    <w:name w:val="WW-WW8Num9ztrue3111111"/>
    <w:qFormat/>
    <w:rPr/>
  </w:style>
  <w:style w:type="character" w:styleId="WW-WW8Num9ztrue4111111" w:customStyle="1">
    <w:name w:val="WW-WW8Num9ztrue4111111"/>
    <w:qFormat/>
    <w:rPr/>
  </w:style>
  <w:style w:type="character" w:styleId="WW-WW8Num9ztrue5111111" w:customStyle="1">
    <w:name w:val="WW-WW8Num9ztrue5111111"/>
    <w:qFormat/>
    <w:rPr/>
  </w:style>
  <w:style w:type="character" w:styleId="WW-WW8Num9ztrue6111111" w:customStyle="1">
    <w:name w:val="WW-WW8Num9ztrue6111111"/>
    <w:qFormat/>
    <w:rPr/>
  </w:style>
  <w:style w:type="character" w:styleId="WW-WW8Num1ztrue611111111111111111111" w:customStyle="1">
    <w:name w:val="WW-WW8Num1ztrue6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2ztrue61111111111111111111" w:customStyle="1">
    <w:name w:val="WW-WW8Num2ztrue61111111111111111111"/>
    <w:qFormat/>
    <w:rPr/>
  </w:style>
  <w:style w:type="character" w:styleId="WW-WW8Num2ztrue1111111111111111111111" w:customStyle="1">
    <w:name w:val="WW-WW8Num2ztrue1111111111111111111111"/>
    <w:qFormat/>
    <w:rPr/>
  </w:style>
  <w:style w:type="character" w:styleId="WW-WW8Num2ztrue2111111111111111111111" w:customStyle="1">
    <w:name w:val="WW-WW8Num2ztrue2111111111111111111111"/>
    <w:qFormat/>
    <w:rPr/>
  </w:style>
  <w:style w:type="character" w:styleId="WW-WW8Num2ztrue3111111111111111111111" w:customStyle="1">
    <w:name w:val="WW-WW8Num2ztrue3111111111111111111111"/>
    <w:qFormat/>
    <w:rPr/>
  </w:style>
  <w:style w:type="character" w:styleId="WW-WW8Num2ztrue4111111111111111111111" w:customStyle="1">
    <w:name w:val="WW-WW8Num2ztrue4111111111111111111111"/>
    <w:qFormat/>
    <w:rPr/>
  </w:style>
  <w:style w:type="character" w:styleId="WW-WW8Num2ztrue5111111111111111111111" w:customStyle="1">
    <w:name w:val="WW-WW8Num2ztrue5111111111111111111111"/>
    <w:qFormat/>
    <w:rPr/>
  </w:style>
  <w:style w:type="character" w:styleId="WW-WW8Num3ztrue61111111111111111111" w:customStyle="1">
    <w:name w:val="WW-WW8Num3ztrue61111111111111111111"/>
    <w:qFormat/>
    <w:rPr/>
  </w:style>
  <w:style w:type="character" w:styleId="WW-WW8Num3ztrue1111111111111111111111" w:customStyle="1">
    <w:name w:val="WW-WW8Num3ztrue1111111111111111111111"/>
    <w:qFormat/>
    <w:rPr/>
  </w:style>
  <w:style w:type="character" w:styleId="WW-WW8Num3ztrue2111111111111111111111" w:customStyle="1">
    <w:name w:val="WW-WW8Num3ztrue2111111111111111111111"/>
    <w:qFormat/>
    <w:rPr/>
  </w:style>
  <w:style w:type="character" w:styleId="WW-WW8Num3ztrue3111111111111111111111" w:customStyle="1">
    <w:name w:val="WW-WW8Num3ztrue3111111111111111111111"/>
    <w:qFormat/>
    <w:rPr/>
  </w:style>
  <w:style w:type="character" w:styleId="WW-WW8Num3ztrue4111111111111111111111" w:customStyle="1">
    <w:name w:val="WW-WW8Num3ztrue4111111111111111111111"/>
    <w:qFormat/>
    <w:rPr/>
  </w:style>
  <w:style w:type="character" w:styleId="WW-WW8Num3ztrue511111111111111111111" w:customStyle="1">
    <w:name w:val="WW-WW8Num3ztrue511111111111111111111"/>
    <w:qFormat/>
    <w:rPr/>
  </w:style>
  <w:style w:type="character" w:styleId="WW-WW8Num4ztrue51111111111111111" w:customStyle="1">
    <w:name w:val="WW-WW8Num4ztrue51111111111111111"/>
    <w:qFormat/>
    <w:rPr/>
  </w:style>
  <w:style w:type="character" w:styleId="WW-WW8Num4ztrue1111111111111111111111" w:customStyle="1">
    <w:name w:val="WW-WW8Num4ztrue1111111111111111111111"/>
    <w:qFormat/>
    <w:rPr/>
  </w:style>
  <w:style w:type="character" w:styleId="WW-WW8Num4ztrue2111111111111111111111" w:customStyle="1">
    <w:name w:val="WW-WW8Num4ztrue2111111111111111111111"/>
    <w:qFormat/>
    <w:rPr/>
  </w:style>
  <w:style w:type="character" w:styleId="WW-WW8Num4ztrue3111111111111111111111" w:customStyle="1">
    <w:name w:val="WW-WW8Num4ztrue3111111111111111111111"/>
    <w:qFormat/>
    <w:rPr/>
  </w:style>
  <w:style w:type="character" w:styleId="WW-WW8Num4ztrue411111111111111111111" w:customStyle="1">
    <w:name w:val="WW-WW8Num4ztrue411111111111111111111"/>
    <w:qFormat/>
    <w:rPr/>
  </w:style>
  <w:style w:type="character" w:styleId="WW-WW8Num4ztrue511111111111111111" w:customStyle="1">
    <w:name w:val="WW-WW8Num4ztrue511111111111111111"/>
    <w:qFormat/>
    <w:rPr/>
  </w:style>
  <w:style w:type="character" w:styleId="WW-WW8Num5ztrue61111111111" w:customStyle="1">
    <w:name w:val="WW-WW8Num5ztrue61111111111"/>
    <w:qFormat/>
    <w:rPr/>
  </w:style>
  <w:style w:type="character" w:styleId="WW-WW8Num5ztrue111111111111" w:customStyle="1">
    <w:name w:val="WW-WW8Num5ztrue111111111111"/>
    <w:qFormat/>
    <w:rPr/>
  </w:style>
  <w:style w:type="character" w:styleId="WW-WW8Num5ztrue211111111111" w:customStyle="1">
    <w:name w:val="WW-WW8Num5ztrue211111111111"/>
    <w:qFormat/>
    <w:rPr/>
  </w:style>
  <w:style w:type="character" w:styleId="WW-WW8Num5ztrue311111111111" w:customStyle="1">
    <w:name w:val="WW-WW8Num5ztrue311111111111"/>
    <w:qFormat/>
    <w:rPr/>
  </w:style>
  <w:style w:type="character" w:styleId="WW-WW8Num5ztrue411111111111" w:customStyle="1">
    <w:name w:val="WW-WW8Num5ztrue411111111111"/>
    <w:qFormat/>
    <w:rPr/>
  </w:style>
  <w:style w:type="character" w:styleId="WW-WW8Num5ztrue511111111111" w:customStyle="1">
    <w:name w:val="WW-WW8Num5ztrue511111111111"/>
    <w:qFormat/>
    <w:rPr/>
  </w:style>
  <w:style w:type="character" w:styleId="WW-WW8Num6ztrue61111111111111111" w:customStyle="1">
    <w:name w:val="WW-WW8Num6ztrue61111111111111111"/>
    <w:qFormat/>
    <w:rPr/>
  </w:style>
  <w:style w:type="character" w:styleId="WW-WW8Num6ztrue111111111111111111" w:customStyle="1">
    <w:name w:val="WW-WW8Num6ztrue111111111111111111"/>
    <w:qFormat/>
    <w:rPr/>
  </w:style>
  <w:style w:type="character" w:styleId="WW-WW8Num6ztrue211111111111111111" w:customStyle="1">
    <w:name w:val="WW-WW8Num6ztrue211111111111111111"/>
    <w:qFormat/>
    <w:rPr/>
  </w:style>
  <w:style w:type="character" w:styleId="WW-WW8Num6ztrue311111111111111111" w:customStyle="1">
    <w:name w:val="WW-WW8Num6ztrue311111111111111111"/>
    <w:qFormat/>
    <w:rPr/>
  </w:style>
  <w:style w:type="character" w:styleId="WW-WW8Num6ztrue411111111111111111" w:customStyle="1">
    <w:name w:val="WW-WW8Num6ztrue411111111111111111"/>
    <w:qFormat/>
    <w:rPr/>
  </w:style>
  <w:style w:type="character" w:styleId="WW-WW8Num6ztrue511111111111111111" w:customStyle="1">
    <w:name w:val="WW-WW8Num6ztrue511111111111111111"/>
    <w:qFormat/>
    <w:rPr/>
  </w:style>
  <w:style w:type="character" w:styleId="WW-WW8Num7ztrue71111111111" w:customStyle="1">
    <w:name w:val="WW-WW8Num7ztrue71111111111"/>
    <w:qFormat/>
    <w:rPr/>
  </w:style>
  <w:style w:type="character" w:styleId="WW-WW8Num7ztrue111111111111" w:customStyle="1">
    <w:name w:val="WW-WW8Num7ztrue111111111111"/>
    <w:qFormat/>
    <w:rPr/>
  </w:style>
  <w:style w:type="character" w:styleId="WW-WW8Num7ztrue211111111111" w:customStyle="1">
    <w:name w:val="WW-WW8Num7ztrue211111111111"/>
    <w:qFormat/>
    <w:rPr/>
  </w:style>
  <w:style w:type="character" w:styleId="WW-WW8Num7ztrue311111111111" w:customStyle="1">
    <w:name w:val="WW-WW8Num7ztrue311111111111"/>
    <w:qFormat/>
    <w:rPr/>
  </w:style>
  <w:style w:type="character" w:styleId="WW-WW8Num7ztrue411111111111" w:customStyle="1">
    <w:name w:val="WW-WW8Num7ztrue411111111111"/>
    <w:qFormat/>
    <w:rPr/>
  </w:style>
  <w:style w:type="character" w:styleId="WW-WW8Num7ztrue511111111111" w:customStyle="1">
    <w:name w:val="WW-WW8Num7ztrue511111111111"/>
    <w:qFormat/>
    <w:rPr/>
  </w:style>
  <w:style w:type="character" w:styleId="WW-WW8Num7ztrue611111111111" w:customStyle="1">
    <w:name w:val="WW-WW8Num7ztrue611111111111"/>
    <w:qFormat/>
    <w:rPr/>
  </w:style>
  <w:style w:type="character" w:styleId="WW-WW8Num9ztrue7111111" w:customStyle="1">
    <w:name w:val="WW-WW8Num9ztrue7111111"/>
    <w:qFormat/>
    <w:rPr/>
  </w:style>
  <w:style w:type="character" w:styleId="WW-WW8Num9ztrue11111111" w:customStyle="1">
    <w:name w:val="WW-WW8Num9ztrue11111111"/>
    <w:qFormat/>
    <w:rPr/>
  </w:style>
  <w:style w:type="character" w:styleId="WW-WW8Num9ztrue21111111" w:customStyle="1">
    <w:name w:val="WW-WW8Num9ztrue21111111"/>
    <w:qFormat/>
    <w:rPr/>
  </w:style>
  <w:style w:type="character" w:styleId="WW-WW8Num9ztrue31111111" w:customStyle="1">
    <w:name w:val="WW-WW8Num9ztrue31111111"/>
    <w:qFormat/>
    <w:rPr/>
  </w:style>
  <w:style w:type="character" w:styleId="WW-WW8Num9ztrue41111111" w:customStyle="1">
    <w:name w:val="WW-WW8Num9ztrue41111111"/>
    <w:qFormat/>
    <w:rPr/>
  </w:style>
  <w:style w:type="character" w:styleId="WW-WW8Num9ztrue51111111" w:customStyle="1">
    <w:name w:val="WW-WW8Num9ztrue51111111"/>
    <w:qFormat/>
    <w:rPr/>
  </w:style>
  <w:style w:type="character" w:styleId="WW-WW8Num9ztrue61111111" w:customStyle="1">
    <w:name w:val="WW-WW8Num9ztrue61111111"/>
    <w:qFormat/>
    <w:rPr/>
  </w:style>
  <w:style w:type="character" w:styleId="WW-WW8Num1ztrue6111111111111111111111" w:customStyle="1">
    <w:name w:val="WW-WW8Num1ztrue6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2ztrue611111111111111111111" w:customStyle="1">
    <w:name w:val="WW-WW8Num2ztrue611111111111111111111"/>
    <w:qFormat/>
    <w:rPr/>
  </w:style>
  <w:style w:type="character" w:styleId="WW-WW8Num2ztrue11111111111111111111111" w:customStyle="1">
    <w:name w:val="WW-WW8Num2ztrue11111111111111111111111"/>
    <w:qFormat/>
    <w:rPr/>
  </w:style>
  <w:style w:type="character" w:styleId="WW-WW8Num2ztrue21111111111111111111111" w:customStyle="1">
    <w:name w:val="WW-WW8Num2ztrue21111111111111111111111"/>
    <w:qFormat/>
    <w:rPr/>
  </w:style>
  <w:style w:type="character" w:styleId="WW-WW8Num2ztrue31111111111111111111111" w:customStyle="1">
    <w:name w:val="WW-WW8Num2ztrue31111111111111111111111"/>
    <w:qFormat/>
    <w:rPr/>
  </w:style>
  <w:style w:type="character" w:styleId="WW-WW8Num2ztrue41111111111111111111111" w:customStyle="1">
    <w:name w:val="WW-WW8Num2ztrue41111111111111111111111"/>
    <w:qFormat/>
    <w:rPr/>
  </w:style>
  <w:style w:type="character" w:styleId="WW-WW8Num2ztrue51111111111111111111111" w:customStyle="1">
    <w:name w:val="WW-WW8Num2ztrue51111111111111111111111"/>
    <w:qFormat/>
    <w:rPr/>
  </w:style>
  <w:style w:type="character" w:styleId="WW-WW8Num3ztrue611111111111111111111" w:customStyle="1">
    <w:name w:val="WW-WW8Num3ztrue611111111111111111111"/>
    <w:qFormat/>
    <w:rPr/>
  </w:style>
  <w:style w:type="character" w:styleId="WW-WW8Num3ztrue11111111111111111111111" w:customStyle="1">
    <w:name w:val="WW-WW8Num3ztrue11111111111111111111111"/>
    <w:qFormat/>
    <w:rPr/>
  </w:style>
  <w:style w:type="character" w:styleId="WW-WW8Num3ztrue21111111111111111111111" w:customStyle="1">
    <w:name w:val="WW-WW8Num3ztrue21111111111111111111111"/>
    <w:qFormat/>
    <w:rPr/>
  </w:style>
  <w:style w:type="character" w:styleId="WW-WW8Num3ztrue31111111111111111111111" w:customStyle="1">
    <w:name w:val="WW-WW8Num3ztrue31111111111111111111111"/>
    <w:qFormat/>
    <w:rPr/>
  </w:style>
  <w:style w:type="character" w:styleId="WW-WW8Num3ztrue41111111111111111111111" w:customStyle="1">
    <w:name w:val="WW-WW8Num3ztrue41111111111111111111111"/>
    <w:qFormat/>
    <w:rPr/>
  </w:style>
  <w:style w:type="character" w:styleId="WW-WW8Num3ztrue5111111111111111111111" w:customStyle="1">
    <w:name w:val="WW-WW8Num3ztrue5111111111111111111111"/>
    <w:qFormat/>
    <w:rPr/>
  </w:style>
  <w:style w:type="character" w:styleId="WW-WW8Num3ztrue6111111111111111111111" w:customStyle="1">
    <w:name w:val="WW-WW8Num3ztrue6111111111111111111111"/>
    <w:qFormat/>
    <w:rPr/>
  </w:style>
  <w:style w:type="character" w:styleId="WW-WW8Num4ztrue61111" w:customStyle="1">
    <w:name w:val="WW-WW8Num4ztrue61111"/>
    <w:qFormat/>
    <w:rPr/>
  </w:style>
  <w:style w:type="character" w:styleId="WW-WW8Num4ztrue11111111111111111111111" w:customStyle="1">
    <w:name w:val="WW-WW8Num4ztrue11111111111111111111111"/>
    <w:qFormat/>
    <w:rPr/>
  </w:style>
  <w:style w:type="character" w:styleId="WW-WW8Num4ztrue21111111111111111111111" w:customStyle="1">
    <w:name w:val="WW-WW8Num4ztrue21111111111111111111111"/>
    <w:qFormat/>
    <w:rPr/>
  </w:style>
  <w:style w:type="character" w:styleId="WW-WW8Num4ztrue31111111111111111111111" w:customStyle="1">
    <w:name w:val="WW-WW8Num4ztrue31111111111111111111111"/>
    <w:qFormat/>
    <w:rPr/>
  </w:style>
  <w:style w:type="character" w:styleId="WW-WW8Num4ztrue4111111111111111111111" w:customStyle="1">
    <w:name w:val="WW-WW8Num4ztrue4111111111111111111111"/>
    <w:qFormat/>
    <w:rPr/>
  </w:style>
  <w:style w:type="character" w:styleId="WW-WW8Num4ztrue5111111111111111111" w:customStyle="1">
    <w:name w:val="WW-WW8Num4ztrue5111111111111111111"/>
    <w:qFormat/>
    <w:rPr/>
  </w:style>
  <w:style w:type="character" w:styleId="WW-WW8Num5ztrue611111111111" w:customStyle="1">
    <w:name w:val="WW-WW8Num5ztrue611111111111"/>
    <w:qFormat/>
    <w:rPr/>
  </w:style>
  <w:style w:type="character" w:styleId="WW-WW8Num5ztrue1111111111111" w:customStyle="1">
    <w:name w:val="WW-WW8Num5ztrue1111111111111"/>
    <w:qFormat/>
    <w:rPr/>
  </w:style>
  <w:style w:type="character" w:styleId="WW-WW8Num5ztrue2111111111111" w:customStyle="1">
    <w:name w:val="WW-WW8Num5ztrue2111111111111"/>
    <w:qFormat/>
    <w:rPr/>
  </w:style>
  <w:style w:type="character" w:styleId="WW-WW8Num5ztrue3111111111111" w:customStyle="1">
    <w:name w:val="WW-WW8Num5ztrue3111111111111"/>
    <w:qFormat/>
    <w:rPr/>
  </w:style>
  <w:style w:type="character" w:styleId="WW-WW8Num5ztrue4111111111111" w:customStyle="1">
    <w:name w:val="WW-WW8Num5ztrue4111111111111"/>
    <w:qFormat/>
    <w:rPr/>
  </w:style>
  <w:style w:type="character" w:styleId="WW-WW8Num5ztrue5111111111111" w:customStyle="1">
    <w:name w:val="WW-WW8Num5ztrue5111111111111"/>
    <w:qFormat/>
    <w:rPr/>
  </w:style>
  <w:style w:type="character" w:styleId="WW-WW8Num6ztrue611111111111111111" w:customStyle="1">
    <w:name w:val="WW-WW8Num6ztrue611111111111111111"/>
    <w:qFormat/>
    <w:rPr/>
  </w:style>
  <w:style w:type="character" w:styleId="WW-WW8Num6ztrue1111111111111111111" w:customStyle="1">
    <w:name w:val="WW-WW8Num6ztrue1111111111111111111"/>
    <w:qFormat/>
    <w:rPr/>
  </w:style>
  <w:style w:type="character" w:styleId="WW-WW8Num6ztrue2111111111111111111" w:customStyle="1">
    <w:name w:val="WW-WW8Num6ztrue2111111111111111111"/>
    <w:qFormat/>
    <w:rPr/>
  </w:style>
  <w:style w:type="character" w:styleId="WW-WW8Num6ztrue3111111111111111111" w:customStyle="1">
    <w:name w:val="WW-WW8Num6ztrue3111111111111111111"/>
    <w:qFormat/>
    <w:rPr/>
  </w:style>
  <w:style w:type="character" w:styleId="WW-WW8Num6ztrue4111111111111111111" w:customStyle="1">
    <w:name w:val="WW-WW8Num6ztrue4111111111111111111"/>
    <w:qFormat/>
    <w:rPr/>
  </w:style>
  <w:style w:type="character" w:styleId="WW-WW8Num6ztrue5111111111111111111" w:customStyle="1">
    <w:name w:val="WW-WW8Num6ztrue5111111111111111111"/>
    <w:qFormat/>
    <w:rPr/>
  </w:style>
  <w:style w:type="character" w:styleId="WW-WW8Num6ztrue6111111111111111111" w:customStyle="1">
    <w:name w:val="WW-WW8Num6ztrue6111111111111111111"/>
    <w:qFormat/>
    <w:rPr/>
  </w:style>
  <w:style w:type="character" w:styleId="WW-WW8Num7ztrue711111111111" w:customStyle="1">
    <w:name w:val="WW-WW8Num7ztrue711111111111"/>
    <w:qFormat/>
    <w:rPr/>
  </w:style>
  <w:style w:type="character" w:styleId="WW-WW8Num7ztrue1111111111111" w:customStyle="1">
    <w:name w:val="WW-WW8Num7ztrue1111111111111"/>
    <w:qFormat/>
    <w:rPr/>
  </w:style>
  <w:style w:type="character" w:styleId="WW-WW8Num7ztrue2111111111111" w:customStyle="1">
    <w:name w:val="WW-WW8Num7ztrue2111111111111"/>
    <w:qFormat/>
    <w:rPr/>
  </w:style>
  <w:style w:type="character" w:styleId="WW-WW8Num7ztrue3111111111111" w:customStyle="1">
    <w:name w:val="WW-WW8Num7ztrue3111111111111"/>
    <w:qFormat/>
    <w:rPr/>
  </w:style>
  <w:style w:type="character" w:styleId="WW-WW8Num7ztrue4111111111111" w:customStyle="1">
    <w:name w:val="WW-WW8Num7ztrue4111111111111"/>
    <w:qFormat/>
    <w:rPr/>
  </w:style>
  <w:style w:type="character" w:styleId="WW-WW8Num7ztrue5111111111111" w:customStyle="1">
    <w:name w:val="WW-WW8Num7ztrue5111111111111"/>
    <w:qFormat/>
    <w:rPr/>
  </w:style>
  <w:style w:type="character" w:styleId="WW-WW8Num7ztrue6111111111111" w:customStyle="1">
    <w:name w:val="WW-WW8Num7ztrue6111111111111"/>
    <w:qFormat/>
    <w:rPr/>
  </w:style>
  <w:style w:type="character" w:styleId="WW-WW8Num9ztrue71111111" w:customStyle="1">
    <w:name w:val="WW-WW8Num9ztrue71111111"/>
    <w:qFormat/>
    <w:rPr/>
  </w:style>
  <w:style w:type="character" w:styleId="WW-WW8Num9ztrue111111111" w:customStyle="1">
    <w:name w:val="WW-WW8Num9ztrue111111111"/>
    <w:qFormat/>
    <w:rPr/>
  </w:style>
  <w:style w:type="character" w:styleId="WW-WW8Num9ztrue211111111" w:customStyle="1">
    <w:name w:val="WW-WW8Num9ztrue211111111"/>
    <w:qFormat/>
    <w:rPr/>
  </w:style>
  <w:style w:type="character" w:styleId="WW-WW8Num9ztrue311111111" w:customStyle="1">
    <w:name w:val="WW-WW8Num9ztrue311111111"/>
    <w:qFormat/>
    <w:rPr/>
  </w:style>
  <w:style w:type="character" w:styleId="WW-WW8Num9ztrue411111111" w:customStyle="1">
    <w:name w:val="WW-WW8Num9ztrue411111111"/>
    <w:qFormat/>
    <w:rPr/>
  </w:style>
  <w:style w:type="character" w:styleId="WW-WW8Num9ztrue511111111" w:customStyle="1">
    <w:name w:val="WW-WW8Num9ztrue511111111"/>
    <w:qFormat/>
    <w:rPr/>
  </w:style>
  <w:style w:type="character" w:styleId="WW-WW8Num9ztrue611111111" w:customStyle="1">
    <w:name w:val="WW-WW8Num9ztrue611111111"/>
    <w:qFormat/>
    <w:rPr/>
  </w:style>
  <w:style w:type="character" w:styleId="WW-WW8Num1ztrue61111111111111111111111" w:customStyle="1">
    <w:name w:val="WW-WW8Num1ztrue6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2ztrue6111111111111111111111" w:customStyle="1">
    <w:name w:val="WW-WW8Num2ztrue6111111111111111111111"/>
    <w:qFormat/>
    <w:rPr/>
  </w:style>
  <w:style w:type="character" w:styleId="WW-WW8Num2ztrue111111111111111111111111" w:customStyle="1">
    <w:name w:val="WW-WW8Num2ztrue111111111111111111111111"/>
    <w:qFormat/>
    <w:rPr/>
  </w:style>
  <w:style w:type="character" w:styleId="WW-WW8Num2ztrue211111111111111111111111" w:customStyle="1">
    <w:name w:val="WW-WW8Num2ztrue211111111111111111111111"/>
    <w:qFormat/>
    <w:rPr/>
  </w:style>
  <w:style w:type="character" w:styleId="WW-WW8Num2ztrue311111111111111111111111" w:customStyle="1">
    <w:name w:val="WW-WW8Num2ztrue311111111111111111111111"/>
    <w:qFormat/>
    <w:rPr/>
  </w:style>
  <w:style w:type="character" w:styleId="WW-WW8Num2ztrue411111111111111111111111" w:customStyle="1">
    <w:name w:val="WW-WW8Num2ztrue411111111111111111111111"/>
    <w:qFormat/>
    <w:rPr/>
  </w:style>
  <w:style w:type="character" w:styleId="WW-WW8Num2ztrue511111111111111111111111" w:customStyle="1">
    <w:name w:val="WW-WW8Num2ztrue511111111111111111111111"/>
    <w:qFormat/>
    <w:rPr/>
  </w:style>
  <w:style w:type="character" w:styleId="WW-WW8Num3ztrue7" w:customStyle="1">
    <w:name w:val="WW-WW8Num3ztrue7"/>
    <w:qFormat/>
    <w:rPr/>
  </w:style>
  <w:style w:type="character" w:styleId="WW-WW8Num3ztrue111111111111111111111111" w:customStyle="1">
    <w:name w:val="WW-WW8Num3ztrue111111111111111111111111"/>
    <w:qFormat/>
    <w:rPr/>
  </w:style>
  <w:style w:type="character" w:styleId="WW-WW8Num3ztrue211111111111111111111111" w:customStyle="1">
    <w:name w:val="WW-WW8Num3ztrue211111111111111111111111"/>
    <w:qFormat/>
    <w:rPr/>
  </w:style>
  <w:style w:type="character" w:styleId="WW-WW8Num3ztrue311111111111111111111111" w:customStyle="1">
    <w:name w:val="WW-WW8Num3ztrue311111111111111111111111"/>
    <w:qFormat/>
    <w:rPr/>
  </w:style>
  <w:style w:type="character" w:styleId="WW-WW8Num3ztrue411111111111111111111111" w:customStyle="1">
    <w:name w:val="WW-WW8Num3ztrue411111111111111111111111"/>
    <w:qFormat/>
    <w:rPr/>
  </w:style>
  <w:style w:type="character" w:styleId="WW-WW8Num3ztrue51111111111111111111111" w:customStyle="1">
    <w:name w:val="WW-WW8Num3ztrue51111111111111111111111"/>
    <w:qFormat/>
    <w:rPr/>
  </w:style>
  <w:style w:type="character" w:styleId="WW-WW8Num3ztrue61111111111111111111111" w:customStyle="1">
    <w:name w:val="WW-WW8Num3ztrue61111111111111111111111"/>
    <w:qFormat/>
    <w:rPr/>
  </w:style>
  <w:style w:type="character" w:styleId="WW-WW8Num4ztrue611111" w:customStyle="1">
    <w:name w:val="WW-WW8Num4ztrue611111"/>
    <w:qFormat/>
    <w:rPr/>
  </w:style>
  <w:style w:type="character" w:styleId="WW-WW8Num4ztrue111111111111111111111111" w:customStyle="1">
    <w:name w:val="WW-WW8Num4ztrue111111111111111111111111"/>
    <w:qFormat/>
    <w:rPr/>
  </w:style>
  <w:style w:type="character" w:styleId="WW-WW8Num4ztrue211111111111111111111111" w:customStyle="1">
    <w:name w:val="WW-WW8Num4ztrue211111111111111111111111"/>
    <w:qFormat/>
    <w:rPr/>
  </w:style>
  <w:style w:type="character" w:styleId="WW-WW8Num4ztrue311111111111111111111111" w:customStyle="1">
    <w:name w:val="WW-WW8Num4ztrue311111111111111111111111"/>
    <w:qFormat/>
    <w:rPr/>
  </w:style>
  <w:style w:type="character" w:styleId="WW-WW8Num4ztrue41111111111111111111111" w:customStyle="1">
    <w:name w:val="WW-WW8Num4ztrue41111111111111111111111"/>
    <w:qFormat/>
    <w:rPr/>
  </w:style>
  <w:style w:type="character" w:styleId="WW-WW8Num4ztrue51111111111111111111" w:customStyle="1">
    <w:name w:val="WW-WW8Num4ztrue51111111111111111111"/>
    <w:qFormat/>
    <w:rPr/>
  </w:style>
  <w:style w:type="character" w:styleId="WW-WW8Num4ztrue6111111" w:customStyle="1">
    <w:name w:val="WW-WW8Num4ztrue6111111"/>
    <w:qFormat/>
    <w:rPr/>
  </w:style>
  <w:style w:type="character" w:styleId="WW-WW8Num5ztrue6111111111111" w:customStyle="1">
    <w:name w:val="WW-WW8Num5ztrue6111111111111"/>
    <w:qFormat/>
    <w:rPr>
      <w:rFonts w:ascii="Times New Roman" w:hAnsi="Times New Roman" w:eastAsia="Times New Roman" w:cs="Times New Roman"/>
      <w:sz w:val="22"/>
      <w:szCs w:val="22"/>
    </w:rPr>
  </w:style>
  <w:style w:type="character" w:styleId="WW-WW8Num5ztrue11111111111111" w:customStyle="1">
    <w:name w:val="WW-WW8Num5ztrue11111111111111"/>
    <w:qFormat/>
    <w:rPr/>
  </w:style>
  <w:style w:type="character" w:styleId="WW-WW8Num5ztrue21111111111111" w:customStyle="1">
    <w:name w:val="WW-WW8Num5ztrue21111111111111"/>
    <w:qFormat/>
    <w:rPr/>
  </w:style>
  <w:style w:type="character" w:styleId="WW-WW8Num5ztrue31111111111111" w:customStyle="1">
    <w:name w:val="WW-WW8Num5ztrue31111111111111"/>
    <w:qFormat/>
    <w:rPr/>
  </w:style>
  <w:style w:type="character" w:styleId="WW-WW8Num5ztrue41111111111111" w:customStyle="1">
    <w:name w:val="WW-WW8Num5ztrue41111111111111"/>
    <w:qFormat/>
    <w:rPr/>
  </w:style>
  <w:style w:type="character" w:styleId="WW-WW8Num5ztrue51111111111111" w:customStyle="1">
    <w:name w:val="WW-WW8Num5ztrue51111111111111"/>
    <w:qFormat/>
    <w:rPr/>
  </w:style>
  <w:style w:type="character" w:styleId="WW-WW8Num5ztrue61111111111111" w:customStyle="1">
    <w:name w:val="WW-WW8Num5ztrue61111111111111"/>
    <w:qFormat/>
    <w:rPr/>
  </w:style>
  <w:style w:type="character" w:styleId="WW-WW8Num6ztrue71111111111" w:customStyle="1">
    <w:name w:val="WW-WW8Num6ztrue71111111111"/>
    <w:qFormat/>
    <w:rPr/>
  </w:style>
  <w:style w:type="character" w:styleId="WW-WW8Num6ztrue11111111111111111111" w:customStyle="1">
    <w:name w:val="WW-WW8Num6ztrue11111111111111111111"/>
    <w:qFormat/>
    <w:rPr/>
  </w:style>
  <w:style w:type="character" w:styleId="WW-WW8Num6ztrue21111111111111111111" w:customStyle="1">
    <w:name w:val="WW-WW8Num6ztrue21111111111111111111"/>
    <w:qFormat/>
    <w:rPr/>
  </w:style>
  <w:style w:type="character" w:styleId="WW-WW8Num6ztrue31111111111111111111" w:customStyle="1">
    <w:name w:val="WW-WW8Num6ztrue31111111111111111111"/>
    <w:qFormat/>
    <w:rPr/>
  </w:style>
  <w:style w:type="character" w:styleId="WW-WW8Num6ztrue41111111111111111111" w:customStyle="1">
    <w:name w:val="WW-WW8Num6ztrue41111111111111111111"/>
    <w:qFormat/>
    <w:rPr/>
  </w:style>
  <w:style w:type="character" w:styleId="WW-WW8Num6ztrue51111111111111111111" w:customStyle="1">
    <w:name w:val="WW-WW8Num6ztrue51111111111111111111"/>
    <w:qFormat/>
    <w:rPr/>
  </w:style>
  <w:style w:type="character" w:styleId="WW-WW8Num6ztrue61111111111111111111" w:customStyle="1">
    <w:name w:val="WW-WW8Num6ztrue61111111111111111111"/>
    <w:qFormat/>
    <w:rPr/>
  </w:style>
  <w:style w:type="character" w:styleId="WW-WW8Num7ztrue7111111111111" w:customStyle="1">
    <w:name w:val="WW-WW8Num7ztrue7111111111111"/>
    <w:qFormat/>
    <w:rPr/>
  </w:style>
  <w:style w:type="character" w:styleId="WW-WW8Num7ztrue11111111111111" w:customStyle="1">
    <w:name w:val="WW-WW8Num7ztrue11111111111111"/>
    <w:qFormat/>
    <w:rPr/>
  </w:style>
  <w:style w:type="character" w:styleId="WW-WW8Num7ztrue21111111111111" w:customStyle="1">
    <w:name w:val="WW-WW8Num7ztrue21111111111111"/>
    <w:qFormat/>
    <w:rPr/>
  </w:style>
  <w:style w:type="character" w:styleId="WW-WW8Num7ztrue31111111111111" w:customStyle="1">
    <w:name w:val="WW-WW8Num7ztrue31111111111111"/>
    <w:qFormat/>
    <w:rPr/>
  </w:style>
  <w:style w:type="character" w:styleId="WW-WW8Num7ztrue41111111111111" w:customStyle="1">
    <w:name w:val="WW-WW8Num7ztrue41111111111111"/>
    <w:qFormat/>
    <w:rPr/>
  </w:style>
  <w:style w:type="character" w:styleId="WW-WW8Num7ztrue51111111111111" w:customStyle="1">
    <w:name w:val="WW-WW8Num7ztrue51111111111111"/>
    <w:qFormat/>
    <w:rPr/>
  </w:style>
  <w:style w:type="character" w:styleId="WW-WW8Num7ztrue61111111111111" w:customStyle="1">
    <w:name w:val="WW-WW8Num7ztrue61111111111111"/>
    <w:qFormat/>
    <w:rPr/>
  </w:style>
  <w:style w:type="character" w:styleId="WW-WW8Num9ztrue711111111" w:customStyle="1">
    <w:name w:val="WW-WW8Num9ztrue711111111"/>
    <w:qFormat/>
    <w:rPr/>
  </w:style>
  <w:style w:type="character" w:styleId="WW-WW8Num9ztrue1111111111" w:customStyle="1">
    <w:name w:val="WW-WW8Num9ztrue1111111111"/>
    <w:qFormat/>
    <w:rPr/>
  </w:style>
  <w:style w:type="character" w:styleId="WW-WW8Num9ztrue2111111111" w:customStyle="1">
    <w:name w:val="WW-WW8Num9ztrue2111111111"/>
    <w:qFormat/>
    <w:rPr/>
  </w:style>
  <w:style w:type="character" w:styleId="WW-WW8Num9ztrue3111111111" w:customStyle="1">
    <w:name w:val="WW-WW8Num9ztrue3111111111"/>
    <w:qFormat/>
    <w:rPr/>
  </w:style>
  <w:style w:type="character" w:styleId="WW-WW8Num9ztrue4111111111" w:customStyle="1">
    <w:name w:val="WW-WW8Num9ztrue4111111111"/>
    <w:qFormat/>
    <w:rPr/>
  </w:style>
  <w:style w:type="character" w:styleId="WW-WW8Num9ztrue5111111111" w:customStyle="1">
    <w:name w:val="WW-WW8Num9ztrue5111111111"/>
    <w:qFormat/>
    <w:rPr/>
  </w:style>
  <w:style w:type="character" w:styleId="WW-WW8Num9ztrue6111111111" w:customStyle="1">
    <w:name w:val="WW-WW8Num9ztrue6111111111"/>
    <w:qFormat/>
    <w:rPr/>
  </w:style>
  <w:style w:type="character" w:styleId="Absatz-Standardschriftart" w:customStyle="1">
    <w:name w:val="Absatz-Standardschriftart"/>
    <w:qFormat/>
    <w:rPr/>
  </w:style>
  <w:style w:type="character" w:styleId="WW-WW8Num2ztrue61111111111111111111111" w:customStyle="1">
    <w:name w:val="WW-WW8Num2ztrue61111111111111111111111"/>
    <w:qFormat/>
    <w:rPr/>
  </w:style>
  <w:style w:type="character" w:styleId="WW-WW8Num2ztrue1111111111111111111111111" w:customStyle="1">
    <w:name w:val="WW-WW8Num2ztrue1111111111111111111111111"/>
    <w:qFormat/>
    <w:rPr/>
  </w:style>
  <w:style w:type="character" w:styleId="WW-WW8Num2ztrue12" w:customStyle="1">
    <w:name w:val="WW-WW8Num2ztrue12"/>
    <w:qFormat/>
    <w:rPr/>
  </w:style>
  <w:style w:type="character" w:styleId="WW-WW8Num2ztrue123" w:customStyle="1">
    <w:name w:val="WW-WW8Num2ztrue123"/>
    <w:qFormat/>
    <w:rPr/>
  </w:style>
  <w:style w:type="character" w:styleId="WW-WW8Num2ztrue1234" w:customStyle="1">
    <w:name w:val="WW-WW8Num2ztrue1234"/>
    <w:qFormat/>
    <w:rPr/>
  </w:style>
  <w:style w:type="character" w:styleId="WW-WW8Num2ztrue12345" w:customStyle="1">
    <w:name w:val="WW-WW8Num2ztrue12345"/>
    <w:qFormat/>
    <w:rPr/>
  </w:style>
  <w:style w:type="character" w:styleId="WW-WW8Num3ztrue71" w:customStyle="1">
    <w:name w:val="WW-WW8Num3ztrue71"/>
    <w:qFormat/>
    <w:rPr/>
  </w:style>
  <w:style w:type="character" w:styleId="WW-WW8Num3ztrue1111111111111111111111111" w:customStyle="1">
    <w:name w:val="WW-WW8Num3ztrue1111111111111111111111111"/>
    <w:qFormat/>
    <w:rPr/>
  </w:style>
  <w:style w:type="character" w:styleId="WW-WW8Num3ztrue12" w:customStyle="1">
    <w:name w:val="WW-WW8Num3ztrue12"/>
    <w:qFormat/>
    <w:rPr/>
  </w:style>
  <w:style w:type="character" w:styleId="WW-WW8Num3ztrue123" w:customStyle="1">
    <w:name w:val="WW-WW8Num3ztrue123"/>
    <w:qFormat/>
    <w:rPr/>
  </w:style>
  <w:style w:type="character" w:styleId="WW-WW8Num3ztrue1234" w:customStyle="1">
    <w:name w:val="WW-WW8Num3ztrue1234"/>
    <w:qFormat/>
    <w:rPr/>
  </w:style>
  <w:style w:type="character" w:styleId="WW-WW8Num3ztrue12345" w:customStyle="1">
    <w:name w:val="WW-WW8Num3ztrue12345"/>
    <w:qFormat/>
    <w:rPr/>
  </w:style>
  <w:style w:type="character" w:styleId="WW-WW8Num4ztrue71" w:customStyle="1">
    <w:name w:val="WW-WW8Num4ztrue71"/>
    <w:qFormat/>
    <w:rPr/>
  </w:style>
  <w:style w:type="character" w:styleId="WW-WW8Num4ztrue1111111111111111111111111" w:customStyle="1">
    <w:name w:val="WW-WW8Num4ztrue1111111111111111111111111"/>
    <w:qFormat/>
    <w:rPr/>
  </w:style>
  <w:style w:type="character" w:styleId="WW-WW8Num4ztrue12" w:customStyle="1">
    <w:name w:val="WW-WW8Num4ztrue12"/>
    <w:qFormat/>
    <w:rPr/>
  </w:style>
  <w:style w:type="character" w:styleId="WW-WW8Num4ztrue123" w:customStyle="1">
    <w:name w:val="WW-WW8Num4ztrue123"/>
    <w:qFormat/>
    <w:rPr/>
  </w:style>
  <w:style w:type="character" w:styleId="WW-WW8Num4ztrue1234" w:customStyle="1">
    <w:name w:val="WW-WW8Num4ztrue1234"/>
    <w:qFormat/>
    <w:rPr/>
  </w:style>
  <w:style w:type="character" w:styleId="WW-WW8Num4ztrue12345" w:customStyle="1">
    <w:name w:val="WW-WW8Num4ztrue12345"/>
    <w:qFormat/>
    <w:rPr/>
  </w:style>
  <w:style w:type="character" w:styleId="WW-WW8Num4ztrue123456" w:customStyle="1">
    <w:name w:val="WW-WW8Num4ztrue123456"/>
    <w:qFormat/>
    <w:rPr/>
  </w:style>
  <w:style w:type="character" w:styleId="WW-WW8Num5ztrue71111" w:customStyle="1">
    <w:name w:val="WW-WW8Num5ztrue71111"/>
    <w:qFormat/>
    <w:rPr/>
  </w:style>
  <w:style w:type="character" w:styleId="WW-WW8Num5ztrue111111111111111" w:customStyle="1">
    <w:name w:val="WW-WW8Num5ztrue111111111111111"/>
    <w:qFormat/>
    <w:rPr/>
  </w:style>
  <w:style w:type="character" w:styleId="WW-WW8Num5ztrue12" w:customStyle="1">
    <w:name w:val="WW-WW8Num5ztrue12"/>
    <w:qFormat/>
    <w:rPr/>
  </w:style>
  <w:style w:type="character" w:styleId="WW-WW8Num5ztrue123" w:customStyle="1">
    <w:name w:val="WW-WW8Num5ztrue123"/>
    <w:qFormat/>
    <w:rPr/>
  </w:style>
  <w:style w:type="character" w:styleId="WW-WW8Num5ztrue1234" w:customStyle="1">
    <w:name w:val="WW-WW8Num5ztrue1234"/>
    <w:qFormat/>
    <w:rPr/>
  </w:style>
  <w:style w:type="character" w:styleId="WW-WW8Num5ztrue12345" w:customStyle="1">
    <w:name w:val="WW-WW8Num5ztrue12345"/>
    <w:qFormat/>
    <w:rPr/>
  </w:style>
  <w:style w:type="character" w:styleId="WW-WW8Num6ztrue711111111111" w:customStyle="1">
    <w:name w:val="WW-WW8Num6ztrue711111111111"/>
    <w:qFormat/>
    <w:rPr/>
  </w:style>
  <w:style w:type="character" w:styleId="WW-WW8Num6ztrue111111111111111111111" w:customStyle="1">
    <w:name w:val="WW-WW8Num6ztrue111111111111111111111"/>
    <w:qFormat/>
    <w:rPr/>
  </w:style>
  <w:style w:type="character" w:styleId="WW-WW8Num6ztrue12" w:customStyle="1">
    <w:name w:val="WW-WW8Num6ztrue12"/>
    <w:qFormat/>
    <w:rPr/>
  </w:style>
  <w:style w:type="character" w:styleId="WW-WW8Num6ztrue123" w:customStyle="1">
    <w:name w:val="WW-WW8Num6ztrue123"/>
    <w:qFormat/>
    <w:rPr/>
  </w:style>
  <w:style w:type="character" w:styleId="WW-WW8Num6ztrue1234" w:customStyle="1">
    <w:name w:val="WW-WW8Num6ztrue1234"/>
    <w:qFormat/>
    <w:rPr/>
  </w:style>
  <w:style w:type="character" w:styleId="WW-WW8Num6ztrue12345" w:customStyle="1">
    <w:name w:val="WW-WW8Num6ztrue12345"/>
    <w:qFormat/>
    <w:rPr/>
  </w:style>
  <w:style w:type="character" w:styleId="WW-WW8Num7ztrue71111111111111" w:customStyle="1">
    <w:name w:val="WW-WW8Num7ztrue71111111111111"/>
    <w:qFormat/>
    <w:rPr/>
  </w:style>
  <w:style w:type="character" w:styleId="WW-WW8Num7ztrue111111111111111" w:customStyle="1">
    <w:name w:val="WW-WW8Num7ztrue111111111111111"/>
    <w:qFormat/>
    <w:rPr/>
  </w:style>
  <w:style w:type="character" w:styleId="WW-WW8Num7ztrue12" w:customStyle="1">
    <w:name w:val="WW-WW8Num7ztrue12"/>
    <w:qFormat/>
    <w:rPr/>
  </w:style>
  <w:style w:type="character" w:styleId="WW-WW8Num7ztrue123" w:customStyle="1">
    <w:name w:val="WW-WW8Num7ztrue123"/>
    <w:qFormat/>
    <w:rPr/>
  </w:style>
  <w:style w:type="character" w:styleId="WW-WW8Num7ztrue1234" w:customStyle="1">
    <w:name w:val="WW-WW8Num7ztrue1234"/>
    <w:qFormat/>
    <w:rPr/>
  </w:style>
  <w:style w:type="character" w:styleId="WW-WW8Num7ztrue12345" w:customStyle="1">
    <w:name w:val="WW-WW8Num7ztrue12345"/>
    <w:qFormat/>
    <w:rPr/>
  </w:style>
  <w:style w:type="character" w:styleId="WW-WW8Num7ztrue123456" w:customStyle="1">
    <w:name w:val="WW-WW8Num7ztrue123456"/>
    <w:qFormat/>
    <w:rPr/>
  </w:style>
  <w:style w:type="character" w:styleId="WW8Num8ztrue" w:customStyle="1">
    <w:name w:val="WW8Num8ztrue"/>
    <w:qFormat/>
    <w:rPr/>
  </w:style>
  <w:style w:type="character" w:styleId="WW-WW8Num8ztrue" w:customStyle="1">
    <w:name w:val="WW-WW8Num8ztrue"/>
    <w:qFormat/>
    <w:rPr/>
  </w:style>
  <w:style w:type="character" w:styleId="WW-WW8Num8ztrue1" w:customStyle="1">
    <w:name w:val="WW-WW8Num8ztrue1"/>
    <w:qFormat/>
    <w:rPr/>
  </w:style>
  <w:style w:type="character" w:styleId="WW-WW8Num8ztrue12" w:customStyle="1">
    <w:name w:val="WW-WW8Num8ztrue12"/>
    <w:qFormat/>
    <w:rPr/>
  </w:style>
  <w:style w:type="character" w:styleId="WW-WW8Num8ztrue123" w:customStyle="1">
    <w:name w:val="WW-WW8Num8ztrue123"/>
    <w:qFormat/>
    <w:rPr/>
  </w:style>
  <w:style w:type="character" w:styleId="WW-WW8Num8ztrue1234" w:customStyle="1">
    <w:name w:val="WW-WW8Num8ztrue1234"/>
    <w:qFormat/>
    <w:rPr/>
  </w:style>
  <w:style w:type="character" w:styleId="WW-WW8Num8ztrue12345" w:customStyle="1">
    <w:name w:val="WW-WW8Num8ztrue12345"/>
    <w:qFormat/>
    <w:rPr/>
  </w:style>
  <w:style w:type="character" w:styleId="WW-WW8Num8ztrue123456" w:customStyle="1">
    <w:name w:val="WW-WW8Num8ztrue123456"/>
    <w:qFormat/>
    <w:rPr/>
  </w:style>
  <w:style w:type="character" w:styleId="WW8Num10zfalse" w:customStyle="1">
    <w:name w:val="WW8Num10zfalse"/>
    <w:qFormat/>
    <w:rPr/>
  </w:style>
  <w:style w:type="character" w:styleId="WW8Num10ztrue" w:customStyle="1">
    <w:name w:val="WW8Num10ztrue"/>
    <w:qFormat/>
    <w:rPr/>
  </w:style>
  <w:style w:type="character" w:styleId="WW-WW8Num10ztrue" w:customStyle="1">
    <w:name w:val="WW-WW8Num10ztrue"/>
    <w:qFormat/>
    <w:rPr/>
  </w:style>
  <w:style w:type="character" w:styleId="WW-WW8Num10ztrue1" w:customStyle="1">
    <w:name w:val="WW-WW8Num10ztrue1"/>
    <w:qFormat/>
    <w:rPr/>
  </w:style>
  <w:style w:type="character" w:styleId="WW-WW8Num10ztrue12" w:customStyle="1">
    <w:name w:val="WW-WW8Num10ztrue12"/>
    <w:qFormat/>
    <w:rPr/>
  </w:style>
  <w:style w:type="character" w:styleId="WW-WW8Num10ztrue123" w:customStyle="1">
    <w:name w:val="WW-WW8Num10ztrue123"/>
    <w:qFormat/>
    <w:rPr/>
  </w:style>
  <w:style w:type="character" w:styleId="WW-WW8Num10ztrue1234" w:customStyle="1">
    <w:name w:val="WW-WW8Num10ztrue1234"/>
    <w:qFormat/>
    <w:rPr/>
  </w:style>
  <w:style w:type="character" w:styleId="WW-WW8Num10ztrue12345" w:customStyle="1">
    <w:name w:val="WW-WW8Num10ztrue12345"/>
    <w:qFormat/>
    <w:rPr/>
  </w:style>
  <w:style w:type="character" w:styleId="WW-WW8Num10ztrue123456" w:customStyle="1">
    <w:name w:val="WW-WW8Num10ztrue123456"/>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10z0" w:customStyle="1">
    <w:name w:val="WW8Num10z0"/>
    <w:qFormat/>
    <w:rPr>
      <w:rFonts w:ascii="Symbol" w:hAnsi="Symbol" w:cs="OpenSymbol;Arial Unicode MS"/>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2" w:customStyle="1">
    <w:name w:val="Основной шрифт абзаца2"/>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1" w:customStyle="1">
    <w:name w:val="Основной шрифт абзаца1"/>
    <w:qFormat/>
    <w:rPr/>
  </w:style>
  <w:style w:type="character" w:styleId="Style13" w:customStyle="1">
    <w:name w:val="Маркеры списка"/>
    <w:qFormat/>
    <w:rPr>
      <w:rFonts w:ascii="OpenSymbol;Arial Unicode MS" w:hAnsi="OpenSymbol;Arial Unicode MS" w:eastAsia="OpenSymbol;Arial Unicode MS" w:cs="OpenSymbol;Arial Unicode MS"/>
    </w:rPr>
  </w:style>
  <w:style w:type="character" w:styleId="Style14" w:customStyle="1">
    <w:name w:val="Символ нумерации"/>
    <w:qFormat/>
    <w:rPr/>
  </w:style>
  <w:style w:type="character" w:styleId="12" w:customStyle="1">
    <w:name w:val="Гиперссылка1"/>
    <w:qFormat/>
    <w:rPr>
      <w:color w:val="000080"/>
      <w:u w:val="single"/>
    </w:rPr>
  </w:style>
  <w:style w:type="character" w:styleId="Style15" w:customStyle="1">
    <w:name w:val="Текст выноски Знак"/>
    <w:qFormat/>
    <w:rPr>
      <w:rFonts w:ascii="Segoe UI" w:hAnsi="Segoe UI" w:cs="Segoe UI"/>
      <w:sz w:val="18"/>
      <w:szCs w:val="18"/>
    </w:rPr>
  </w:style>
  <w:style w:type="character" w:styleId="HTML" w:customStyle="1">
    <w:name w:val="Стандартный HTML Знак"/>
    <w:basedOn w:val="DefaultParagraphFont"/>
    <w:uiPriority w:val="99"/>
    <w:semiHidden/>
    <w:qFormat/>
    <w:rsid w:val="00346681"/>
    <w:rPr>
      <w:rFonts w:ascii="Courier New" w:hAnsi="Courier New" w:eastAsia="Times New Roman" w:cs="Courier New"/>
      <w:szCs w:val="20"/>
      <w:lang w:val="ru-RU" w:eastAsia="ru-RU" w:bidi="ar-SA"/>
    </w:rPr>
  </w:style>
  <w:style w:type="character" w:styleId="-">
    <w:name w:val="Hyperlink"/>
    <w:rPr>
      <w:color w:val="000080"/>
      <w:u w:val="single"/>
      <w:lang w:val="zxx" w:eastAsia="zxx" w:bidi="zxx"/>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before="0" w:after="120"/>
    </w:pPr>
    <w:rPr/>
  </w:style>
  <w:style w:type="paragraph" w:styleId="Style18">
    <w:name w:val="List"/>
    <w:basedOn w:val="Style17"/>
    <w:pPr/>
    <w:rPr>
      <w:rFonts w:ascii="Arial" w:hAnsi="Arial" w:cs="Mang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Style21">
    <w:name w:val="Title"/>
    <w:basedOn w:val="Normal"/>
    <w:next w:val="Style17"/>
    <w:uiPriority w:val="10"/>
    <w:qFormat/>
    <w:pPr>
      <w:suppressLineNumbers/>
      <w:spacing w:before="120" w:after="120"/>
    </w:pPr>
    <w:rPr>
      <w:rFonts w:cs="Arial"/>
      <w:i/>
      <w:iCs/>
    </w:rPr>
  </w:style>
  <w:style w:type="paragraph" w:styleId="Caption">
    <w:name w:val="caption"/>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13" w:customStyle="1">
    <w:name w:val="Название1"/>
    <w:basedOn w:val="Normal"/>
    <w:qFormat/>
    <w:pPr>
      <w:suppressLineNumbers/>
      <w:spacing w:before="120" w:after="120"/>
    </w:pPr>
    <w:rPr>
      <w:rFonts w:ascii="Arial" w:hAnsi="Arial" w:cs="Mangal"/>
      <w:i/>
      <w:iCs/>
      <w:sz w:val="20"/>
    </w:rPr>
  </w:style>
  <w:style w:type="paragraph" w:styleId="14" w:customStyle="1">
    <w:name w:val="Указатель1"/>
    <w:basedOn w:val="Normal"/>
    <w:qFormat/>
    <w:pPr>
      <w:suppressLineNumbers/>
    </w:pPr>
    <w:rPr>
      <w:rFonts w:ascii="Arial" w:hAnsi="Arial" w:cs="Mangal"/>
    </w:rPr>
  </w:style>
  <w:style w:type="paragraph" w:styleId="111" w:customStyle="1">
    <w:name w:val="Указатель11"/>
    <w:basedOn w:val="Normal"/>
    <w:qFormat/>
    <w:pPr>
      <w:suppressLineNumbers/>
    </w:pPr>
    <w:rPr>
      <w:rFonts w:cs="Arial"/>
    </w:rPr>
  </w:style>
  <w:style w:type="paragraph" w:styleId="91" w:customStyle="1">
    <w:name w:val="Название объекта9"/>
    <w:basedOn w:val="Normal"/>
    <w:qFormat/>
    <w:pPr>
      <w:suppressLineNumbers/>
      <w:spacing w:before="120" w:after="120"/>
    </w:pPr>
    <w:rPr>
      <w:rFonts w:cs="Arial"/>
      <w:i/>
      <w:iCs/>
    </w:rPr>
  </w:style>
  <w:style w:type="paragraph" w:styleId="101" w:customStyle="1">
    <w:name w:val="Указатель10"/>
    <w:basedOn w:val="Normal"/>
    <w:qFormat/>
    <w:pPr>
      <w:suppressLineNumbers/>
    </w:pPr>
    <w:rPr>
      <w:rFonts w:cs="Arial"/>
    </w:rPr>
  </w:style>
  <w:style w:type="paragraph" w:styleId="81" w:customStyle="1">
    <w:name w:val="Название объекта8"/>
    <w:basedOn w:val="Normal"/>
    <w:qFormat/>
    <w:pPr>
      <w:suppressLineNumbers/>
      <w:spacing w:before="120" w:after="120"/>
    </w:pPr>
    <w:rPr>
      <w:rFonts w:cs="Arial"/>
      <w:i/>
      <w:iCs/>
    </w:rPr>
  </w:style>
  <w:style w:type="paragraph" w:styleId="92" w:customStyle="1">
    <w:name w:val="Указатель9"/>
    <w:basedOn w:val="Normal"/>
    <w:qFormat/>
    <w:pPr>
      <w:suppressLineNumbers/>
    </w:pPr>
    <w:rPr>
      <w:rFonts w:cs="Arial"/>
    </w:rPr>
  </w:style>
  <w:style w:type="paragraph" w:styleId="71" w:customStyle="1">
    <w:name w:val="Название объекта7"/>
    <w:basedOn w:val="Normal"/>
    <w:qFormat/>
    <w:pPr>
      <w:suppressLineNumbers/>
      <w:spacing w:before="120" w:after="120"/>
    </w:pPr>
    <w:rPr>
      <w:rFonts w:cs="Arial"/>
      <w:i/>
      <w:iCs/>
    </w:rPr>
  </w:style>
  <w:style w:type="paragraph" w:styleId="82" w:customStyle="1">
    <w:name w:val="Указатель8"/>
    <w:basedOn w:val="Normal"/>
    <w:qFormat/>
    <w:pPr>
      <w:suppressLineNumbers/>
    </w:pPr>
    <w:rPr>
      <w:rFonts w:cs="Arial"/>
    </w:rPr>
  </w:style>
  <w:style w:type="paragraph" w:styleId="61" w:customStyle="1">
    <w:name w:val="Название объекта6"/>
    <w:basedOn w:val="Normal"/>
    <w:qFormat/>
    <w:pPr>
      <w:suppressLineNumbers/>
      <w:spacing w:before="120" w:after="120"/>
    </w:pPr>
    <w:rPr>
      <w:rFonts w:cs="Mangal"/>
      <w:i/>
      <w:iCs/>
    </w:rPr>
  </w:style>
  <w:style w:type="paragraph" w:styleId="72" w:customStyle="1">
    <w:name w:val="Указатель7"/>
    <w:basedOn w:val="Normal"/>
    <w:qFormat/>
    <w:pPr>
      <w:suppressLineNumbers/>
    </w:pPr>
    <w:rPr>
      <w:rFonts w:cs="Mangal"/>
    </w:rPr>
  </w:style>
  <w:style w:type="paragraph" w:styleId="51" w:customStyle="1">
    <w:name w:val="Название объекта5"/>
    <w:basedOn w:val="Normal"/>
    <w:qFormat/>
    <w:pPr>
      <w:suppressLineNumbers/>
      <w:spacing w:before="120" w:after="120"/>
    </w:pPr>
    <w:rPr>
      <w:rFonts w:cs="Mangal"/>
      <w:i/>
      <w:iCs/>
    </w:rPr>
  </w:style>
  <w:style w:type="paragraph" w:styleId="62" w:customStyle="1">
    <w:name w:val="Указатель6"/>
    <w:basedOn w:val="Normal"/>
    <w:qFormat/>
    <w:pPr>
      <w:suppressLineNumbers/>
    </w:pPr>
    <w:rPr>
      <w:rFonts w:cs="Mangal"/>
    </w:rPr>
  </w:style>
  <w:style w:type="paragraph" w:styleId="42" w:customStyle="1">
    <w:name w:val="Название объекта4"/>
    <w:basedOn w:val="Normal"/>
    <w:qFormat/>
    <w:pPr>
      <w:suppressLineNumbers/>
      <w:spacing w:before="120" w:after="120"/>
    </w:pPr>
    <w:rPr>
      <w:rFonts w:cs="Mangal"/>
      <w:i/>
      <w:iCs/>
    </w:rPr>
  </w:style>
  <w:style w:type="paragraph" w:styleId="52" w:customStyle="1">
    <w:name w:val="Указатель5"/>
    <w:basedOn w:val="Normal"/>
    <w:qFormat/>
    <w:pPr>
      <w:suppressLineNumbers/>
    </w:pPr>
    <w:rPr>
      <w:rFonts w:cs="Mangal"/>
    </w:rPr>
  </w:style>
  <w:style w:type="paragraph" w:styleId="31" w:customStyle="1">
    <w:name w:val="Название объекта3"/>
    <w:basedOn w:val="Normal"/>
    <w:qFormat/>
    <w:pPr>
      <w:suppressLineNumbers/>
      <w:spacing w:before="120" w:after="120"/>
    </w:pPr>
    <w:rPr>
      <w:rFonts w:cs="Mangal"/>
      <w:i/>
      <w:iCs/>
    </w:rPr>
  </w:style>
  <w:style w:type="paragraph" w:styleId="43" w:customStyle="1">
    <w:name w:val="Указатель4"/>
    <w:basedOn w:val="Normal"/>
    <w:qFormat/>
    <w:pPr>
      <w:suppressLineNumbers/>
    </w:pPr>
    <w:rPr>
      <w:rFonts w:cs="Mangal"/>
    </w:rPr>
  </w:style>
  <w:style w:type="paragraph" w:styleId="21" w:customStyle="1">
    <w:name w:val="Название объекта2"/>
    <w:basedOn w:val="Normal"/>
    <w:qFormat/>
    <w:pPr>
      <w:suppressLineNumbers/>
      <w:spacing w:before="120" w:after="120"/>
    </w:pPr>
    <w:rPr>
      <w:rFonts w:cs="Mangal"/>
      <w:i/>
      <w:iCs/>
    </w:rPr>
  </w:style>
  <w:style w:type="paragraph" w:styleId="32" w:customStyle="1">
    <w:name w:val="Указатель3"/>
    <w:basedOn w:val="Normal"/>
    <w:qFormat/>
    <w:pPr>
      <w:suppressLineNumbers/>
    </w:pPr>
    <w:rPr>
      <w:rFonts w:cs="Mangal"/>
    </w:rPr>
  </w:style>
  <w:style w:type="paragraph" w:styleId="15" w:customStyle="1">
    <w:name w:val="Название объекта1"/>
    <w:basedOn w:val="Normal"/>
    <w:qFormat/>
    <w:pPr>
      <w:suppressLineNumbers/>
      <w:spacing w:before="120" w:after="120"/>
    </w:pPr>
    <w:rPr>
      <w:rFonts w:ascii="Arial" w:hAnsi="Arial" w:cs="Tahoma"/>
      <w:i/>
      <w:iCs/>
      <w:sz w:val="20"/>
    </w:rPr>
  </w:style>
  <w:style w:type="paragraph" w:styleId="22" w:customStyle="1">
    <w:name w:val="Указатель2"/>
    <w:basedOn w:val="Normal"/>
    <w:qFormat/>
    <w:pPr>
      <w:suppressLineNumbers/>
    </w:pPr>
    <w:rPr>
      <w:rFonts w:ascii="Arial" w:hAnsi="Arial" w:cs="Tahoma"/>
    </w:rPr>
  </w:style>
  <w:style w:type="paragraph" w:styleId="ConsNormal" w:customStyle="1">
    <w:name w:val="ConsNormal"/>
    <w:qFormat/>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pPr>
      <w:tabs>
        <w:tab w:val="clear" w:pos="720"/>
        <w:tab w:val="left" w:pos="8640" w:leader="none"/>
      </w:tabs>
      <w:jc w:val="both"/>
    </w:pPr>
    <w:rPr>
      <w:rFonts w:ascii="Arial" w:hAnsi="Arial" w:cs="Arial"/>
      <w:sz w:val="28"/>
    </w:rPr>
  </w:style>
  <w:style w:type="paragraph" w:styleId="NormalWeb">
    <w:name w:val="Normal (Web)"/>
    <w:basedOn w:val="Normal"/>
    <w:qFormat/>
    <w:pPr>
      <w:spacing w:before="280" w:after="119"/>
    </w:pPr>
    <w:rPr>
      <w:rFonts w:eastAsia="SimSun;宋体"/>
    </w:rPr>
  </w:style>
  <w:style w:type="paragraph" w:styleId="Style22" w:customStyle="1">
    <w:name w:val="Содержимое таблицы"/>
    <w:basedOn w:val="Normal"/>
    <w:qFormat/>
    <w:pPr>
      <w:suppressLineNumbers/>
    </w:pPr>
    <w:rPr/>
  </w:style>
  <w:style w:type="paragraph" w:styleId="Style23" w:customStyle="1">
    <w:name w:val="Заголовок таблицы"/>
    <w:basedOn w:val="Style22"/>
    <w:qFormat/>
    <w:pPr>
      <w:jc w:val="center"/>
    </w:pPr>
    <w:rPr>
      <w:b/>
      <w:bCs/>
    </w:rPr>
  </w:style>
  <w:style w:type="paragraph" w:styleId="ConsPlusDocList" w:customStyle="1">
    <w:name w:val="ConsPlusDocList"/>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pPr/>
    <w:rPr>
      <w:rFonts w:ascii="Segoe UI" w:hAnsi="Segoe UI" w:cs="Segoe UI"/>
      <w:sz w:val="18"/>
      <w:szCs w:val="18"/>
    </w:rPr>
  </w:style>
  <w:style w:type="paragraph" w:styleId="Style24" w:customStyle="1">
    <w:name w:val="Верхний и нижний колонтитулы"/>
    <w:basedOn w:val="Normal"/>
    <w:qFormat/>
    <w:pPr>
      <w:suppressLineNumbers/>
      <w:tabs>
        <w:tab w:val="clear" w:pos="720"/>
        <w:tab w:val="center" w:pos="4986" w:leader="none"/>
        <w:tab w:val="right" w:pos="9972" w:leader="none"/>
      </w:tabs>
    </w:pPr>
    <w:rPr/>
  </w:style>
  <w:style w:type="paragraph" w:styleId="16" w:customStyle="1">
    <w:name w:val="Верхний колонтитул1"/>
    <w:basedOn w:val="Normal"/>
    <w:qFormat/>
    <w:pPr>
      <w:suppressLineNumbers/>
      <w:tabs>
        <w:tab w:val="clear" w:pos="720"/>
        <w:tab w:val="center" w:pos="5203" w:leader="none"/>
        <w:tab w:val="right" w:pos="10407" w:leader="none"/>
      </w:tabs>
    </w:pPr>
    <w:rPr/>
  </w:style>
  <w:style w:type="paragraph" w:styleId="DocumentMap">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7" w:customStyle="1">
    <w:name w:val="Нижний колонтитул1"/>
    <w:basedOn w:val="Style24"/>
    <w:qFormat/>
    <w:pPr>
      <w:tabs>
        <w:tab w:val="clear" w:pos="4986"/>
        <w:tab w:val="clear" w:pos="9972"/>
        <w:tab w:val="center" w:pos="4819" w:leader="none"/>
        <w:tab w:val="center" w:pos="5305" w:leader="none"/>
        <w:tab w:val="right" w:pos="9638" w:leader="none"/>
        <w:tab w:val="right" w:pos="10610" w:leader="none"/>
      </w:tabs>
    </w:pPr>
    <w:rPr/>
  </w:style>
  <w:style w:type="paragraph" w:styleId="Style25" w:customStyle="1">
    <w:name w:val="Колонтитул"/>
    <w:basedOn w:val="Normal"/>
    <w:qFormat/>
    <w:pPr/>
    <w:rPr/>
  </w:style>
  <w:style w:type="paragraph" w:styleId="Style26">
    <w:name w:val="Header"/>
    <w:basedOn w:val="Normal"/>
    <w:pPr/>
    <w:rPr/>
  </w:style>
  <w:style w:type="paragraph" w:styleId="Style27">
    <w:name w:val="Footer"/>
    <w:basedOn w:val="Normal"/>
    <w:pPr/>
    <w:rPr/>
  </w:style>
  <w:style w:type="paragraph" w:styleId="Style28" w:customStyle="1">
    <w:name w:val="Обычный (веб)"/>
    <w:basedOn w:val="Normal"/>
    <w:qFormat/>
    <w:pPr>
      <w:spacing w:before="280" w:after="119"/>
    </w:pPr>
    <w:rPr/>
  </w:style>
  <w:style w:type="paragraph" w:styleId="HTMLPreformatted">
    <w:name w:val="HTML Preformatted"/>
    <w:basedOn w:val="Normal"/>
    <w:uiPriority w:val="99"/>
    <w:semiHidden/>
    <w:unhideWhenUsed/>
    <w:qFormat/>
    <w:rsid w:val="00346681"/>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auto"/>
      <w:sz w:val="20"/>
      <w:szCs w:val="20"/>
      <w:lang w:eastAsia="ru-RU"/>
    </w:rPr>
  </w:style>
  <w:style w:type="paragraph" w:styleId="Textbodyindent" w:customStyle="1">
    <w:name w:val="Text body indent"/>
    <w:basedOn w:val="Normal"/>
    <w:qFormat/>
    <w:pPr>
      <w:spacing w:before="0" w:after="120"/>
      <w:ind w:left="283" w:hanging="0"/>
      <w:textAlignment w:val="baseline"/>
    </w:pPr>
    <w:rPr>
      <w:kern w:val="2"/>
      <w:lang w:eastAsia="ru-RU"/>
    </w:rPr>
  </w:style>
  <w:style w:type="paragraph" w:styleId="Style29">
    <w:name w:val="Body Text Indent"/>
    <w:basedOn w:val="Normal"/>
    <w:pPr>
      <w:spacing w:before="0" w:after="120"/>
      <w:ind w:left="283" w:hanging="0"/>
    </w:pPr>
    <w:rPr/>
  </w:style>
  <w:style w:type="paragraph" w:styleId="18" w:customStyle="1">
    <w:name w:val="Заголовок1"/>
    <w:basedOn w:val="Normal"/>
    <w:next w:val="Style17"/>
    <w:qFormat/>
    <w:pPr>
      <w:keepNext w:val="true"/>
      <w:spacing w:before="240" w:after="120"/>
    </w:pPr>
    <w:rPr>
      <w:rFonts w:ascii="Arial" w:hAnsi="Arial" w:eastAsia="Lucida Sans Unicode" w:cs="Mangal"/>
      <w:sz w:val="28"/>
      <w:szCs w:val="28"/>
    </w:rPr>
  </w:style>
  <w:style w:type="paragraph" w:styleId="Standard" w:customStyle="1">
    <w:name w:val="Standard"/>
    <w:qFormat/>
    <w:rsid w:val="00f56c00"/>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en-US" w:eastAsia="zh-CN" w:bidi="hi-IN"/>
    </w:rPr>
  </w:style>
  <w:style w:type="paragraph" w:styleId="19" w:customStyle="1">
    <w:name w:val="Обычный (веб)1"/>
    <w:basedOn w:val="Normal"/>
    <w:qFormat/>
    <w:pPr>
      <w:spacing w:lineRule="atLeast" w:line="100" w:before="280" w:after="119"/>
    </w:pPr>
    <w:rPr>
      <w:rFonts w:ascii="Liberation Serif" w:hAnsi="Liberation Serif" w:eastAsia="SimSun" w:cs="Mangal"/>
      <w:color w:val="auto"/>
      <w:kern w:val="2"/>
      <w:lang w:eastAsia="hi-IN" w:bidi="hi-IN"/>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isk.soyuz@mail.ru" TargetMode="External"/><Relationship Id="rId4" Type="http://schemas.openxmlformats.org/officeDocument/2006/relationships/hyperlink" Target="mailto:isk.soyuz@mail.ru" TargetMode="External"/><Relationship Id="rId5" Type="http://schemas.openxmlformats.org/officeDocument/2006/relationships/hyperlink" Target="mailto:isk.soyuz@mail.ru" TargetMode="External"/><Relationship Id="rId6" Type="http://schemas.openxmlformats.org/officeDocument/2006/relationships/hyperlink" Target="mailto:Escrow_Sberbank@sberbank.ru" TargetMode="External"/><Relationship Id="rId7" Type="http://schemas.openxmlformats.org/officeDocument/2006/relationships/hyperlink" Target="mailto:Escrow_Sberbank@sberbank.ru" TargetMode="External"/><Relationship Id="rId8" Type="http://schemas.openxmlformats.org/officeDocument/2006/relationships/hyperlink" Target="consultantplus://offline/ref=F0A4A24628554B6BC66791B93DD50F96E9D70D25C4ABBCA8395FC3759D9258D0AB44E1CD9DF1D1727E182B5At3V1C"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Application>LibreOffice/7.5.1.2$Windows_X86_64 LibreOffice_project/fcbaee479e84c6cd81291587d2ee68cba099e129</Application>
  <AppVersion>15.0000</AppVersion>
  <Pages>9</Pages>
  <Words>4171</Words>
  <Characters>31271</Characters>
  <CharactersWithSpaces>35476</CharactersWithSpaces>
  <Paragraphs>215</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2025-04-15T06:03:00Z</dcterms:created>
  <dc:creator>Нина Г. Высочкина</dc:creator>
  <dc:description/>
  <dc:language>en-US</dc:language>
  <cp:lastModifiedBy/>
  <cp:lastPrinted>2025-03-27T13:17:00Z</cp:lastPrinted>
  <dcterms:modified xsi:type="dcterms:W3CDTF">2025-09-12T13:32:59Z</dcterms:modified>
  <cp:revision>25</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