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78F5" w:rsidRPr="000D4A7A" w:rsidRDefault="007178F5" w:rsidP="007178F5">
      <w:pPr>
        <w:tabs>
          <w:tab w:val="left" w:pos="284"/>
          <w:tab w:val="left" w:pos="993"/>
        </w:tabs>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0D4A7A">
        <w:rPr>
          <w:rFonts w:ascii="Times New Roman" w:eastAsia="Times New Roman" w:hAnsi="Times New Roman" w:cs="Times New Roman"/>
          <w:b/>
          <w:sz w:val="20"/>
          <w:szCs w:val="20"/>
          <w:lang w:eastAsia="ru-RU"/>
        </w:rPr>
        <w:t xml:space="preserve">Договор участия в долевом </w:t>
      </w:r>
      <w:proofErr w:type="gramStart"/>
      <w:r w:rsidRPr="000D4A7A">
        <w:rPr>
          <w:rFonts w:ascii="Times New Roman" w:eastAsia="Times New Roman" w:hAnsi="Times New Roman" w:cs="Times New Roman"/>
          <w:b/>
          <w:sz w:val="20"/>
          <w:szCs w:val="20"/>
          <w:lang w:eastAsia="ru-RU"/>
        </w:rPr>
        <w:t>строительстве</w:t>
      </w:r>
      <w:proofErr w:type="gramEnd"/>
      <w:r w:rsidRPr="000D4A7A">
        <w:rPr>
          <w:rFonts w:ascii="Times New Roman" w:eastAsia="Times New Roman" w:hAnsi="Times New Roman" w:cs="Times New Roman"/>
          <w:b/>
          <w:sz w:val="20"/>
          <w:szCs w:val="20"/>
          <w:lang w:eastAsia="ru-RU"/>
        </w:rPr>
        <w:t xml:space="preserve"> № ___</w:t>
      </w:r>
    </w:p>
    <w:tbl>
      <w:tblPr>
        <w:tblW w:w="9571" w:type="dxa"/>
        <w:tblInd w:w="426" w:type="dxa"/>
        <w:tblLook w:val="01E0" w:firstRow="1" w:lastRow="1" w:firstColumn="1" w:lastColumn="1" w:noHBand="0" w:noVBand="0"/>
      </w:tblPr>
      <w:tblGrid>
        <w:gridCol w:w="4792"/>
        <w:gridCol w:w="4779"/>
      </w:tblGrid>
      <w:tr w:rsidR="007178F5" w:rsidRPr="000D4A7A" w:rsidTr="00B73D81">
        <w:tc>
          <w:tcPr>
            <w:tcW w:w="4792" w:type="dxa"/>
          </w:tcPr>
          <w:p w:rsidR="007178F5" w:rsidRPr="000D4A7A" w:rsidRDefault="007178F5" w:rsidP="00B73D81">
            <w:pPr>
              <w:tabs>
                <w:tab w:val="left" w:pos="214"/>
                <w:tab w:val="left" w:pos="993"/>
              </w:tabs>
              <w:spacing w:after="0" w:line="240" w:lineRule="auto"/>
              <w:ind w:firstLine="567"/>
              <w:rPr>
                <w:rFonts w:ascii="Times New Roman" w:eastAsia="Times New Roman" w:hAnsi="Times New Roman" w:cs="Times New Roman"/>
                <w:sz w:val="20"/>
                <w:szCs w:val="20"/>
                <w:lang w:val="en-US" w:eastAsia="ru-RU"/>
              </w:rPr>
            </w:pPr>
            <w:r w:rsidRPr="000D4A7A">
              <w:rPr>
                <w:rFonts w:ascii="Times New Roman" w:eastAsia="Times New Roman" w:hAnsi="Times New Roman" w:cs="Times New Roman"/>
                <w:sz w:val="20"/>
                <w:szCs w:val="20"/>
                <w:lang w:eastAsia="ru-RU"/>
              </w:rPr>
              <w:t>г. Барнаул</w:t>
            </w:r>
          </w:p>
        </w:tc>
        <w:tc>
          <w:tcPr>
            <w:tcW w:w="4779" w:type="dxa"/>
          </w:tcPr>
          <w:p w:rsidR="007178F5" w:rsidRPr="000D4A7A" w:rsidRDefault="007178F5" w:rsidP="00B73D81">
            <w:pPr>
              <w:tabs>
                <w:tab w:val="left" w:pos="284"/>
                <w:tab w:val="left" w:pos="993"/>
              </w:tabs>
              <w:spacing w:after="0" w:line="240" w:lineRule="auto"/>
              <w:ind w:firstLine="567"/>
              <w:jc w:val="center"/>
              <w:rPr>
                <w:rFonts w:ascii="Times New Roman" w:eastAsia="Times New Roman" w:hAnsi="Times New Roman" w:cs="Times New Roman"/>
                <w:sz w:val="20"/>
                <w:szCs w:val="20"/>
                <w:lang w:eastAsia="ru-RU"/>
              </w:rPr>
            </w:pPr>
            <w:r w:rsidRPr="000D4A7A">
              <w:rPr>
                <w:rFonts w:ascii="Times New Roman" w:eastAsia="Times New Roman" w:hAnsi="Times New Roman" w:cs="Times New Roman"/>
                <w:sz w:val="20"/>
                <w:szCs w:val="20"/>
                <w:lang w:eastAsia="ru-RU"/>
              </w:rPr>
              <w:t xml:space="preserve">                                  «____» _________  202_ г.</w:t>
            </w:r>
          </w:p>
        </w:tc>
      </w:tr>
    </w:tbl>
    <w:p w:rsidR="007178F5" w:rsidRPr="000D4A7A" w:rsidRDefault="007178F5"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rsidR="007178F5" w:rsidRPr="000D4A7A" w:rsidRDefault="007178F5"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roofErr w:type="gramStart"/>
      <w:r w:rsidRPr="000D4A7A">
        <w:rPr>
          <w:rFonts w:ascii="Times New Roman" w:eastAsia="Times New Roman" w:hAnsi="Times New Roman" w:cs="Times New Roman"/>
          <w:b/>
          <w:sz w:val="20"/>
          <w:szCs w:val="20"/>
          <w:lang w:eastAsia="ru-RU"/>
        </w:rPr>
        <w:t>Общество с ограниченной ответственностью Специализированный застройщик «</w:t>
      </w:r>
      <w:r w:rsidRPr="000D4A7A">
        <w:rPr>
          <w:rFonts w:ascii="Times New Roman" w:eastAsia="Times New Roman" w:hAnsi="Times New Roman" w:cs="Times New Roman"/>
          <w:b/>
          <w:snapToGrid w:val="0"/>
          <w:sz w:val="20"/>
          <w:szCs w:val="20"/>
          <w:lang w:eastAsia="ru-RU"/>
        </w:rPr>
        <w:t>Родные берега» (ООО СЗ «Родные берега»),</w:t>
      </w:r>
      <w:r w:rsidRPr="000D4A7A">
        <w:rPr>
          <w:rFonts w:ascii="Times New Roman" w:eastAsia="Times New Roman" w:hAnsi="Times New Roman" w:cs="Times New Roman"/>
          <w:snapToGrid w:val="0"/>
          <w:sz w:val="20"/>
          <w:szCs w:val="20"/>
          <w:lang w:eastAsia="ru-RU"/>
        </w:rPr>
        <w:t xml:space="preserve"> ИНН 2221248109, КПП 222101001, ОГРН 1202200014477, адрес (места нахождения) исполнительного органа юридического лица: 656031, Алтайский край, Барнаул г., Крупской ул., дом № 86, помещение Н-1, в лице директора Гатилова Юрия Александровича, действующего на основании Устава, </w:t>
      </w:r>
      <w:r w:rsidRPr="000D4A7A">
        <w:rPr>
          <w:rFonts w:ascii="Times New Roman" w:eastAsia="Times New Roman" w:hAnsi="Times New Roman" w:cs="Times New Roman"/>
          <w:sz w:val="20"/>
          <w:szCs w:val="20"/>
          <w:lang w:eastAsia="ru-RU"/>
        </w:rPr>
        <w:t xml:space="preserve">именуемое далее </w:t>
      </w:r>
      <w:r w:rsidRPr="000D4A7A">
        <w:rPr>
          <w:rFonts w:ascii="Times New Roman" w:eastAsia="Times New Roman" w:hAnsi="Times New Roman" w:cs="Times New Roman"/>
          <w:b/>
          <w:sz w:val="20"/>
          <w:szCs w:val="20"/>
          <w:lang w:eastAsia="ru-RU"/>
        </w:rPr>
        <w:t>«Застройщик»</w:t>
      </w:r>
      <w:r w:rsidRPr="000D4A7A">
        <w:rPr>
          <w:rFonts w:ascii="Times New Roman" w:eastAsia="Times New Roman" w:hAnsi="Times New Roman" w:cs="Times New Roman"/>
          <w:sz w:val="20"/>
          <w:szCs w:val="20"/>
          <w:lang w:eastAsia="ru-RU"/>
        </w:rPr>
        <w:t>,</w:t>
      </w:r>
      <w:r w:rsidRPr="000D4A7A">
        <w:rPr>
          <w:rFonts w:ascii="Times New Roman" w:eastAsia="Times New Roman" w:hAnsi="Times New Roman" w:cs="Times New Roman"/>
          <w:color w:val="202020"/>
          <w:spacing w:val="-5"/>
          <w:sz w:val="20"/>
          <w:szCs w:val="20"/>
          <w:lang w:eastAsia="ru-RU"/>
        </w:rPr>
        <w:t xml:space="preserve"> с одной стороны,</w:t>
      </w:r>
      <w:r w:rsidRPr="000D4A7A">
        <w:rPr>
          <w:rFonts w:ascii="Times New Roman" w:eastAsia="Times New Roman" w:hAnsi="Times New Roman" w:cs="Times New Roman"/>
          <w:sz w:val="20"/>
          <w:szCs w:val="20"/>
          <w:lang w:eastAsia="ru-RU"/>
        </w:rPr>
        <w:t xml:space="preserve"> и</w:t>
      </w:r>
      <w:proofErr w:type="gramEnd"/>
    </w:p>
    <w:p w:rsidR="007178F5" w:rsidRPr="000D4A7A" w:rsidRDefault="007178F5"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0D4A7A">
        <w:rPr>
          <w:rFonts w:ascii="Times New Roman" w:eastAsia="Times New Roman" w:hAnsi="Times New Roman" w:cs="Times New Roman"/>
          <w:sz w:val="20"/>
          <w:szCs w:val="20"/>
          <w:lang w:eastAsia="ru-RU"/>
        </w:rPr>
        <w:t>Гр. РФ___________________________________________________________________________, именуемый далее «</w:t>
      </w:r>
      <w:r w:rsidRPr="000D4A7A">
        <w:rPr>
          <w:rFonts w:ascii="Times New Roman" w:eastAsia="Times New Roman" w:hAnsi="Times New Roman" w:cs="Times New Roman"/>
          <w:b/>
          <w:sz w:val="20"/>
          <w:szCs w:val="20"/>
          <w:lang w:eastAsia="ru-RU"/>
        </w:rPr>
        <w:t xml:space="preserve">Участник долевого строительства», </w:t>
      </w:r>
      <w:r w:rsidRPr="000D4A7A">
        <w:rPr>
          <w:rFonts w:ascii="Times New Roman" w:eastAsia="Times New Roman" w:hAnsi="Times New Roman" w:cs="Times New Roman"/>
          <w:sz w:val="20"/>
          <w:szCs w:val="20"/>
          <w:lang w:eastAsia="ru-RU"/>
        </w:rPr>
        <w:t xml:space="preserve">вместе именуемые – </w:t>
      </w:r>
      <w:r w:rsidRPr="000D4A7A">
        <w:rPr>
          <w:rFonts w:ascii="Times New Roman" w:eastAsia="Times New Roman" w:hAnsi="Times New Roman" w:cs="Times New Roman"/>
          <w:b/>
          <w:sz w:val="20"/>
          <w:szCs w:val="20"/>
          <w:lang w:eastAsia="ru-RU"/>
        </w:rPr>
        <w:t>«Стороны»,</w:t>
      </w:r>
      <w:r w:rsidRPr="000D4A7A">
        <w:rPr>
          <w:rFonts w:ascii="Times New Roman" w:eastAsia="Times New Roman" w:hAnsi="Times New Roman" w:cs="Times New Roman"/>
          <w:sz w:val="20"/>
          <w:szCs w:val="20"/>
          <w:lang w:eastAsia="ru-RU"/>
        </w:rPr>
        <w:t xml:space="preserve"> заключили настоящий Договор участия в долевом строительстве (далее – Договор) о нижеследующем:</w:t>
      </w:r>
    </w:p>
    <w:p w:rsidR="007178F5" w:rsidRPr="000D4A7A" w:rsidRDefault="007178F5" w:rsidP="007178F5">
      <w:pPr>
        <w:numPr>
          <w:ilvl w:val="0"/>
          <w:numId w:val="1"/>
        </w:numPr>
        <w:tabs>
          <w:tab w:val="left" w:pos="284"/>
          <w:tab w:val="left" w:pos="993"/>
        </w:tabs>
        <w:autoSpaceDE w:val="0"/>
        <w:autoSpaceDN w:val="0"/>
        <w:adjustRightInd w:val="0"/>
        <w:spacing w:after="0" w:line="240" w:lineRule="auto"/>
        <w:ind w:left="0" w:firstLine="567"/>
        <w:jc w:val="center"/>
        <w:rPr>
          <w:rFonts w:ascii="Times New Roman" w:eastAsia="Times New Roman" w:hAnsi="Times New Roman" w:cs="Times New Roman"/>
          <w:b/>
          <w:sz w:val="20"/>
          <w:szCs w:val="20"/>
          <w:lang w:eastAsia="ru-RU"/>
        </w:rPr>
      </w:pPr>
      <w:r w:rsidRPr="000D4A7A">
        <w:rPr>
          <w:rFonts w:ascii="Times New Roman" w:eastAsia="Times New Roman" w:hAnsi="Times New Roman" w:cs="Times New Roman"/>
          <w:b/>
          <w:sz w:val="20"/>
          <w:szCs w:val="20"/>
          <w:lang w:eastAsia="ru-RU"/>
        </w:rPr>
        <w:t>ТЕРМИНЫ И ОПРЕДЕЛЕНИЯ</w:t>
      </w:r>
    </w:p>
    <w:p w:rsidR="007178F5" w:rsidRPr="000D4A7A" w:rsidRDefault="007178F5" w:rsidP="007178F5">
      <w:pPr>
        <w:numPr>
          <w:ilvl w:val="1"/>
          <w:numId w:val="1"/>
        </w:numPr>
        <w:tabs>
          <w:tab w:val="num" w:pos="0"/>
          <w:tab w:val="left" w:pos="284"/>
          <w:tab w:val="left" w:pos="993"/>
        </w:tabs>
        <w:spacing w:after="0" w:line="240" w:lineRule="auto"/>
        <w:ind w:left="0" w:firstLine="567"/>
        <w:jc w:val="both"/>
        <w:rPr>
          <w:rFonts w:ascii="Times New Roman" w:eastAsia="Times New Roman" w:hAnsi="Times New Roman" w:cs="Times New Roman"/>
          <w:sz w:val="20"/>
          <w:szCs w:val="20"/>
          <w:lang w:eastAsia="ru-RU"/>
        </w:rPr>
      </w:pPr>
      <w:r w:rsidRPr="000D4A7A">
        <w:rPr>
          <w:rFonts w:ascii="Times New Roman" w:eastAsia="Times New Roman" w:hAnsi="Times New Roman" w:cs="Times New Roman"/>
          <w:b/>
          <w:sz w:val="20"/>
          <w:szCs w:val="20"/>
          <w:lang w:eastAsia="ru-RU"/>
        </w:rPr>
        <w:t>Застройщик</w:t>
      </w:r>
      <w:r w:rsidRPr="000D4A7A">
        <w:rPr>
          <w:rFonts w:ascii="Times New Roman" w:eastAsia="Times New Roman" w:hAnsi="Times New Roman" w:cs="Times New Roman"/>
          <w:sz w:val="20"/>
          <w:szCs w:val="20"/>
          <w:lang w:eastAsia="ru-RU"/>
        </w:rPr>
        <w:t xml:space="preserve"> – юридическое лицо, имеющее на праве собственности земельный участок и привлекающее денежные средства участников долевого строительства в соответствии с Федеральным законом от 30.12.2004г.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Информация о Застройщике содержится в проектной декларации, размещенной в Единой информационной системе </w:t>
      </w:r>
      <w:proofErr w:type="gramStart"/>
      <w:r w:rsidRPr="000D4A7A">
        <w:rPr>
          <w:rFonts w:ascii="Times New Roman" w:eastAsia="Times New Roman" w:hAnsi="Times New Roman" w:cs="Times New Roman"/>
          <w:sz w:val="20"/>
          <w:szCs w:val="20"/>
          <w:lang w:eastAsia="ru-RU"/>
        </w:rPr>
        <w:t>жилищного</w:t>
      </w:r>
      <w:proofErr w:type="gramEnd"/>
      <w:r w:rsidRPr="000D4A7A">
        <w:rPr>
          <w:rFonts w:ascii="Times New Roman" w:eastAsia="Times New Roman" w:hAnsi="Times New Roman" w:cs="Times New Roman"/>
          <w:sz w:val="20"/>
          <w:szCs w:val="20"/>
          <w:lang w:eastAsia="ru-RU"/>
        </w:rPr>
        <w:t xml:space="preserve"> строительства (ЕИСЖС).    </w:t>
      </w:r>
    </w:p>
    <w:p w:rsidR="007178F5" w:rsidRPr="007872C1" w:rsidRDefault="007178F5" w:rsidP="007178F5">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0D4A7A">
        <w:rPr>
          <w:rFonts w:ascii="Times New Roman" w:eastAsia="Times New Roman" w:hAnsi="Times New Roman" w:cs="Times New Roman"/>
          <w:b/>
          <w:sz w:val="20"/>
          <w:szCs w:val="20"/>
          <w:lang w:eastAsia="ru-RU"/>
        </w:rPr>
        <w:t xml:space="preserve">Единая информационная система жилищного строительства (ЕИСЖС) </w:t>
      </w:r>
      <w:r w:rsidRPr="000D4A7A">
        <w:rPr>
          <w:rFonts w:ascii="Times New Roman" w:eastAsia="Times New Roman" w:hAnsi="Times New Roman" w:cs="Times New Roman"/>
          <w:sz w:val="20"/>
          <w:szCs w:val="20"/>
          <w:lang w:eastAsia="ru-RU"/>
        </w:rPr>
        <w:t xml:space="preserve">- система, функционирующая на основе программных, технических средств и информационных технологий, обеспечивающих сбор, обработку, хранение, предоставление, размещение и использование информации о жилищном строительстве, а также иной информации, связанной с жилищным строительством, размещенная </w:t>
      </w:r>
      <w:r w:rsidRPr="000D4A7A">
        <w:rPr>
          <w:rFonts w:ascii="Times New Roman" w:eastAsia="Calibri" w:hAnsi="Times New Roman" w:cs="Times New Roman"/>
          <w:sz w:val="20"/>
          <w:szCs w:val="20"/>
          <w:lang w:eastAsia="ru-RU"/>
        </w:rPr>
        <w:t xml:space="preserve">в информационно-телекоммуникационной сети «Интернет» </w:t>
      </w:r>
      <w:r w:rsidRPr="000D4A7A">
        <w:rPr>
          <w:rFonts w:ascii="Times New Roman" w:eastAsia="Times New Roman" w:hAnsi="Times New Roman" w:cs="Times New Roman"/>
          <w:sz w:val="20"/>
          <w:szCs w:val="20"/>
          <w:lang w:eastAsia="ru-RU"/>
        </w:rPr>
        <w:t>по адресу, установленному Правительством РФ.</w:t>
      </w:r>
    </w:p>
    <w:p w:rsidR="007178F5" w:rsidRPr="007872C1" w:rsidRDefault="007178F5" w:rsidP="007178F5">
      <w:pPr>
        <w:tabs>
          <w:tab w:val="left" w:pos="1260"/>
        </w:tabs>
        <w:spacing w:after="0" w:line="240" w:lineRule="auto"/>
        <w:ind w:firstLine="567"/>
        <w:jc w:val="both"/>
        <w:rPr>
          <w:rFonts w:ascii="Times New Roman" w:eastAsia="Times New Roman" w:hAnsi="Times New Roman" w:cs="Times New Roman"/>
          <w:sz w:val="20"/>
          <w:szCs w:val="20"/>
          <w:lang w:eastAsia="ru-RU"/>
        </w:rPr>
      </w:pPr>
      <w:r w:rsidRPr="007872C1">
        <w:rPr>
          <w:rFonts w:ascii="Times New Roman" w:eastAsia="Times New Roman" w:hAnsi="Times New Roman" w:cs="Times New Roman"/>
          <w:b/>
          <w:sz w:val="20"/>
          <w:szCs w:val="20"/>
          <w:lang w:eastAsia="ru-RU"/>
        </w:rPr>
        <w:t xml:space="preserve">Проектная декларация </w:t>
      </w:r>
      <w:r w:rsidRPr="007872C1">
        <w:rPr>
          <w:rFonts w:ascii="Times New Roman" w:eastAsia="Times New Roman" w:hAnsi="Times New Roman" w:cs="Times New Roman"/>
          <w:lang w:eastAsia="ru-RU"/>
        </w:rPr>
        <w:t xml:space="preserve">– </w:t>
      </w:r>
      <w:r w:rsidRPr="007872C1">
        <w:rPr>
          <w:rFonts w:ascii="Times New Roman" w:eastAsia="Times New Roman" w:hAnsi="Times New Roman" w:cs="Times New Roman"/>
          <w:sz w:val="20"/>
          <w:szCs w:val="20"/>
          <w:lang w:eastAsia="ru-RU"/>
        </w:rPr>
        <w:t xml:space="preserve">информация о Застройщике и </w:t>
      </w:r>
      <w:proofErr w:type="gramStart"/>
      <w:r w:rsidRPr="007872C1">
        <w:rPr>
          <w:rFonts w:ascii="Times New Roman" w:eastAsia="Times New Roman" w:hAnsi="Times New Roman" w:cs="Times New Roman"/>
          <w:sz w:val="20"/>
          <w:szCs w:val="20"/>
          <w:lang w:eastAsia="ru-RU"/>
        </w:rPr>
        <w:t>информация</w:t>
      </w:r>
      <w:proofErr w:type="gramEnd"/>
      <w:r w:rsidRPr="007872C1">
        <w:rPr>
          <w:rFonts w:ascii="Times New Roman" w:eastAsia="Times New Roman" w:hAnsi="Times New Roman" w:cs="Times New Roman"/>
          <w:sz w:val="20"/>
          <w:szCs w:val="20"/>
          <w:lang w:eastAsia="ru-RU"/>
        </w:rPr>
        <w:t xml:space="preserve"> о проекте строительства, размещенная в единой информационной системе жилищного строительства. </w:t>
      </w:r>
    </w:p>
    <w:p w:rsidR="007178F5" w:rsidRPr="007872C1" w:rsidRDefault="007178F5" w:rsidP="007178F5">
      <w:pPr>
        <w:numPr>
          <w:ilvl w:val="1"/>
          <w:numId w:val="1"/>
        </w:numPr>
        <w:tabs>
          <w:tab w:val="left" w:pos="0"/>
          <w:tab w:val="left" w:pos="142"/>
          <w:tab w:val="left" w:pos="284"/>
        </w:tabs>
        <w:spacing w:after="0" w:line="240" w:lineRule="auto"/>
        <w:ind w:left="0" w:firstLine="567"/>
        <w:contextualSpacing/>
        <w:jc w:val="both"/>
        <w:rPr>
          <w:rFonts w:ascii="Times New Roman" w:eastAsia="Times New Roman" w:hAnsi="Times New Roman" w:cs="Times New Roman"/>
          <w:sz w:val="20"/>
          <w:szCs w:val="20"/>
          <w:lang w:eastAsia="ru-RU"/>
        </w:rPr>
      </w:pPr>
      <w:r w:rsidRPr="009A11F1">
        <w:rPr>
          <w:rFonts w:ascii="Times New Roman" w:eastAsia="Times New Roman" w:hAnsi="Times New Roman" w:cs="Times New Roman"/>
          <w:b/>
          <w:sz w:val="20"/>
          <w:szCs w:val="20"/>
          <w:lang w:eastAsia="ru-RU"/>
        </w:rPr>
        <w:t>Участник долевого строительства</w:t>
      </w:r>
      <w:r w:rsidRPr="007872C1">
        <w:rPr>
          <w:rFonts w:ascii="Times New Roman" w:eastAsia="Times New Roman" w:hAnsi="Times New Roman" w:cs="Times New Roman"/>
          <w:sz w:val="20"/>
          <w:szCs w:val="20"/>
          <w:lang w:eastAsia="ru-RU"/>
        </w:rPr>
        <w:t xml:space="preserve"> – лицо, денежные средства которого привлекаются в </w:t>
      </w:r>
      <w:proofErr w:type="gramStart"/>
      <w:r w:rsidRPr="007872C1">
        <w:rPr>
          <w:rFonts w:ascii="Times New Roman" w:eastAsia="Times New Roman" w:hAnsi="Times New Roman" w:cs="Times New Roman"/>
          <w:sz w:val="20"/>
          <w:szCs w:val="20"/>
          <w:lang w:eastAsia="ru-RU"/>
        </w:rPr>
        <w:t>процессе</w:t>
      </w:r>
      <w:proofErr w:type="gramEnd"/>
      <w:r w:rsidRPr="007872C1">
        <w:rPr>
          <w:rFonts w:ascii="Times New Roman" w:eastAsia="Times New Roman" w:hAnsi="Times New Roman" w:cs="Times New Roman"/>
          <w:sz w:val="20"/>
          <w:szCs w:val="20"/>
          <w:lang w:eastAsia="ru-RU"/>
        </w:rPr>
        <w:t xml:space="preserve"> строительства многоквартирного дома на условиях настоящего Договора.</w:t>
      </w:r>
    </w:p>
    <w:p w:rsidR="007178F5" w:rsidRPr="00AA2C2F" w:rsidRDefault="007178F5" w:rsidP="007178F5">
      <w:pPr>
        <w:tabs>
          <w:tab w:val="left" w:pos="0"/>
          <w:tab w:val="left" w:pos="284"/>
          <w:tab w:val="left" w:pos="993"/>
        </w:tabs>
        <w:spacing w:after="0" w:line="240" w:lineRule="auto"/>
        <w:ind w:firstLine="567"/>
        <w:jc w:val="both"/>
        <w:rPr>
          <w:rFonts w:ascii="Times New Roman" w:eastAsia="Times New Roman" w:hAnsi="Times New Roman" w:cs="Times New Roman"/>
          <w:sz w:val="20"/>
          <w:szCs w:val="20"/>
          <w:lang w:eastAsia="ru-RU"/>
        </w:rPr>
      </w:pPr>
      <w:r w:rsidRPr="007872C1">
        <w:rPr>
          <w:rFonts w:ascii="Times New Roman" w:eastAsia="Times New Roman" w:hAnsi="Times New Roman" w:cs="Times New Roman"/>
          <w:sz w:val="20"/>
          <w:szCs w:val="20"/>
          <w:lang w:eastAsia="ru-RU"/>
        </w:rPr>
        <w:t xml:space="preserve">1.3. </w:t>
      </w:r>
      <w:r w:rsidRPr="009A11F1">
        <w:rPr>
          <w:rFonts w:ascii="Times New Roman" w:eastAsia="Times New Roman" w:hAnsi="Times New Roman" w:cs="Times New Roman"/>
          <w:b/>
          <w:sz w:val="20"/>
          <w:szCs w:val="20"/>
          <w:lang w:eastAsia="ru-RU"/>
        </w:rPr>
        <w:t>Земельный участок</w:t>
      </w:r>
      <w:r w:rsidRPr="007872C1">
        <w:rPr>
          <w:rFonts w:ascii="Times New Roman" w:eastAsia="Times New Roman" w:hAnsi="Times New Roman" w:cs="Times New Roman"/>
          <w:sz w:val="20"/>
          <w:szCs w:val="20"/>
          <w:lang w:eastAsia="ru-RU"/>
        </w:rPr>
        <w:t xml:space="preserve"> – земельный участок с кадастровым </w:t>
      </w:r>
      <w:r w:rsidRPr="00AA2C2F">
        <w:rPr>
          <w:rFonts w:ascii="Times New Roman" w:eastAsia="Times New Roman" w:hAnsi="Times New Roman" w:cs="Times New Roman"/>
          <w:sz w:val="20"/>
          <w:szCs w:val="20"/>
          <w:lang w:eastAsia="ru-RU"/>
        </w:rPr>
        <w:t>номером 22:63:050501:</w:t>
      </w:r>
      <w:r w:rsidR="005004EE" w:rsidRPr="00AA2C2F">
        <w:rPr>
          <w:rFonts w:ascii="Times New Roman" w:eastAsia="Times New Roman" w:hAnsi="Times New Roman" w:cs="Times New Roman"/>
          <w:sz w:val="20"/>
          <w:szCs w:val="20"/>
          <w:lang w:eastAsia="ru-RU"/>
        </w:rPr>
        <w:t>2071</w:t>
      </w:r>
      <w:r w:rsidRPr="00AA2C2F">
        <w:rPr>
          <w:rFonts w:ascii="Times New Roman" w:eastAsia="Times New Roman" w:hAnsi="Times New Roman" w:cs="Times New Roman"/>
          <w:sz w:val="20"/>
          <w:szCs w:val="20"/>
          <w:lang w:eastAsia="ru-RU"/>
        </w:rPr>
        <w:t>, площадью 1</w:t>
      </w:r>
      <w:r w:rsidR="005004EE" w:rsidRPr="00AA2C2F">
        <w:rPr>
          <w:rFonts w:ascii="Times New Roman" w:eastAsia="Times New Roman" w:hAnsi="Times New Roman" w:cs="Times New Roman"/>
          <w:sz w:val="20"/>
          <w:szCs w:val="20"/>
          <w:lang w:eastAsia="ru-RU"/>
        </w:rPr>
        <w:t>2047</w:t>
      </w:r>
      <w:r w:rsidRPr="00AA2C2F">
        <w:rPr>
          <w:rFonts w:ascii="Times New Roman" w:eastAsia="Times New Roman" w:hAnsi="Times New Roman" w:cs="Times New Roman"/>
          <w:sz w:val="20"/>
          <w:szCs w:val="20"/>
          <w:lang w:eastAsia="ru-RU"/>
        </w:rPr>
        <w:t>+/-</w:t>
      </w:r>
      <w:r w:rsidR="005004EE" w:rsidRPr="00AA2C2F">
        <w:rPr>
          <w:rFonts w:ascii="Times New Roman" w:eastAsia="Times New Roman" w:hAnsi="Times New Roman" w:cs="Times New Roman"/>
          <w:sz w:val="20"/>
          <w:szCs w:val="20"/>
          <w:lang w:eastAsia="ru-RU"/>
        </w:rPr>
        <w:t>38</w:t>
      </w:r>
      <w:r w:rsidRPr="00AA2C2F">
        <w:rPr>
          <w:rFonts w:ascii="Times New Roman" w:eastAsia="Times New Roman" w:hAnsi="Times New Roman" w:cs="Times New Roman"/>
          <w:sz w:val="20"/>
          <w:szCs w:val="20"/>
          <w:lang w:eastAsia="ru-RU"/>
        </w:rPr>
        <w:t xml:space="preserve"> </w:t>
      </w:r>
      <w:proofErr w:type="spellStart"/>
      <w:r w:rsidRPr="00AA2C2F">
        <w:rPr>
          <w:rFonts w:ascii="Times New Roman" w:eastAsia="Times New Roman" w:hAnsi="Times New Roman" w:cs="Times New Roman"/>
          <w:sz w:val="20"/>
          <w:szCs w:val="20"/>
          <w:lang w:eastAsia="ru-RU"/>
        </w:rPr>
        <w:t>кв.м</w:t>
      </w:r>
      <w:proofErr w:type="spellEnd"/>
      <w:r w:rsidRPr="00AA2C2F">
        <w:rPr>
          <w:rFonts w:ascii="Times New Roman" w:eastAsia="Times New Roman" w:hAnsi="Times New Roman" w:cs="Times New Roman"/>
          <w:sz w:val="20"/>
          <w:szCs w:val="20"/>
          <w:lang w:eastAsia="ru-RU"/>
        </w:rPr>
        <w:t xml:space="preserve">., местоположение: Алтайский край, г. Барнаул, улица Промышленная, </w:t>
      </w:r>
      <w:r w:rsidR="005004EE" w:rsidRPr="00AA2C2F">
        <w:rPr>
          <w:rFonts w:ascii="Times New Roman" w:eastAsia="Times New Roman" w:hAnsi="Times New Roman" w:cs="Times New Roman"/>
          <w:sz w:val="20"/>
          <w:szCs w:val="20"/>
          <w:lang w:eastAsia="ru-RU"/>
        </w:rPr>
        <w:t>10</w:t>
      </w:r>
      <w:r w:rsidRPr="00AA2C2F">
        <w:rPr>
          <w:rFonts w:ascii="Times New Roman" w:eastAsia="Times New Roman" w:hAnsi="Times New Roman" w:cs="Times New Roman"/>
          <w:sz w:val="20"/>
          <w:szCs w:val="20"/>
          <w:lang w:eastAsia="ru-RU"/>
        </w:rPr>
        <w:t>, принадлежит Застройщику на пр</w:t>
      </w:r>
      <w:r w:rsidR="00026472" w:rsidRPr="00AA2C2F">
        <w:rPr>
          <w:rFonts w:ascii="Times New Roman" w:eastAsia="Times New Roman" w:hAnsi="Times New Roman" w:cs="Times New Roman"/>
          <w:sz w:val="20"/>
          <w:szCs w:val="20"/>
          <w:lang w:eastAsia="ru-RU"/>
        </w:rPr>
        <w:t>аве собственности на основании Д</w:t>
      </w:r>
      <w:r w:rsidRPr="00AA2C2F">
        <w:rPr>
          <w:rFonts w:ascii="Times New Roman" w:eastAsia="Times New Roman" w:hAnsi="Times New Roman" w:cs="Times New Roman"/>
          <w:sz w:val="20"/>
          <w:szCs w:val="20"/>
          <w:lang w:eastAsia="ru-RU"/>
        </w:rPr>
        <w:t>оговора купли-продажи земельного участка</w:t>
      </w:r>
      <w:r w:rsidR="00026472" w:rsidRPr="00AA2C2F">
        <w:rPr>
          <w:rFonts w:ascii="Times New Roman" w:eastAsia="Times New Roman" w:hAnsi="Times New Roman" w:cs="Times New Roman"/>
          <w:sz w:val="20"/>
          <w:szCs w:val="20"/>
          <w:lang w:eastAsia="ru-RU"/>
        </w:rPr>
        <w:t xml:space="preserve"> №б/н</w:t>
      </w:r>
      <w:r w:rsidRPr="00AA2C2F">
        <w:rPr>
          <w:rFonts w:ascii="Times New Roman" w:eastAsia="Times New Roman" w:hAnsi="Times New Roman" w:cs="Times New Roman"/>
          <w:sz w:val="20"/>
          <w:szCs w:val="20"/>
          <w:lang w:eastAsia="ru-RU"/>
        </w:rPr>
        <w:t xml:space="preserve"> от </w:t>
      </w:r>
      <w:r w:rsidR="00FC1760" w:rsidRPr="00AA2C2F">
        <w:rPr>
          <w:rFonts w:ascii="Times New Roman" w:eastAsia="Times New Roman" w:hAnsi="Times New Roman" w:cs="Times New Roman"/>
          <w:sz w:val="20"/>
          <w:szCs w:val="20"/>
          <w:lang w:eastAsia="ru-RU"/>
        </w:rPr>
        <w:t>31</w:t>
      </w:r>
      <w:r w:rsidRPr="00AA2C2F">
        <w:rPr>
          <w:rFonts w:ascii="Times New Roman" w:eastAsia="Times New Roman" w:hAnsi="Times New Roman" w:cs="Times New Roman"/>
          <w:sz w:val="20"/>
          <w:szCs w:val="20"/>
          <w:lang w:eastAsia="ru-RU"/>
        </w:rPr>
        <w:t xml:space="preserve"> </w:t>
      </w:r>
      <w:r w:rsidR="00FC1760" w:rsidRPr="00AA2C2F">
        <w:rPr>
          <w:rFonts w:ascii="Times New Roman" w:eastAsia="Times New Roman" w:hAnsi="Times New Roman" w:cs="Times New Roman"/>
          <w:sz w:val="20"/>
          <w:szCs w:val="20"/>
          <w:lang w:eastAsia="ru-RU"/>
        </w:rPr>
        <w:t>марта</w:t>
      </w:r>
      <w:r w:rsidRPr="00AA2C2F">
        <w:rPr>
          <w:rFonts w:ascii="Times New Roman" w:eastAsia="Times New Roman" w:hAnsi="Times New Roman" w:cs="Times New Roman"/>
          <w:sz w:val="20"/>
          <w:szCs w:val="20"/>
          <w:lang w:eastAsia="ru-RU"/>
        </w:rPr>
        <w:t xml:space="preserve"> 202</w:t>
      </w:r>
      <w:r w:rsidR="00FC1760" w:rsidRPr="00AA2C2F">
        <w:rPr>
          <w:rFonts w:ascii="Times New Roman" w:eastAsia="Times New Roman" w:hAnsi="Times New Roman" w:cs="Times New Roman"/>
          <w:sz w:val="20"/>
          <w:szCs w:val="20"/>
          <w:lang w:eastAsia="ru-RU"/>
        </w:rPr>
        <w:t>3</w:t>
      </w:r>
      <w:r w:rsidRPr="00AA2C2F">
        <w:rPr>
          <w:rFonts w:ascii="Times New Roman" w:eastAsia="Times New Roman" w:hAnsi="Times New Roman" w:cs="Times New Roman"/>
          <w:sz w:val="20"/>
          <w:szCs w:val="20"/>
          <w:lang w:eastAsia="ru-RU"/>
        </w:rPr>
        <w:t>г., о чем в Едином государственном реестре недвижимости об основных характеристиках и зарегистрированных правах на объект недвижимости сделана запись о регистрации № 22:63:050501:</w:t>
      </w:r>
      <w:r w:rsidR="00FC1760" w:rsidRPr="00AA2C2F">
        <w:rPr>
          <w:rFonts w:ascii="Times New Roman" w:eastAsia="Times New Roman" w:hAnsi="Times New Roman" w:cs="Times New Roman"/>
          <w:sz w:val="20"/>
          <w:szCs w:val="20"/>
          <w:lang w:eastAsia="ru-RU"/>
        </w:rPr>
        <w:t>2071</w:t>
      </w:r>
      <w:r w:rsidRPr="00AA2C2F">
        <w:rPr>
          <w:rFonts w:ascii="Times New Roman" w:eastAsia="Times New Roman" w:hAnsi="Times New Roman" w:cs="Times New Roman"/>
          <w:sz w:val="20"/>
          <w:szCs w:val="20"/>
          <w:lang w:eastAsia="ru-RU"/>
        </w:rPr>
        <w:t>-22/111/202</w:t>
      </w:r>
      <w:r w:rsidR="00FC1760" w:rsidRPr="00AA2C2F">
        <w:rPr>
          <w:rFonts w:ascii="Times New Roman" w:eastAsia="Times New Roman" w:hAnsi="Times New Roman" w:cs="Times New Roman"/>
          <w:sz w:val="20"/>
          <w:szCs w:val="20"/>
          <w:lang w:eastAsia="ru-RU"/>
        </w:rPr>
        <w:t>3</w:t>
      </w:r>
      <w:r w:rsidRPr="00AA2C2F">
        <w:rPr>
          <w:rFonts w:ascii="Times New Roman" w:eastAsia="Times New Roman" w:hAnsi="Times New Roman" w:cs="Times New Roman"/>
          <w:sz w:val="20"/>
          <w:szCs w:val="20"/>
          <w:lang w:eastAsia="ru-RU"/>
        </w:rPr>
        <w:t xml:space="preserve">-5. </w:t>
      </w:r>
    </w:p>
    <w:p w:rsidR="007178F5" w:rsidRPr="00B14974" w:rsidRDefault="007178F5" w:rsidP="007178F5">
      <w:pPr>
        <w:tabs>
          <w:tab w:val="left" w:pos="284"/>
          <w:tab w:val="left" w:pos="993"/>
          <w:tab w:val="num" w:pos="1190"/>
        </w:tabs>
        <w:spacing w:after="0" w:line="240" w:lineRule="auto"/>
        <w:ind w:firstLine="567"/>
        <w:jc w:val="both"/>
        <w:rPr>
          <w:rFonts w:ascii="Times New Roman" w:eastAsia="Times New Roman" w:hAnsi="Times New Roman" w:cs="Times New Roman"/>
          <w:b/>
          <w:sz w:val="20"/>
          <w:szCs w:val="20"/>
          <w:lang w:eastAsia="ru-RU"/>
        </w:rPr>
      </w:pPr>
      <w:r w:rsidRPr="00AA2C2F">
        <w:rPr>
          <w:rFonts w:ascii="Times New Roman" w:eastAsia="Times New Roman" w:hAnsi="Times New Roman" w:cs="Times New Roman"/>
          <w:sz w:val="20"/>
          <w:szCs w:val="20"/>
          <w:lang w:eastAsia="ru-RU"/>
        </w:rPr>
        <w:t xml:space="preserve">1.4. </w:t>
      </w:r>
      <w:proofErr w:type="gramStart"/>
      <w:r w:rsidRPr="00AA2C2F">
        <w:rPr>
          <w:rFonts w:ascii="Times New Roman" w:eastAsia="Times New Roman" w:hAnsi="Times New Roman" w:cs="Times New Roman"/>
          <w:b/>
          <w:sz w:val="20"/>
          <w:szCs w:val="20"/>
          <w:lang w:eastAsia="ru-RU"/>
        </w:rPr>
        <w:t xml:space="preserve">Многоквартирный дом </w:t>
      </w:r>
      <w:r w:rsidRPr="00AA2C2F">
        <w:rPr>
          <w:rFonts w:ascii="Times New Roman" w:eastAsia="Times New Roman" w:hAnsi="Times New Roman" w:cs="Times New Roman"/>
          <w:sz w:val="20"/>
          <w:szCs w:val="20"/>
          <w:lang w:eastAsia="ru-RU"/>
        </w:rPr>
        <w:t xml:space="preserve">– </w:t>
      </w:r>
      <w:r w:rsidR="00AA2C2F" w:rsidRPr="00AA2C2F">
        <w:rPr>
          <w:rFonts w:ascii="Times New Roman" w:eastAsia="Times New Roman" w:hAnsi="Times New Roman" w:cs="Times New Roman"/>
          <w:lang w:eastAsia="ru-RU"/>
        </w:rPr>
        <w:t xml:space="preserve">количество этажей: 24, 22, 20 (с учетом подземного этажа), </w:t>
      </w:r>
      <w:r w:rsidR="00FC1760" w:rsidRPr="00AA2C2F">
        <w:rPr>
          <w:rFonts w:ascii="Times New Roman" w:eastAsia="Times New Roman" w:hAnsi="Times New Roman" w:cs="Times New Roman"/>
          <w:sz w:val="20"/>
          <w:szCs w:val="20"/>
          <w:lang w:eastAsia="ru-RU"/>
        </w:rPr>
        <w:t>3</w:t>
      </w:r>
      <w:r w:rsidRPr="00AA2C2F">
        <w:rPr>
          <w:rFonts w:ascii="Times New Roman" w:eastAsia="Times New Roman" w:hAnsi="Times New Roman" w:cs="Times New Roman"/>
          <w:sz w:val="20"/>
          <w:szCs w:val="20"/>
          <w:lang w:eastAsia="ru-RU"/>
        </w:rPr>
        <w:t xml:space="preserve">-секционный, с подвалом и чердаком, </w:t>
      </w:r>
      <w:r w:rsidR="00FC1760" w:rsidRPr="00AA2C2F">
        <w:rPr>
          <w:rFonts w:ascii="Times New Roman" w:eastAsia="Times New Roman" w:hAnsi="Times New Roman" w:cs="Times New Roman"/>
          <w:sz w:val="20"/>
          <w:szCs w:val="20"/>
          <w:lang w:eastAsia="ru-RU"/>
        </w:rPr>
        <w:t>561</w:t>
      </w:r>
      <w:r w:rsidRPr="00AA2C2F">
        <w:rPr>
          <w:rFonts w:ascii="Times New Roman" w:eastAsia="Times New Roman" w:hAnsi="Times New Roman" w:cs="Times New Roman"/>
          <w:sz w:val="20"/>
          <w:szCs w:val="20"/>
          <w:lang w:eastAsia="ru-RU"/>
        </w:rPr>
        <w:t xml:space="preserve">-квартирный жилой </w:t>
      </w:r>
      <w:r w:rsidR="003E4028" w:rsidRPr="00AA2C2F">
        <w:rPr>
          <w:rFonts w:ascii="Times New Roman" w:eastAsia="Times New Roman" w:hAnsi="Times New Roman" w:cs="Times New Roman"/>
          <w:sz w:val="20"/>
          <w:szCs w:val="20"/>
          <w:lang w:eastAsia="ru-RU"/>
        </w:rPr>
        <w:t xml:space="preserve">многоквартирный </w:t>
      </w:r>
      <w:r w:rsidRPr="00AA2C2F">
        <w:rPr>
          <w:rFonts w:ascii="Times New Roman" w:eastAsia="Times New Roman" w:hAnsi="Times New Roman" w:cs="Times New Roman"/>
          <w:sz w:val="20"/>
          <w:szCs w:val="20"/>
          <w:lang w:eastAsia="ru-RU"/>
        </w:rPr>
        <w:t>дом</w:t>
      </w:r>
      <w:r w:rsidR="003E4028" w:rsidRPr="00AA2C2F">
        <w:rPr>
          <w:rFonts w:ascii="Times New Roman" w:eastAsia="Times New Roman" w:hAnsi="Times New Roman" w:cs="Times New Roman"/>
          <w:sz w:val="20"/>
          <w:szCs w:val="20"/>
          <w:lang w:eastAsia="ru-RU"/>
        </w:rPr>
        <w:t xml:space="preserve"> с встроенно-пристроенным детским садом на 80 мест, объектами общественного назначения и подземной автостоянкой</w:t>
      </w:r>
      <w:r w:rsidRPr="00AA2C2F">
        <w:rPr>
          <w:rFonts w:ascii="Times New Roman" w:eastAsia="Times New Roman" w:hAnsi="Times New Roman" w:cs="Times New Roman"/>
          <w:sz w:val="20"/>
          <w:szCs w:val="20"/>
          <w:lang w:eastAsia="ru-RU"/>
        </w:rPr>
        <w:t xml:space="preserve">, общая площадь жилого дома – </w:t>
      </w:r>
      <w:r w:rsidR="00FC1760" w:rsidRPr="00AA2C2F">
        <w:rPr>
          <w:rFonts w:ascii="Times New Roman" w:eastAsia="Times New Roman" w:hAnsi="Times New Roman" w:cs="Times New Roman"/>
          <w:sz w:val="20"/>
          <w:szCs w:val="20"/>
          <w:lang w:eastAsia="ru-RU"/>
        </w:rPr>
        <w:t>52572</w:t>
      </w:r>
      <w:r w:rsidRPr="00AA2C2F">
        <w:rPr>
          <w:rFonts w:ascii="Times New Roman" w:eastAsia="Times New Roman" w:hAnsi="Times New Roman" w:cs="Times New Roman"/>
          <w:sz w:val="20"/>
          <w:szCs w:val="20"/>
          <w:lang w:eastAsia="ru-RU"/>
        </w:rPr>
        <w:t>,</w:t>
      </w:r>
      <w:r w:rsidR="00FC1760" w:rsidRPr="00AA2C2F">
        <w:rPr>
          <w:rFonts w:ascii="Times New Roman" w:eastAsia="Times New Roman" w:hAnsi="Times New Roman" w:cs="Times New Roman"/>
          <w:sz w:val="20"/>
          <w:szCs w:val="20"/>
          <w:lang w:eastAsia="ru-RU"/>
        </w:rPr>
        <w:t>5</w:t>
      </w:r>
      <w:r w:rsidRPr="00AA2C2F">
        <w:rPr>
          <w:rFonts w:ascii="Times New Roman" w:eastAsia="Times New Roman" w:hAnsi="Times New Roman" w:cs="Times New Roman"/>
          <w:sz w:val="20"/>
          <w:szCs w:val="20"/>
          <w:lang w:eastAsia="ru-RU"/>
        </w:rPr>
        <w:t xml:space="preserve"> </w:t>
      </w:r>
      <w:proofErr w:type="spellStart"/>
      <w:r w:rsidRPr="00AA2C2F">
        <w:rPr>
          <w:rFonts w:ascii="Times New Roman" w:eastAsia="Times New Roman" w:hAnsi="Times New Roman" w:cs="Times New Roman"/>
          <w:sz w:val="20"/>
          <w:szCs w:val="20"/>
          <w:lang w:eastAsia="ru-RU"/>
        </w:rPr>
        <w:t>кв.м</w:t>
      </w:r>
      <w:proofErr w:type="spellEnd"/>
      <w:r w:rsidRPr="00AA2C2F">
        <w:rPr>
          <w:rFonts w:ascii="Times New Roman" w:eastAsia="Times New Roman" w:hAnsi="Times New Roman" w:cs="Times New Roman"/>
          <w:sz w:val="20"/>
          <w:szCs w:val="20"/>
          <w:lang w:eastAsia="ru-RU"/>
        </w:rPr>
        <w:t>., материал наружных стен и каркаса объекта –</w:t>
      </w:r>
      <w:r w:rsidRPr="00AA2C2F">
        <w:rPr>
          <w:rFonts w:ascii="Times New Roman" w:eastAsia="Times New Roman" w:hAnsi="Times New Roman" w:cs="Times New Roman"/>
        </w:rPr>
        <w:t xml:space="preserve"> </w:t>
      </w:r>
      <w:r w:rsidRPr="00AA2C2F">
        <w:rPr>
          <w:rFonts w:ascii="Times New Roman" w:eastAsia="Times New Roman" w:hAnsi="Times New Roman" w:cs="Times New Roman"/>
          <w:sz w:val="20"/>
          <w:szCs w:val="20"/>
        </w:rPr>
        <w:t>монолитный железобетонный каркас</w:t>
      </w:r>
      <w:r w:rsidRPr="00AA2C2F">
        <w:rPr>
          <w:rFonts w:ascii="Times New Roman" w:eastAsia="Times New Roman" w:hAnsi="Times New Roman" w:cs="Times New Roman"/>
          <w:sz w:val="20"/>
          <w:szCs w:val="20"/>
          <w:lang w:eastAsia="ru-RU"/>
        </w:rPr>
        <w:t xml:space="preserve">, стены из мелкоштучных каменных материалов (кирпич, металлические </w:t>
      </w:r>
      <w:r w:rsidR="00FC1760" w:rsidRPr="00AA2C2F">
        <w:rPr>
          <w:rFonts w:ascii="Times New Roman" w:eastAsia="Times New Roman" w:hAnsi="Times New Roman" w:cs="Times New Roman"/>
          <w:sz w:val="20"/>
          <w:szCs w:val="20"/>
          <w:lang w:eastAsia="ru-RU"/>
        </w:rPr>
        <w:t xml:space="preserve">камни, </w:t>
      </w:r>
      <w:r w:rsidRPr="00AA2C2F">
        <w:rPr>
          <w:rFonts w:ascii="Times New Roman" w:eastAsia="Times New Roman" w:hAnsi="Times New Roman" w:cs="Times New Roman"/>
          <w:sz w:val="20"/>
          <w:szCs w:val="20"/>
          <w:lang w:eastAsia="ru-RU"/>
        </w:rPr>
        <w:t>блоки и др</w:t>
      </w:r>
      <w:proofErr w:type="gramEnd"/>
      <w:r w:rsidRPr="00AA2C2F">
        <w:rPr>
          <w:rFonts w:ascii="Times New Roman" w:eastAsia="Times New Roman" w:hAnsi="Times New Roman" w:cs="Times New Roman"/>
          <w:sz w:val="20"/>
          <w:szCs w:val="20"/>
          <w:lang w:eastAsia="ru-RU"/>
        </w:rPr>
        <w:t>.), материал поэтажных перекрытий – монолитный железобетон, класс энергетической эффективности – А, сейсмостойкость</w:t>
      </w:r>
      <w:r w:rsidRPr="00B14974">
        <w:rPr>
          <w:rFonts w:ascii="Times New Roman" w:eastAsia="Times New Roman" w:hAnsi="Times New Roman" w:cs="Times New Roman"/>
          <w:sz w:val="20"/>
          <w:szCs w:val="20"/>
          <w:lang w:eastAsia="ru-RU"/>
        </w:rPr>
        <w:t xml:space="preserve"> – 6 баллов, расположенный по адресу: </w:t>
      </w:r>
      <w:r w:rsidRPr="00B14974">
        <w:rPr>
          <w:rFonts w:ascii="Times New Roman" w:eastAsia="Times New Roman" w:hAnsi="Times New Roman" w:cs="Times New Roman"/>
          <w:b/>
          <w:sz w:val="20"/>
          <w:szCs w:val="20"/>
          <w:lang w:eastAsia="ru-RU"/>
        </w:rPr>
        <w:t xml:space="preserve">Алтайский край, г. Барнаул, улица Промышленная, </w:t>
      </w:r>
      <w:r w:rsidR="00FC1760">
        <w:rPr>
          <w:rFonts w:ascii="Times New Roman" w:eastAsia="Times New Roman" w:hAnsi="Times New Roman" w:cs="Times New Roman"/>
          <w:b/>
          <w:sz w:val="20"/>
          <w:szCs w:val="20"/>
          <w:lang w:eastAsia="ru-RU"/>
        </w:rPr>
        <w:t>10</w:t>
      </w:r>
      <w:r w:rsidRPr="00B14974">
        <w:rPr>
          <w:rFonts w:ascii="Times New Roman" w:eastAsia="Times New Roman" w:hAnsi="Times New Roman" w:cs="Times New Roman"/>
          <w:b/>
          <w:sz w:val="20"/>
          <w:szCs w:val="20"/>
          <w:lang w:eastAsia="ru-RU"/>
        </w:rPr>
        <w:t>.</w:t>
      </w:r>
    </w:p>
    <w:p w:rsidR="007178F5" w:rsidRPr="00B14974" w:rsidRDefault="007178F5" w:rsidP="007178F5">
      <w:pPr>
        <w:tabs>
          <w:tab w:val="left" w:pos="284"/>
          <w:tab w:val="left" w:pos="993"/>
        </w:tabs>
        <w:spacing w:after="0" w:line="240" w:lineRule="auto"/>
        <w:ind w:firstLine="567"/>
        <w:jc w:val="both"/>
        <w:rPr>
          <w:rFonts w:ascii="Times New Roman" w:eastAsia="Times New Roman" w:hAnsi="Times New Roman" w:cs="Times New Roman"/>
          <w:sz w:val="20"/>
          <w:szCs w:val="20"/>
          <w:lang w:eastAsia="ru-RU"/>
        </w:rPr>
      </w:pPr>
      <w:r w:rsidRPr="00B14974">
        <w:rPr>
          <w:rFonts w:ascii="Times New Roman" w:eastAsia="Times New Roman" w:hAnsi="Times New Roman" w:cs="Times New Roman"/>
          <w:sz w:val="20"/>
          <w:szCs w:val="20"/>
          <w:lang w:eastAsia="ru-RU"/>
        </w:rPr>
        <w:t>1.5</w:t>
      </w:r>
      <w:r w:rsidRPr="00B14974">
        <w:rPr>
          <w:rFonts w:ascii="Times New Roman" w:eastAsia="Times New Roman" w:hAnsi="Times New Roman" w:cs="Times New Roman"/>
          <w:b/>
          <w:sz w:val="20"/>
          <w:szCs w:val="20"/>
          <w:lang w:eastAsia="ru-RU"/>
        </w:rPr>
        <w:t xml:space="preserve">. Объект долевого строительства </w:t>
      </w:r>
      <w:r w:rsidRPr="00B14974">
        <w:rPr>
          <w:rFonts w:ascii="Times New Roman" w:eastAsia="Times New Roman" w:hAnsi="Times New Roman" w:cs="Times New Roman"/>
          <w:sz w:val="20"/>
          <w:szCs w:val="20"/>
          <w:lang w:eastAsia="ru-RU"/>
        </w:rPr>
        <w:t xml:space="preserve">– квартира (квартира – студия) (жилое помещение) </w:t>
      </w:r>
      <w:r w:rsidRPr="00B14974">
        <w:rPr>
          <w:rFonts w:ascii="Times New Roman" w:eastAsia="Times New Roman" w:hAnsi="Times New Roman" w:cs="Times New Roman"/>
          <w:b/>
          <w:sz w:val="20"/>
          <w:szCs w:val="20"/>
          <w:lang w:eastAsia="ru-RU"/>
        </w:rPr>
        <w:t xml:space="preserve">№ ___ (___) </w:t>
      </w:r>
      <w:r w:rsidRPr="00B14974">
        <w:rPr>
          <w:rFonts w:ascii="Times New Roman" w:eastAsia="Times New Roman" w:hAnsi="Times New Roman" w:cs="Times New Roman"/>
          <w:sz w:val="20"/>
          <w:szCs w:val="20"/>
          <w:lang w:eastAsia="ru-RU"/>
        </w:rPr>
        <w:t xml:space="preserve">строительный, состоящая из </w:t>
      </w:r>
      <w:r w:rsidRPr="00B14974">
        <w:rPr>
          <w:rFonts w:ascii="Times New Roman" w:eastAsia="Times New Roman" w:hAnsi="Times New Roman" w:cs="Times New Roman"/>
          <w:b/>
          <w:sz w:val="20"/>
          <w:szCs w:val="20"/>
          <w:lang w:eastAsia="ru-RU"/>
        </w:rPr>
        <w:t>__</w:t>
      </w:r>
      <w:proofErr w:type="gramStart"/>
      <w:r w:rsidRPr="00B14974">
        <w:rPr>
          <w:rFonts w:ascii="Times New Roman" w:eastAsia="Times New Roman" w:hAnsi="Times New Roman" w:cs="Times New Roman"/>
          <w:b/>
          <w:sz w:val="20"/>
          <w:szCs w:val="20"/>
          <w:lang w:eastAsia="ru-RU"/>
        </w:rPr>
        <w:t>_-</w:t>
      </w:r>
      <w:proofErr w:type="gramEnd"/>
      <w:r w:rsidRPr="00B14974">
        <w:rPr>
          <w:rFonts w:ascii="Times New Roman" w:eastAsia="Times New Roman" w:hAnsi="Times New Roman" w:cs="Times New Roman"/>
          <w:b/>
          <w:sz w:val="20"/>
          <w:szCs w:val="20"/>
          <w:lang w:eastAsia="ru-RU"/>
        </w:rPr>
        <w:t>х (_____)</w:t>
      </w:r>
      <w:r w:rsidRPr="00B14974">
        <w:rPr>
          <w:rFonts w:ascii="Times New Roman" w:eastAsia="Times New Roman" w:hAnsi="Times New Roman" w:cs="Times New Roman"/>
          <w:sz w:val="20"/>
          <w:szCs w:val="20"/>
          <w:lang w:eastAsia="ru-RU"/>
        </w:rPr>
        <w:t xml:space="preserve"> комнат(ы), расположенная в Многоквартирном доме в </w:t>
      </w:r>
      <w:r w:rsidRPr="00B14974">
        <w:rPr>
          <w:rFonts w:ascii="Times New Roman" w:eastAsia="Times New Roman" w:hAnsi="Times New Roman" w:cs="Times New Roman"/>
          <w:b/>
          <w:sz w:val="20"/>
          <w:szCs w:val="20"/>
          <w:lang w:eastAsia="ru-RU"/>
        </w:rPr>
        <w:t>____-м (_______)</w:t>
      </w:r>
      <w:r w:rsidRPr="00B14974">
        <w:rPr>
          <w:rFonts w:ascii="Times New Roman" w:eastAsia="Times New Roman" w:hAnsi="Times New Roman" w:cs="Times New Roman"/>
          <w:sz w:val="20"/>
          <w:szCs w:val="20"/>
          <w:lang w:eastAsia="ru-RU"/>
        </w:rPr>
        <w:t xml:space="preserve"> подъезде на </w:t>
      </w:r>
      <w:r w:rsidRPr="00B14974">
        <w:rPr>
          <w:rFonts w:ascii="Times New Roman" w:eastAsia="Times New Roman" w:hAnsi="Times New Roman" w:cs="Times New Roman"/>
          <w:b/>
          <w:sz w:val="20"/>
          <w:szCs w:val="20"/>
          <w:lang w:eastAsia="ru-RU"/>
        </w:rPr>
        <w:t>____-ом (________)</w:t>
      </w:r>
      <w:r w:rsidRPr="00B14974">
        <w:rPr>
          <w:rFonts w:ascii="Times New Roman" w:eastAsia="Times New Roman" w:hAnsi="Times New Roman" w:cs="Times New Roman"/>
          <w:sz w:val="20"/>
          <w:szCs w:val="20"/>
          <w:lang w:eastAsia="ru-RU"/>
        </w:rPr>
        <w:t xml:space="preserve"> этаже (далее – </w:t>
      </w:r>
      <w:r w:rsidRPr="00B14974">
        <w:rPr>
          <w:rFonts w:ascii="Times New Roman" w:eastAsia="Times New Roman" w:hAnsi="Times New Roman" w:cs="Times New Roman"/>
          <w:b/>
          <w:sz w:val="20"/>
          <w:szCs w:val="20"/>
          <w:lang w:eastAsia="ru-RU"/>
        </w:rPr>
        <w:t>Квартира</w:t>
      </w:r>
      <w:r w:rsidRPr="00B14974">
        <w:rPr>
          <w:rFonts w:ascii="Times New Roman" w:eastAsia="Times New Roman" w:hAnsi="Times New Roman" w:cs="Times New Roman"/>
          <w:sz w:val="20"/>
          <w:szCs w:val="20"/>
          <w:lang w:eastAsia="ru-RU"/>
        </w:rPr>
        <w:t>), а также Общее имущество в Многоквартирном доме, создаваемые с привлечением денежных средств Участника долевого строительства и подлежащее передаче ему в порядке и на условиях, предусмотренных Договором.</w:t>
      </w:r>
    </w:p>
    <w:p w:rsidR="007178F5" w:rsidRPr="00B14974" w:rsidRDefault="007178F5" w:rsidP="007178F5">
      <w:pPr>
        <w:tabs>
          <w:tab w:val="left" w:pos="284"/>
          <w:tab w:val="left" w:pos="993"/>
        </w:tabs>
        <w:spacing w:after="0" w:line="240" w:lineRule="auto"/>
        <w:ind w:firstLine="567"/>
        <w:jc w:val="both"/>
        <w:rPr>
          <w:rFonts w:ascii="Times New Roman" w:eastAsia="Times New Roman" w:hAnsi="Times New Roman" w:cs="Times New Roman"/>
          <w:sz w:val="20"/>
          <w:szCs w:val="20"/>
          <w:lang w:eastAsia="ru-RU"/>
        </w:rPr>
      </w:pPr>
      <w:r w:rsidRPr="00B14974">
        <w:rPr>
          <w:rFonts w:ascii="Times New Roman" w:eastAsia="Times New Roman" w:hAnsi="Times New Roman" w:cs="Times New Roman"/>
          <w:sz w:val="20"/>
          <w:szCs w:val="20"/>
          <w:lang w:eastAsia="ru-RU"/>
        </w:rPr>
        <w:t xml:space="preserve">Расположение и планировка Квартиры указаны в </w:t>
      </w:r>
      <w:proofErr w:type="gramStart"/>
      <w:r w:rsidRPr="00B14974">
        <w:rPr>
          <w:rFonts w:ascii="Times New Roman" w:eastAsia="Times New Roman" w:hAnsi="Times New Roman" w:cs="Times New Roman"/>
          <w:sz w:val="20"/>
          <w:szCs w:val="20"/>
          <w:lang w:eastAsia="ru-RU"/>
        </w:rPr>
        <w:t>Приложении</w:t>
      </w:r>
      <w:proofErr w:type="gramEnd"/>
      <w:r w:rsidRPr="00B14974">
        <w:rPr>
          <w:rFonts w:ascii="Times New Roman" w:eastAsia="Times New Roman" w:hAnsi="Times New Roman" w:cs="Times New Roman"/>
          <w:sz w:val="20"/>
          <w:szCs w:val="20"/>
          <w:lang w:eastAsia="ru-RU"/>
        </w:rPr>
        <w:t xml:space="preserve"> №1 к Договору.</w:t>
      </w:r>
    </w:p>
    <w:p w:rsidR="007178F5" w:rsidRPr="004F54EA" w:rsidRDefault="007178F5" w:rsidP="007178F5">
      <w:pPr>
        <w:numPr>
          <w:ilvl w:val="1"/>
          <w:numId w:val="7"/>
        </w:numPr>
        <w:tabs>
          <w:tab w:val="left" w:pos="284"/>
          <w:tab w:val="left" w:pos="993"/>
        </w:tabs>
        <w:spacing w:after="0" w:line="240" w:lineRule="auto"/>
        <w:ind w:left="0" w:firstLine="567"/>
        <w:jc w:val="both"/>
        <w:rPr>
          <w:rFonts w:ascii="Times New Roman" w:eastAsia="Times New Roman" w:hAnsi="Times New Roman" w:cs="Times New Roman"/>
          <w:sz w:val="20"/>
          <w:szCs w:val="20"/>
          <w:lang w:eastAsia="ru-RU"/>
        </w:rPr>
      </w:pPr>
      <w:r w:rsidRPr="00B14974">
        <w:rPr>
          <w:rFonts w:ascii="Times New Roman" w:eastAsia="Times New Roman" w:hAnsi="Times New Roman" w:cs="Times New Roman"/>
          <w:b/>
          <w:sz w:val="20"/>
          <w:szCs w:val="20"/>
          <w:lang w:eastAsia="ru-RU"/>
        </w:rPr>
        <w:t xml:space="preserve">Проектная общая площадь Объекта долевого строительства </w:t>
      </w:r>
      <w:r w:rsidRPr="00B14974">
        <w:rPr>
          <w:rFonts w:ascii="Times New Roman" w:eastAsia="Times New Roman" w:hAnsi="Times New Roman" w:cs="Times New Roman"/>
          <w:sz w:val="20"/>
          <w:szCs w:val="20"/>
          <w:lang w:eastAsia="ru-RU"/>
        </w:rPr>
        <w:t xml:space="preserve">– площадь Квартиры, определенная в </w:t>
      </w:r>
      <w:proofErr w:type="gramStart"/>
      <w:r w:rsidRPr="00B14974">
        <w:rPr>
          <w:rFonts w:ascii="Times New Roman" w:eastAsia="Times New Roman" w:hAnsi="Times New Roman" w:cs="Times New Roman"/>
          <w:sz w:val="20"/>
          <w:szCs w:val="20"/>
          <w:lang w:eastAsia="ru-RU"/>
        </w:rPr>
        <w:t>соответствии</w:t>
      </w:r>
      <w:proofErr w:type="gramEnd"/>
      <w:r w:rsidRPr="00B14974">
        <w:rPr>
          <w:rFonts w:ascii="Times New Roman" w:eastAsia="Times New Roman" w:hAnsi="Times New Roman" w:cs="Times New Roman"/>
          <w:sz w:val="20"/>
          <w:szCs w:val="20"/>
          <w:lang w:eastAsia="ru-RU"/>
        </w:rPr>
        <w:t xml:space="preserve"> с проектной документацией на Многоквартирный дом, включающая в себя сумму площадей всех помещений Квартиры, без учета площади неотапливаемых помещений (лоджий, балконов, террас). Проектная общая площадь Квартиры на день подписания Договора составляет ____ </w:t>
      </w:r>
      <w:proofErr w:type="spellStart"/>
      <w:r w:rsidRPr="00B14974">
        <w:rPr>
          <w:rFonts w:ascii="Times New Roman" w:eastAsia="Times New Roman" w:hAnsi="Times New Roman" w:cs="Times New Roman"/>
          <w:sz w:val="20"/>
          <w:szCs w:val="20"/>
          <w:lang w:eastAsia="ru-RU"/>
        </w:rPr>
        <w:t>кв</w:t>
      </w:r>
      <w:proofErr w:type="gramStart"/>
      <w:r w:rsidRPr="00B14974">
        <w:rPr>
          <w:rFonts w:ascii="Times New Roman" w:eastAsia="Times New Roman" w:hAnsi="Times New Roman" w:cs="Times New Roman"/>
          <w:sz w:val="20"/>
          <w:szCs w:val="20"/>
          <w:lang w:eastAsia="ru-RU"/>
        </w:rPr>
        <w:t>.м</w:t>
      </w:r>
      <w:proofErr w:type="spellEnd"/>
      <w:proofErr w:type="gramEnd"/>
      <w:r w:rsidRPr="00B14974">
        <w:rPr>
          <w:rFonts w:ascii="Times New Roman" w:eastAsia="Times New Roman" w:hAnsi="Times New Roman" w:cs="Times New Roman"/>
          <w:sz w:val="20"/>
          <w:szCs w:val="20"/>
          <w:lang w:eastAsia="ru-RU"/>
        </w:rPr>
        <w:t xml:space="preserve">, из них: общая комната _____ </w:t>
      </w:r>
      <w:proofErr w:type="spellStart"/>
      <w:r w:rsidRPr="00B14974">
        <w:rPr>
          <w:rFonts w:ascii="Times New Roman" w:eastAsia="Times New Roman" w:hAnsi="Times New Roman" w:cs="Times New Roman"/>
          <w:sz w:val="20"/>
          <w:szCs w:val="20"/>
          <w:lang w:eastAsia="ru-RU"/>
        </w:rPr>
        <w:t>кв.м</w:t>
      </w:r>
      <w:proofErr w:type="spellEnd"/>
      <w:r w:rsidRPr="00B14974">
        <w:rPr>
          <w:rFonts w:ascii="Times New Roman" w:eastAsia="Times New Roman" w:hAnsi="Times New Roman" w:cs="Times New Roman"/>
          <w:sz w:val="20"/>
          <w:szCs w:val="20"/>
          <w:lang w:eastAsia="ru-RU"/>
        </w:rPr>
        <w:t xml:space="preserve">., кухня _____ </w:t>
      </w:r>
      <w:proofErr w:type="spellStart"/>
      <w:r w:rsidRPr="00B14974">
        <w:rPr>
          <w:rFonts w:ascii="Times New Roman" w:eastAsia="Times New Roman" w:hAnsi="Times New Roman" w:cs="Times New Roman"/>
          <w:sz w:val="20"/>
          <w:szCs w:val="20"/>
          <w:lang w:eastAsia="ru-RU"/>
        </w:rPr>
        <w:t>кв.м</w:t>
      </w:r>
      <w:proofErr w:type="spellEnd"/>
      <w:r w:rsidRPr="00B14974">
        <w:rPr>
          <w:rFonts w:ascii="Times New Roman" w:eastAsia="Times New Roman" w:hAnsi="Times New Roman" w:cs="Times New Roman"/>
          <w:sz w:val="20"/>
          <w:szCs w:val="20"/>
          <w:lang w:eastAsia="ru-RU"/>
        </w:rPr>
        <w:t xml:space="preserve">., коридор ______ </w:t>
      </w:r>
      <w:proofErr w:type="spellStart"/>
      <w:r w:rsidRPr="00B14974">
        <w:rPr>
          <w:rFonts w:ascii="Times New Roman" w:eastAsia="Times New Roman" w:hAnsi="Times New Roman" w:cs="Times New Roman"/>
          <w:sz w:val="20"/>
          <w:szCs w:val="20"/>
          <w:lang w:eastAsia="ru-RU"/>
        </w:rPr>
        <w:t>кв.м</w:t>
      </w:r>
      <w:proofErr w:type="spellEnd"/>
      <w:r w:rsidRPr="00B14974">
        <w:rPr>
          <w:rFonts w:ascii="Times New Roman" w:eastAsia="Times New Roman" w:hAnsi="Times New Roman" w:cs="Times New Roman"/>
          <w:sz w:val="20"/>
          <w:szCs w:val="20"/>
          <w:lang w:eastAsia="ru-RU"/>
        </w:rPr>
        <w:t xml:space="preserve">., спальня ______ </w:t>
      </w:r>
      <w:proofErr w:type="spellStart"/>
      <w:r w:rsidRPr="00B14974">
        <w:rPr>
          <w:rFonts w:ascii="Times New Roman" w:eastAsia="Times New Roman" w:hAnsi="Times New Roman" w:cs="Times New Roman"/>
          <w:sz w:val="20"/>
          <w:szCs w:val="20"/>
          <w:lang w:eastAsia="ru-RU"/>
        </w:rPr>
        <w:t>кв.м</w:t>
      </w:r>
      <w:proofErr w:type="spellEnd"/>
      <w:r w:rsidRPr="00B14974">
        <w:rPr>
          <w:rFonts w:ascii="Times New Roman" w:eastAsia="Times New Roman" w:hAnsi="Times New Roman" w:cs="Times New Roman"/>
          <w:sz w:val="20"/>
          <w:szCs w:val="20"/>
          <w:lang w:eastAsia="ru-RU"/>
        </w:rPr>
        <w:t>., санузел ___</w:t>
      </w:r>
      <w:r w:rsidR="00C64EF0">
        <w:rPr>
          <w:rFonts w:ascii="Times New Roman" w:eastAsia="Times New Roman" w:hAnsi="Times New Roman" w:cs="Times New Roman"/>
          <w:sz w:val="20"/>
          <w:szCs w:val="20"/>
          <w:lang w:eastAsia="ru-RU"/>
        </w:rPr>
        <w:t xml:space="preserve">__ </w:t>
      </w:r>
      <w:proofErr w:type="spellStart"/>
      <w:r w:rsidR="00C64EF0">
        <w:rPr>
          <w:rFonts w:ascii="Times New Roman" w:eastAsia="Times New Roman" w:hAnsi="Times New Roman" w:cs="Times New Roman"/>
          <w:sz w:val="20"/>
          <w:szCs w:val="20"/>
          <w:lang w:eastAsia="ru-RU"/>
        </w:rPr>
        <w:t>кв.м</w:t>
      </w:r>
      <w:proofErr w:type="spellEnd"/>
      <w:r w:rsidR="00C64EF0">
        <w:rPr>
          <w:rFonts w:ascii="Times New Roman" w:eastAsia="Times New Roman" w:hAnsi="Times New Roman" w:cs="Times New Roman"/>
          <w:sz w:val="20"/>
          <w:szCs w:val="20"/>
          <w:lang w:eastAsia="ru-RU"/>
        </w:rPr>
        <w:t>., ванная ______ кв. м.</w:t>
      </w:r>
    </w:p>
    <w:p w:rsidR="007178F5" w:rsidRPr="004F54EA" w:rsidRDefault="007178F5" w:rsidP="007178F5">
      <w:pPr>
        <w:numPr>
          <w:ilvl w:val="1"/>
          <w:numId w:val="7"/>
        </w:numPr>
        <w:tabs>
          <w:tab w:val="left" w:pos="284"/>
          <w:tab w:val="left" w:pos="993"/>
          <w:tab w:val="num" w:pos="1190"/>
        </w:tabs>
        <w:spacing w:after="0" w:line="240" w:lineRule="auto"/>
        <w:ind w:left="0" w:firstLine="567"/>
        <w:jc w:val="both"/>
        <w:rPr>
          <w:rFonts w:ascii="Times New Roman" w:eastAsia="Times New Roman" w:hAnsi="Times New Roman" w:cs="Times New Roman"/>
          <w:sz w:val="20"/>
          <w:szCs w:val="20"/>
          <w:lang w:eastAsia="ru-RU"/>
        </w:rPr>
      </w:pPr>
      <w:r w:rsidRPr="00B14974">
        <w:rPr>
          <w:rFonts w:ascii="Times New Roman" w:eastAsia="Times New Roman" w:hAnsi="Times New Roman" w:cs="Times New Roman"/>
          <w:b/>
          <w:sz w:val="20"/>
          <w:szCs w:val="20"/>
          <w:lang w:eastAsia="ru-RU"/>
        </w:rPr>
        <w:t xml:space="preserve">Общая приведенная площадь Объекта долевого строительства </w:t>
      </w:r>
      <w:r w:rsidRPr="00B14974">
        <w:rPr>
          <w:rFonts w:ascii="Times New Roman" w:eastAsia="Times New Roman" w:hAnsi="Times New Roman" w:cs="Times New Roman"/>
          <w:sz w:val="20"/>
          <w:szCs w:val="20"/>
          <w:lang w:eastAsia="ru-RU"/>
        </w:rPr>
        <w:t>- сумма проектной общей площади Квартиры и площади неотапливаемых помещений (лоджий, балконов</w:t>
      </w:r>
      <w:r w:rsidRPr="004F54EA">
        <w:rPr>
          <w:rFonts w:ascii="Times New Roman" w:eastAsia="Times New Roman" w:hAnsi="Times New Roman" w:cs="Times New Roman"/>
          <w:sz w:val="20"/>
          <w:szCs w:val="20"/>
          <w:lang w:eastAsia="ru-RU"/>
        </w:rPr>
        <w:t>, террас</w:t>
      </w:r>
      <w:r w:rsidRPr="00B14974">
        <w:rPr>
          <w:rFonts w:ascii="Times New Roman" w:eastAsia="Times New Roman" w:hAnsi="Times New Roman" w:cs="Times New Roman"/>
          <w:sz w:val="20"/>
          <w:szCs w:val="20"/>
          <w:lang w:eastAsia="ru-RU"/>
        </w:rPr>
        <w:t xml:space="preserve">), подсчитываемой со следующими понижающими коэффициентами: лоджии – 0,5, балконы – 0,3, терраса – 0,3 определенная в соответствии с проектной документацией на Многоквартирный дом. Общая приведенная площадь Квартиры на день подписания Договора составляет </w:t>
      </w:r>
      <w:r w:rsidRPr="00B14974">
        <w:rPr>
          <w:rFonts w:ascii="Times New Roman" w:eastAsia="Times New Roman" w:hAnsi="Times New Roman" w:cs="Times New Roman"/>
          <w:b/>
          <w:sz w:val="20"/>
          <w:szCs w:val="20"/>
          <w:lang w:eastAsia="ru-RU"/>
        </w:rPr>
        <w:t>______</w:t>
      </w:r>
      <w:r w:rsidRPr="00B14974">
        <w:rPr>
          <w:rFonts w:ascii="Times New Roman" w:eastAsia="Times New Roman" w:hAnsi="Times New Roman" w:cs="Times New Roman"/>
          <w:sz w:val="20"/>
          <w:szCs w:val="20"/>
          <w:lang w:eastAsia="ru-RU"/>
        </w:rPr>
        <w:t xml:space="preserve"> кв. м, из них: проектная общая площадь ______ </w:t>
      </w:r>
      <w:proofErr w:type="spellStart"/>
      <w:r w:rsidRPr="00B14974">
        <w:rPr>
          <w:rFonts w:ascii="Times New Roman" w:eastAsia="Times New Roman" w:hAnsi="Times New Roman" w:cs="Times New Roman"/>
          <w:sz w:val="20"/>
          <w:szCs w:val="20"/>
          <w:lang w:eastAsia="ru-RU"/>
        </w:rPr>
        <w:t>кв.м</w:t>
      </w:r>
      <w:proofErr w:type="spellEnd"/>
      <w:r w:rsidRPr="00B14974">
        <w:rPr>
          <w:rFonts w:ascii="Times New Roman" w:eastAsia="Times New Roman" w:hAnsi="Times New Roman" w:cs="Times New Roman"/>
          <w:sz w:val="20"/>
          <w:szCs w:val="20"/>
          <w:lang w:eastAsia="ru-RU"/>
        </w:rPr>
        <w:t xml:space="preserve">., лоджия _____ </w:t>
      </w:r>
      <w:proofErr w:type="spellStart"/>
      <w:r w:rsidRPr="00B14974">
        <w:rPr>
          <w:rFonts w:ascii="Times New Roman" w:eastAsia="Times New Roman" w:hAnsi="Times New Roman" w:cs="Times New Roman"/>
          <w:sz w:val="20"/>
          <w:szCs w:val="20"/>
          <w:lang w:eastAsia="ru-RU"/>
        </w:rPr>
        <w:t>кв.м</w:t>
      </w:r>
      <w:proofErr w:type="spellEnd"/>
      <w:r w:rsidRPr="00B14974">
        <w:rPr>
          <w:rFonts w:ascii="Times New Roman" w:eastAsia="Times New Roman" w:hAnsi="Times New Roman" w:cs="Times New Roman"/>
          <w:sz w:val="20"/>
          <w:szCs w:val="20"/>
          <w:lang w:eastAsia="ru-RU"/>
        </w:rPr>
        <w:t xml:space="preserve">. (с учетом понижающего коэффициента 0,5), балкон ____ кв. м. (с учетом понижающего коэффициента 0,3), </w:t>
      </w:r>
      <w:r w:rsidRPr="004F54EA">
        <w:rPr>
          <w:rFonts w:ascii="Times New Roman" w:eastAsia="Times New Roman" w:hAnsi="Times New Roman" w:cs="Times New Roman"/>
          <w:sz w:val="20"/>
          <w:szCs w:val="20"/>
          <w:lang w:eastAsia="ru-RU"/>
        </w:rPr>
        <w:t xml:space="preserve">терраса _____ </w:t>
      </w:r>
      <w:proofErr w:type="spellStart"/>
      <w:r w:rsidRPr="004F54EA">
        <w:rPr>
          <w:rFonts w:ascii="Times New Roman" w:eastAsia="Times New Roman" w:hAnsi="Times New Roman" w:cs="Times New Roman"/>
          <w:sz w:val="20"/>
          <w:szCs w:val="20"/>
          <w:lang w:eastAsia="ru-RU"/>
        </w:rPr>
        <w:t>кв.м</w:t>
      </w:r>
      <w:proofErr w:type="spellEnd"/>
      <w:r w:rsidRPr="004F54EA">
        <w:rPr>
          <w:rFonts w:ascii="Times New Roman" w:eastAsia="Times New Roman" w:hAnsi="Times New Roman" w:cs="Times New Roman"/>
          <w:sz w:val="20"/>
          <w:szCs w:val="20"/>
          <w:lang w:eastAsia="ru-RU"/>
        </w:rPr>
        <w:t xml:space="preserve">. </w:t>
      </w:r>
      <w:r w:rsidR="009A11F1">
        <w:rPr>
          <w:rFonts w:ascii="Times New Roman" w:eastAsia="Times New Roman" w:hAnsi="Times New Roman" w:cs="Times New Roman"/>
          <w:sz w:val="20"/>
          <w:szCs w:val="20"/>
          <w:lang w:eastAsia="ru-RU"/>
        </w:rPr>
        <w:t>(</w:t>
      </w:r>
      <w:r w:rsidRPr="004F54EA">
        <w:rPr>
          <w:rFonts w:ascii="Times New Roman" w:eastAsia="Times New Roman" w:hAnsi="Times New Roman" w:cs="Times New Roman"/>
          <w:sz w:val="20"/>
          <w:szCs w:val="20"/>
          <w:lang w:eastAsia="ru-RU"/>
        </w:rPr>
        <w:t xml:space="preserve">с учетом понижающего коэффициента 0,3). </w:t>
      </w:r>
    </w:p>
    <w:p w:rsidR="007178F5" w:rsidRPr="00B14974" w:rsidRDefault="007178F5" w:rsidP="007178F5">
      <w:pPr>
        <w:numPr>
          <w:ilvl w:val="1"/>
          <w:numId w:val="7"/>
        </w:numPr>
        <w:tabs>
          <w:tab w:val="left" w:pos="284"/>
          <w:tab w:val="left" w:pos="993"/>
        </w:tabs>
        <w:spacing w:after="0" w:line="240" w:lineRule="auto"/>
        <w:ind w:left="0" w:firstLine="567"/>
        <w:jc w:val="both"/>
        <w:rPr>
          <w:rFonts w:ascii="Times New Roman" w:eastAsia="Times New Roman" w:hAnsi="Times New Roman" w:cs="Times New Roman"/>
          <w:sz w:val="20"/>
          <w:szCs w:val="20"/>
          <w:lang w:eastAsia="ru-RU"/>
        </w:rPr>
      </w:pPr>
      <w:r w:rsidRPr="00B14974">
        <w:rPr>
          <w:rFonts w:ascii="Times New Roman" w:eastAsia="Times New Roman" w:hAnsi="Times New Roman" w:cs="Times New Roman"/>
          <w:b/>
          <w:sz w:val="20"/>
          <w:szCs w:val="20"/>
          <w:lang w:eastAsia="ru-RU"/>
        </w:rPr>
        <w:t>Фактическая площадь Объекта долевого строительства</w:t>
      </w:r>
      <w:r w:rsidRPr="00B14974">
        <w:rPr>
          <w:rFonts w:ascii="Times New Roman" w:eastAsia="Times New Roman" w:hAnsi="Times New Roman" w:cs="Times New Roman"/>
          <w:sz w:val="20"/>
          <w:szCs w:val="20"/>
          <w:lang w:eastAsia="ru-RU"/>
        </w:rPr>
        <w:t xml:space="preserve"> – общая площадь Квартиры согласно данным технической инвентаризации Многоквартирного дома, проведенной по окончанию строительства.</w:t>
      </w:r>
    </w:p>
    <w:p w:rsidR="007178F5" w:rsidRPr="00B14974" w:rsidRDefault="007178F5" w:rsidP="007178F5">
      <w:pPr>
        <w:numPr>
          <w:ilvl w:val="1"/>
          <w:numId w:val="7"/>
        </w:numPr>
        <w:tabs>
          <w:tab w:val="left" w:pos="284"/>
          <w:tab w:val="left" w:pos="993"/>
        </w:tabs>
        <w:spacing w:after="0" w:line="240" w:lineRule="auto"/>
        <w:ind w:left="0" w:firstLine="567"/>
        <w:jc w:val="both"/>
        <w:rPr>
          <w:rFonts w:ascii="Times New Roman" w:eastAsia="Times New Roman" w:hAnsi="Times New Roman" w:cs="Times New Roman"/>
          <w:sz w:val="20"/>
          <w:szCs w:val="20"/>
          <w:lang w:eastAsia="ru-RU"/>
        </w:rPr>
      </w:pPr>
      <w:r w:rsidRPr="00B14974">
        <w:rPr>
          <w:rFonts w:ascii="Times New Roman" w:eastAsia="Times New Roman" w:hAnsi="Times New Roman" w:cs="Times New Roman"/>
          <w:b/>
          <w:sz w:val="20"/>
          <w:szCs w:val="20"/>
          <w:lang w:eastAsia="ru-RU"/>
        </w:rPr>
        <w:t xml:space="preserve">Цена договора </w:t>
      </w:r>
      <w:r w:rsidRPr="00B14974">
        <w:rPr>
          <w:rFonts w:ascii="Times New Roman" w:eastAsia="Times New Roman" w:hAnsi="Times New Roman" w:cs="Times New Roman"/>
          <w:sz w:val="20"/>
          <w:szCs w:val="20"/>
          <w:lang w:eastAsia="ru-RU"/>
        </w:rPr>
        <w:t>- размер денежных средств, подлежащих уплате Участником долевого строительства Застройщику в рамках целевого финансирования строительства (создания) Объекта долевого строительства.</w:t>
      </w:r>
    </w:p>
    <w:p w:rsidR="007178F5" w:rsidRPr="000D4A7A" w:rsidRDefault="007178F5" w:rsidP="007178F5">
      <w:pPr>
        <w:numPr>
          <w:ilvl w:val="1"/>
          <w:numId w:val="7"/>
        </w:numPr>
        <w:tabs>
          <w:tab w:val="left" w:pos="284"/>
          <w:tab w:val="left" w:pos="993"/>
        </w:tabs>
        <w:spacing w:after="0" w:line="240" w:lineRule="auto"/>
        <w:ind w:left="0" w:firstLine="567"/>
        <w:jc w:val="both"/>
        <w:rPr>
          <w:rFonts w:ascii="Times New Roman" w:eastAsia="Times New Roman" w:hAnsi="Times New Roman" w:cs="Times New Roman"/>
          <w:sz w:val="20"/>
          <w:szCs w:val="20"/>
          <w:lang w:eastAsia="ru-RU"/>
        </w:rPr>
      </w:pPr>
      <w:proofErr w:type="gramStart"/>
      <w:r w:rsidRPr="00B14974">
        <w:rPr>
          <w:rFonts w:ascii="Times New Roman" w:hAnsi="Times New Roman" w:cs="Times New Roman"/>
          <w:b/>
          <w:sz w:val="20"/>
          <w:szCs w:val="20"/>
        </w:rPr>
        <w:t>Уполномоченный банк</w:t>
      </w:r>
      <w:r w:rsidRPr="00B14974">
        <w:rPr>
          <w:rFonts w:ascii="Times New Roman" w:hAnsi="Times New Roman" w:cs="Times New Roman"/>
          <w:sz w:val="20"/>
          <w:szCs w:val="20"/>
        </w:rPr>
        <w:t xml:space="preserve"> – банк, </w:t>
      </w:r>
      <w:r w:rsidRPr="00B14974">
        <w:rPr>
          <w:rFonts w:ascii="Times New Roman" w:hAnsi="Times New Roman" w:cs="Times New Roman"/>
          <w:bCs/>
          <w:sz w:val="20"/>
          <w:szCs w:val="20"/>
        </w:rPr>
        <w:t>указанный в разделе 3 Договора,</w:t>
      </w:r>
      <w:r w:rsidRPr="00B14974">
        <w:rPr>
          <w:rFonts w:ascii="Times New Roman" w:hAnsi="Times New Roman" w:cs="Times New Roman"/>
          <w:sz w:val="20"/>
          <w:szCs w:val="20"/>
        </w:rPr>
        <w:t xml:space="preserve"> созданный в соответствии с законодательством Российской Федерации и включенный Банком России в перечень банков, соответствующих </w:t>
      </w:r>
      <w:r w:rsidRPr="00B14974">
        <w:rPr>
          <w:rFonts w:ascii="Times New Roman" w:hAnsi="Times New Roman" w:cs="Times New Roman"/>
          <w:bCs/>
          <w:sz w:val="20"/>
          <w:szCs w:val="20"/>
        </w:rPr>
        <w:t xml:space="preserve">критериям (требованиям), которым в соответствии с Федеральным законом </w:t>
      </w:r>
      <w:r w:rsidRPr="00B14974">
        <w:rPr>
          <w:rFonts w:ascii="Times New Roman" w:hAnsi="Times New Roman" w:cs="Times New Roman"/>
          <w:sz w:val="20"/>
          <w:szCs w:val="20"/>
        </w:rPr>
        <w:t xml:space="preserve">от 30.12.2004г. № 214-ФЗ </w:t>
      </w:r>
      <w:r w:rsidRPr="00B14974">
        <w:rPr>
          <w:rFonts w:ascii="Times New Roman" w:hAnsi="Times New Roman" w:cs="Times New Roman"/>
          <w:bCs/>
          <w:sz w:val="20"/>
          <w:szCs w:val="20"/>
        </w:rPr>
        <w:t xml:space="preserve">«Об участии в долевом строительстве многоквартирных домов и иных объектов недвижимости и о внесении </w:t>
      </w:r>
      <w:r w:rsidRPr="00B14974">
        <w:rPr>
          <w:rFonts w:ascii="Times New Roman" w:hAnsi="Times New Roman" w:cs="Times New Roman"/>
          <w:bCs/>
          <w:sz w:val="20"/>
          <w:szCs w:val="20"/>
        </w:rPr>
        <w:lastRenderedPageBreak/>
        <w:t>изменений в некоторые законодательные</w:t>
      </w:r>
      <w:r w:rsidRPr="000D4A7A">
        <w:rPr>
          <w:rFonts w:ascii="Times New Roman" w:hAnsi="Times New Roman" w:cs="Times New Roman"/>
          <w:bCs/>
          <w:sz w:val="20"/>
          <w:szCs w:val="20"/>
        </w:rPr>
        <w:t xml:space="preserve"> акты Российской Федерации» должны соответствовать уполномоченные банки</w:t>
      </w:r>
      <w:proofErr w:type="gramEnd"/>
      <w:r w:rsidRPr="000D4A7A">
        <w:rPr>
          <w:rFonts w:ascii="Times New Roman" w:hAnsi="Times New Roman" w:cs="Times New Roman"/>
          <w:bCs/>
          <w:sz w:val="20"/>
          <w:szCs w:val="20"/>
        </w:rPr>
        <w:t xml:space="preserve"> и банки, которые имеют право на открытие счетов </w:t>
      </w:r>
      <w:proofErr w:type="spellStart"/>
      <w:r w:rsidRPr="000D4A7A">
        <w:rPr>
          <w:rFonts w:ascii="Times New Roman" w:hAnsi="Times New Roman" w:cs="Times New Roman"/>
          <w:bCs/>
          <w:sz w:val="20"/>
          <w:szCs w:val="20"/>
        </w:rPr>
        <w:t>эскроу</w:t>
      </w:r>
      <w:proofErr w:type="spellEnd"/>
      <w:r w:rsidRPr="000D4A7A">
        <w:rPr>
          <w:rFonts w:ascii="Times New Roman" w:hAnsi="Times New Roman" w:cs="Times New Roman"/>
          <w:bCs/>
          <w:sz w:val="20"/>
          <w:szCs w:val="20"/>
        </w:rPr>
        <w:t xml:space="preserve"> для расчетов по договорам участия в долевом </w:t>
      </w:r>
      <w:proofErr w:type="gramStart"/>
      <w:r w:rsidRPr="000D4A7A">
        <w:rPr>
          <w:rFonts w:ascii="Times New Roman" w:hAnsi="Times New Roman" w:cs="Times New Roman"/>
          <w:bCs/>
          <w:sz w:val="20"/>
          <w:szCs w:val="20"/>
        </w:rPr>
        <w:t>строительстве</w:t>
      </w:r>
      <w:proofErr w:type="gramEnd"/>
      <w:r w:rsidRPr="000D4A7A">
        <w:rPr>
          <w:rFonts w:ascii="Times New Roman" w:hAnsi="Times New Roman" w:cs="Times New Roman"/>
          <w:bCs/>
          <w:sz w:val="20"/>
          <w:szCs w:val="20"/>
        </w:rPr>
        <w:t>.</w:t>
      </w:r>
    </w:p>
    <w:p w:rsidR="007178F5" w:rsidRPr="000D4A7A" w:rsidRDefault="007178F5" w:rsidP="007178F5">
      <w:pPr>
        <w:numPr>
          <w:ilvl w:val="0"/>
          <w:numId w:val="7"/>
        </w:numPr>
        <w:tabs>
          <w:tab w:val="left" w:pos="284"/>
          <w:tab w:val="left" w:pos="993"/>
        </w:tabs>
        <w:autoSpaceDE w:val="0"/>
        <w:autoSpaceDN w:val="0"/>
        <w:adjustRightInd w:val="0"/>
        <w:spacing w:after="0" w:line="240" w:lineRule="auto"/>
        <w:ind w:left="0" w:firstLine="567"/>
        <w:jc w:val="center"/>
        <w:rPr>
          <w:rFonts w:ascii="Times New Roman" w:eastAsia="Times New Roman" w:hAnsi="Times New Roman" w:cs="Times New Roman"/>
          <w:b/>
          <w:sz w:val="20"/>
          <w:szCs w:val="20"/>
          <w:lang w:eastAsia="ru-RU"/>
        </w:rPr>
      </w:pPr>
      <w:r w:rsidRPr="000D4A7A">
        <w:rPr>
          <w:rFonts w:ascii="Times New Roman" w:eastAsia="Times New Roman" w:hAnsi="Times New Roman" w:cs="Times New Roman"/>
          <w:b/>
          <w:sz w:val="20"/>
          <w:szCs w:val="20"/>
          <w:lang w:eastAsia="ru-RU"/>
        </w:rPr>
        <w:t>ПРЕДМЕТ ДОГОВОРА</w:t>
      </w:r>
    </w:p>
    <w:p w:rsidR="007178F5" w:rsidRPr="000D4A7A" w:rsidRDefault="007178F5" w:rsidP="007178F5">
      <w:pPr>
        <w:numPr>
          <w:ilvl w:val="1"/>
          <w:numId w:val="6"/>
        </w:numPr>
        <w:tabs>
          <w:tab w:val="left" w:pos="284"/>
          <w:tab w:val="left" w:pos="993"/>
        </w:tabs>
        <w:autoSpaceDE w:val="0"/>
        <w:autoSpaceDN w:val="0"/>
        <w:adjustRightInd w:val="0"/>
        <w:spacing w:after="0" w:line="240" w:lineRule="auto"/>
        <w:ind w:left="0" w:firstLine="567"/>
        <w:jc w:val="both"/>
        <w:rPr>
          <w:rFonts w:ascii="Times New Roman" w:eastAsia="Times New Roman" w:hAnsi="Times New Roman" w:cs="Times New Roman"/>
          <w:sz w:val="20"/>
          <w:szCs w:val="20"/>
          <w:lang w:eastAsia="ru-RU"/>
        </w:rPr>
      </w:pPr>
      <w:proofErr w:type="gramStart"/>
      <w:r w:rsidRPr="000D4A7A">
        <w:rPr>
          <w:rFonts w:ascii="Times New Roman" w:eastAsia="Times New Roman" w:hAnsi="Times New Roman" w:cs="Times New Roman"/>
          <w:sz w:val="20"/>
          <w:szCs w:val="20"/>
          <w:lang w:eastAsia="ru-RU"/>
        </w:rPr>
        <w:t xml:space="preserve">В соответствии с Договором Застройщик обязуется в предусмотренный Договором срок, своими силами и (или) с привлечением других лиц построить Многоквартирный дом и после получения разрешения на ввод в эксплуатацию Многоквартирного дома передать Участнику долевого строительства Квартиру </w:t>
      </w:r>
      <w:r w:rsidRPr="000D4A7A">
        <w:rPr>
          <w:rFonts w:ascii="Times New Roman" w:eastAsia="Times New Roman" w:hAnsi="Times New Roman" w:cs="Times New Roman"/>
          <w:b/>
          <w:sz w:val="20"/>
          <w:szCs w:val="20"/>
          <w:highlight w:val="cyan"/>
          <w:lang w:eastAsia="ru-RU"/>
        </w:rPr>
        <w:t>в собственность (долевую собственность)</w:t>
      </w:r>
      <w:r w:rsidRPr="000D4A7A">
        <w:rPr>
          <w:rFonts w:ascii="Times New Roman" w:eastAsia="Times New Roman" w:hAnsi="Times New Roman" w:cs="Times New Roman"/>
          <w:b/>
          <w:sz w:val="20"/>
          <w:szCs w:val="20"/>
          <w:lang w:eastAsia="ru-RU"/>
        </w:rPr>
        <w:t xml:space="preserve"> </w:t>
      </w:r>
      <w:r w:rsidRPr="000D4A7A">
        <w:rPr>
          <w:rFonts w:ascii="Times New Roman" w:eastAsia="Times New Roman" w:hAnsi="Times New Roman" w:cs="Times New Roman"/>
          <w:sz w:val="20"/>
          <w:szCs w:val="20"/>
          <w:lang w:eastAsia="ru-RU"/>
        </w:rPr>
        <w:t>при условии надлежащего исполнения им своих обязательств.</w:t>
      </w:r>
      <w:proofErr w:type="gramEnd"/>
    </w:p>
    <w:p w:rsidR="007178F5" w:rsidRPr="000D4A7A" w:rsidRDefault="007178F5" w:rsidP="007178F5">
      <w:pPr>
        <w:numPr>
          <w:ilvl w:val="1"/>
          <w:numId w:val="6"/>
        </w:numPr>
        <w:tabs>
          <w:tab w:val="left" w:pos="284"/>
          <w:tab w:val="left" w:pos="993"/>
        </w:tabs>
        <w:autoSpaceDE w:val="0"/>
        <w:autoSpaceDN w:val="0"/>
        <w:adjustRightInd w:val="0"/>
        <w:spacing w:after="0" w:line="240" w:lineRule="auto"/>
        <w:ind w:left="0" w:firstLine="567"/>
        <w:jc w:val="both"/>
        <w:rPr>
          <w:rFonts w:ascii="Times New Roman" w:eastAsia="Times New Roman" w:hAnsi="Times New Roman" w:cs="Times New Roman"/>
          <w:sz w:val="20"/>
          <w:szCs w:val="20"/>
          <w:lang w:eastAsia="ru-RU"/>
        </w:rPr>
      </w:pPr>
      <w:r w:rsidRPr="000D4A7A">
        <w:rPr>
          <w:rFonts w:ascii="Times New Roman" w:eastAsia="Times New Roman" w:hAnsi="Times New Roman" w:cs="Times New Roman"/>
          <w:sz w:val="20"/>
          <w:szCs w:val="20"/>
          <w:lang w:eastAsia="ru-RU"/>
        </w:rPr>
        <w:t xml:space="preserve"> Участник долевого строительства обязуется уплатить обусловленную Договором Цену договора в </w:t>
      </w:r>
      <w:proofErr w:type="gramStart"/>
      <w:r w:rsidRPr="000D4A7A">
        <w:rPr>
          <w:rFonts w:ascii="Times New Roman" w:eastAsia="Times New Roman" w:hAnsi="Times New Roman" w:cs="Times New Roman"/>
          <w:sz w:val="20"/>
          <w:szCs w:val="20"/>
          <w:lang w:eastAsia="ru-RU"/>
        </w:rPr>
        <w:t>порядке</w:t>
      </w:r>
      <w:proofErr w:type="gramEnd"/>
      <w:r w:rsidRPr="000D4A7A">
        <w:rPr>
          <w:rFonts w:ascii="Times New Roman" w:eastAsia="Times New Roman" w:hAnsi="Times New Roman" w:cs="Times New Roman"/>
          <w:sz w:val="20"/>
          <w:szCs w:val="20"/>
          <w:lang w:eastAsia="ru-RU"/>
        </w:rPr>
        <w:t>, предусмотренном Договором, и принять Квартиру по Акту приема - передачи при наличии разрешения на ввод в эксплуатацию Многоквартирного дома.</w:t>
      </w:r>
    </w:p>
    <w:p w:rsidR="007178F5" w:rsidRPr="000D4A7A" w:rsidRDefault="007178F5" w:rsidP="007178F5">
      <w:pPr>
        <w:numPr>
          <w:ilvl w:val="1"/>
          <w:numId w:val="6"/>
        </w:numPr>
        <w:tabs>
          <w:tab w:val="left" w:pos="284"/>
          <w:tab w:val="left" w:pos="993"/>
        </w:tabs>
        <w:autoSpaceDE w:val="0"/>
        <w:autoSpaceDN w:val="0"/>
        <w:adjustRightInd w:val="0"/>
        <w:spacing w:after="0" w:line="240" w:lineRule="auto"/>
        <w:ind w:left="0" w:firstLine="567"/>
        <w:jc w:val="both"/>
        <w:rPr>
          <w:rFonts w:ascii="Times New Roman" w:eastAsia="Times New Roman" w:hAnsi="Times New Roman" w:cs="Times New Roman"/>
          <w:sz w:val="20"/>
          <w:szCs w:val="20"/>
          <w:lang w:eastAsia="ru-RU"/>
        </w:rPr>
      </w:pPr>
      <w:r w:rsidRPr="000D4A7A">
        <w:rPr>
          <w:rFonts w:ascii="Times New Roman" w:eastAsia="Times New Roman" w:hAnsi="Times New Roman" w:cs="Times New Roman"/>
          <w:sz w:val="20"/>
          <w:szCs w:val="20"/>
          <w:lang w:eastAsia="ru-RU"/>
        </w:rPr>
        <w:t xml:space="preserve">Участник долевого строительства ознакомлен и согласен с проектом строительства Многоквартирного дома, и принимает комплектность строительства в </w:t>
      </w:r>
      <w:proofErr w:type="gramStart"/>
      <w:r w:rsidRPr="000D4A7A">
        <w:rPr>
          <w:rFonts w:ascii="Times New Roman" w:eastAsia="Times New Roman" w:hAnsi="Times New Roman" w:cs="Times New Roman"/>
          <w:sz w:val="20"/>
          <w:szCs w:val="20"/>
          <w:lang w:eastAsia="ru-RU"/>
        </w:rPr>
        <w:t>целом</w:t>
      </w:r>
      <w:proofErr w:type="gramEnd"/>
      <w:r w:rsidRPr="000D4A7A">
        <w:rPr>
          <w:rFonts w:ascii="Times New Roman" w:eastAsia="Times New Roman" w:hAnsi="Times New Roman" w:cs="Times New Roman"/>
          <w:sz w:val="20"/>
          <w:szCs w:val="20"/>
          <w:lang w:eastAsia="ru-RU"/>
        </w:rPr>
        <w:t>.</w:t>
      </w:r>
    </w:p>
    <w:p w:rsidR="007178F5" w:rsidRPr="00C2601F" w:rsidRDefault="007178F5"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0D4A7A">
        <w:rPr>
          <w:rFonts w:ascii="Times New Roman" w:eastAsia="Times New Roman" w:hAnsi="Times New Roman" w:cs="Times New Roman"/>
          <w:sz w:val="20"/>
          <w:szCs w:val="20"/>
          <w:lang w:eastAsia="ru-RU"/>
        </w:rPr>
        <w:t xml:space="preserve">В проектную документацию Многоквартирного дома могут быть внесены обоснованные изменения, в том числе могут быть изменены архитектурные, конструктивные и инженерно-технические решения Многоквартирного дома. Стороны пришли к соглашению, что такие изменения Объекта долевого строительства не являются существенными. О факте изменения проектной документации, в соответствии с которым осуществляется строительство Многоквартирного дома, Застройщик </w:t>
      </w:r>
      <w:r w:rsidRPr="00C2601F">
        <w:rPr>
          <w:rFonts w:ascii="Times New Roman" w:eastAsia="Times New Roman" w:hAnsi="Times New Roman" w:cs="Times New Roman"/>
          <w:sz w:val="20"/>
          <w:szCs w:val="20"/>
          <w:lang w:eastAsia="ru-RU"/>
        </w:rPr>
        <w:t>информирует Участника долевого строительства путем размещения данной информации в сети «Интернет» на сайте Застройщика, Единой информационной системе жилищного строительства.</w:t>
      </w:r>
    </w:p>
    <w:p w:rsidR="007178F5" w:rsidRPr="00C2601F" w:rsidRDefault="007178F5" w:rsidP="007178F5">
      <w:pPr>
        <w:numPr>
          <w:ilvl w:val="1"/>
          <w:numId w:val="6"/>
        </w:numPr>
        <w:tabs>
          <w:tab w:val="left" w:pos="284"/>
          <w:tab w:val="left" w:pos="993"/>
        </w:tabs>
        <w:autoSpaceDE w:val="0"/>
        <w:autoSpaceDN w:val="0"/>
        <w:adjustRightInd w:val="0"/>
        <w:spacing w:after="0" w:line="240" w:lineRule="auto"/>
        <w:ind w:left="0" w:firstLine="567"/>
        <w:jc w:val="both"/>
        <w:rPr>
          <w:rFonts w:ascii="Times New Roman" w:eastAsia="Times New Roman" w:hAnsi="Times New Roman" w:cs="Times New Roman"/>
          <w:sz w:val="20"/>
          <w:szCs w:val="20"/>
          <w:lang w:eastAsia="ru-RU"/>
        </w:rPr>
      </w:pPr>
      <w:r w:rsidRPr="00C2601F">
        <w:rPr>
          <w:rFonts w:ascii="Times New Roman" w:eastAsia="Times New Roman" w:hAnsi="Times New Roman" w:cs="Times New Roman"/>
          <w:sz w:val="20"/>
          <w:szCs w:val="20"/>
          <w:lang w:eastAsia="ru-RU"/>
        </w:rPr>
        <w:t xml:space="preserve">Срок передачи Квартиры Застройщиком Участнику долевого строительства, при условии проведения расчетов, предусмотренных разделом 3 настоящего договора, </w:t>
      </w:r>
      <w:r w:rsidRPr="00C2601F">
        <w:rPr>
          <w:rFonts w:ascii="Times New Roman" w:eastAsia="Times New Roman" w:hAnsi="Times New Roman" w:cs="Times New Roman"/>
          <w:b/>
          <w:sz w:val="20"/>
          <w:szCs w:val="20"/>
          <w:lang w:eastAsia="ru-RU"/>
        </w:rPr>
        <w:t>не позднее 3</w:t>
      </w:r>
      <w:r w:rsidR="00463C1C">
        <w:rPr>
          <w:rFonts w:ascii="Times New Roman" w:eastAsia="Times New Roman" w:hAnsi="Times New Roman" w:cs="Times New Roman"/>
          <w:b/>
          <w:sz w:val="20"/>
          <w:szCs w:val="20"/>
          <w:lang w:eastAsia="ru-RU"/>
        </w:rPr>
        <w:t>1</w:t>
      </w:r>
      <w:r w:rsidRPr="00C2601F">
        <w:rPr>
          <w:rFonts w:ascii="Times New Roman" w:eastAsia="Times New Roman" w:hAnsi="Times New Roman" w:cs="Times New Roman"/>
          <w:b/>
          <w:sz w:val="20"/>
          <w:szCs w:val="20"/>
          <w:lang w:eastAsia="ru-RU"/>
        </w:rPr>
        <w:t xml:space="preserve"> </w:t>
      </w:r>
      <w:r w:rsidR="00463C1C">
        <w:rPr>
          <w:rFonts w:ascii="Times New Roman" w:eastAsia="Times New Roman" w:hAnsi="Times New Roman" w:cs="Times New Roman"/>
          <w:b/>
          <w:sz w:val="20"/>
          <w:szCs w:val="20"/>
          <w:lang w:eastAsia="ru-RU"/>
        </w:rPr>
        <w:t>декабря  2029</w:t>
      </w:r>
      <w:bookmarkStart w:id="0" w:name="_GoBack"/>
      <w:bookmarkEnd w:id="0"/>
      <w:r w:rsidRPr="00C2601F">
        <w:rPr>
          <w:rFonts w:ascii="Times New Roman" w:eastAsia="Times New Roman" w:hAnsi="Times New Roman" w:cs="Times New Roman"/>
          <w:b/>
          <w:sz w:val="20"/>
          <w:szCs w:val="20"/>
          <w:lang w:eastAsia="ru-RU"/>
        </w:rPr>
        <w:t xml:space="preserve"> года.</w:t>
      </w:r>
      <w:r w:rsidRPr="00C2601F">
        <w:rPr>
          <w:rFonts w:ascii="Times New Roman" w:eastAsia="Times New Roman" w:hAnsi="Times New Roman" w:cs="Times New Roman"/>
          <w:sz w:val="20"/>
          <w:szCs w:val="20"/>
          <w:lang w:eastAsia="ru-RU"/>
        </w:rPr>
        <w:t xml:space="preserve">  </w:t>
      </w:r>
    </w:p>
    <w:p w:rsidR="007178F5" w:rsidRPr="000D4A7A" w:rsidRDefault="007178F5" w:rsidP="007178F5">
      <w:pPr>
        <w:numPr>
          <w:ilvl w:val="1"/>
          <w:numId w:val="6"/>
        </w:numPr>
        <w:tabs>
          <w:tab w:val="left" w:pos="284"/>
          <w:tab w:val="left" w:pos="993"/>
        </w:tabs>
        <w:autoSpaceDE w:val="0"/>
        <w:autoSpaceDN w:val="0"/>
        <w:adjustRightInd w:val="0"/>
        <w:spacing w:after="0" w:line="240" w:lineRule="auto"/>
        <w:ind w:left="0" w:firstLine="567"/>
        <w:jc w:val="both"/>
        <w:rPr>
          <w:rFonts w:ascii="Times New Roman" w:eastAsia="Times New Roman" w:hAnsi="Times New Roman" w:cs="Times New Roman"/>
          <w:sz w:val="20"/>
          <w:szCs w:val="20"/>
          <w:lang w:eastAsia="ru-RU"/>
        </w:rPr>
      </w:pPr>
      <w:proofErr w:type="gramStart"/>
      <w:r w:rsidRPr="00C2601F">
        <w:rPr>
          <w:rFonts w:ascii="Times New Roman" w:hAnsi="Times New Roman" w:cs="Times New Roman"/>
          <w:color w:val="000000"/>
          <w:sz w:val="20"/>
          <w:szCs w:val="20"/>
        </w:rPr>
        <w:t>После получения Застройщиком, в установленном порядке, разрешения на</w:t>
      </w:r>
      <w:r w:rsidRPr="000D4A7A">
        <w:rPr>
          <w:rFonts w:ascii="Times New Roman" w:hAnsi="Times New Roman" w:cs="Times New Roman"/>
          <w:color w:val="000000"/>
          <w:sz w:val="20"/>
          <w:szCs w:val="20"/>
        </w:rPr>
        <w:t xml:space="preserve"> ввод Объекта строительства в эксплуатацию и передачи Жилого помещения Участнику долевого строительства по Акту приема-передачи Квартиры, в общей долевой собственности Участника долевого строительства будет находиться общее имущество в Многоквартирном доме, а именно: места общего пользования (МОП), ограждающие и несущие конструкции Многоквартирного дома, механическое, электрическое, санитарно-техническое и иное оборудование, находящееся в Многоквартирном доме</w:t>
      </w:r>
      <w:proofErr w:type="gramEnd"/>
      <w:r w:rsidRPr="000D4A7A">
        <w:rPr>
          <w:rFonts w:ascii="Times New Roman" w:hAnsi="Times New Roman" w:cs="Times New Roman"/>
          <w:color w:val="000000"/>
          <w:sz w:val="20"/>
          <w:szCs w:val="20"/>
        </w:rPr>
        <w:t xml:space="preserve"> и обслуживающие более одного помещения, земельный участок на котором расположен Многоквартирный дом, с элементами озеленения, благоустройства и иные объекты, предназначенные для обслуживания и эксплуатации данного Многоквартирного дома.</w:t>
      </w:r>
    </w:p>
    <w:p w:rsidR="007178F5" w:rsidRPr="000D4A7A" w:rsidRDefault="007178F5" w:rsidP="007178F5">
      <w:pPr>
        <w:numPr>
          <w:ilvl w:val="1"/>
          <w:numId w:val="6"/>
        </w:numPr>
        <w:tabs>
          <w:tab w:val="left" w:pos="284"/>
          <w:tab w:val="left" w:pos="993"/>
        </w:tabs>
        <w:autoSpaceDE w:val="0"/>
        <w:autoSpaceDN w:val="0"/>
        <w:adjustRightInd w:val="0"/>
        <w:spacing w:after="0" w:line="240" w:lineRule="auto"/>
        <w:ind w:left="0" w:firstLine="567"/>
        <w:jc w:val="both"/>
        <w:rPr>
          <w:rFonts w:ascii="Times New Roman" w:eastAsia="Times New Roman" w:hAnsi="Times New Roman" w:cs="Times New Roman"/>
          <w:b/>
          <w:sz w:val="20"/>
          <w:szCs w:val="20"/>
          <w:lang w:eastAsia="ru-RU"/>
        </w:rPr>
      </w:pPr>
      <w:r w:rsidRPr="000D4A7A">
        <w:rPr>
          <w:rFonts w:ascii="Times New Roman" w:hAnsi="Times New Roman" w:cs="Times New Roman"/>
          <w:bCs/>
          <w:color w:val="000000"/>
          <w:sz w:val="20"/>
          <w:szCs w:val="20"/>
        </w:rPr>
        <w:t xml:space="preserve"> </w:t>
      </w:r>
      <w:r w:rsidRPr="000D4A7A">
        <w:rPr>
          <w:rFonts w:ascii="Times New Roman" w:hAnsi="Times New Roman" w:cs="Times New Roman"/>
          <w:b/>
          <w:bCs/>
          <w:color w:val="000000"/>
          <w:sz w:val="20"/>
          <w:szCs w:val="20"/>
        </w:rPr>
        <w:t xml:space="preserve">Участник долевого строительства гарантирует, </w:t>
      </w:r>
      <w:proofErr w:type="gramStart"/>
      <w:r w:rsidRPr="000D4A7A">
        <w:rPr>
          <w:rFonts w:ascii="Times New Roman" w:hAnsi="Times New Roman" w:cs="Times New Roman"/>
          <w:b/>
          <w:bCs/>
          <w:color w:val="000000"/>
          <w:sz w:val="20"/>
          <w:szCs w:val="20"/>
        </w:rPr>
        <w:t>заверяет и подтверждает</w:t>
      </w:r>
      <w:proofErr w:type="gramEnd"/>
      <w:r w:rsidRPr="000D4A7A">
        <w:rPr>
          <w:rFonts w:ascii="Times New Roman" w:hAnsi="Times New Roman" w:cs="Times New Roman"/>
          <w:b/>
          <w:bCs/>
          <w:color w:val="000000"/>
          <w:sz w:val="20"/>
          <w:szCs w:val="20"/>
        </w:rPr>
        <w:t xml:space="preserve">, что на момент (дату) составления и подписания данного Договора: </w:t>
      </w:r>
    </w:p>
    <w:p w:rsidR="007178F5" w:rsidRPr="000D4A7A" w:rsidRDefault="007178F5" w:rsidP="007178F5">
      <w:pPr>
        <w:spacing w:after="0" w:line="240" w:lineRule="auto"/>
        <w:ind w:firstLine="567"/>
        <w:jc w:val="both"/>
        <w:rPr>
          <w:rFonts w:ascii="Times New Roman" w:hAnsi="Times New Roman" w:cs="Times New Roman"/>
          <w:bCs/>
          <w:sz w:val="20"/>
          <w:szCs w:val="20"/>
        </w:rPr>
      </w:pPr>
      <w:r w:rsidRPr="000D4A7A">
        <w:rPr>
          <w:rFonts w:ascii="Times New Roman" w:hAnsi="Times New Roman" w:cs="Times New Roman"/>
          <w:bCs/>
          <w:color w:val="000000"/>
          <w:sz w:val="20"/>
          <w:szCs w:val="20"/>
        </w:rPr>
        <w:t>2.6.1.Тексты данного Договора, а также всех приложений к нему, Участником долевого строительства прочитаны, их смысл и изложенные в них условия Участнику долевого строительства понятны и были разъяснены уполномоченным представителем Застройщика до подписания настоящего Договора Сторонами. Все положения настоящего Договора Участник долевого строительства принимает</w:t>
      </w:r>
      <w:r w:rsidRPr="000D4A7A">
        <w:rPr>
          <w:rFonts w:ascii="Times New Roman" w:hAnsi="Times New Roman" w:cs="Times New Roman"/>
          <w:bCs/>
          <w:sz w:val="20"/>
          <w:szCs w:val="20"/>
        </w:rPr>
        <w:t>;</w:t>
      </w:r>
    </w:p>
    <w:p w:rsidR="007178F5" w:rsidRPr="000D4A7A" w:rsidRDefault="007178F5" w:rsidP="007178F5">
      <w:pPr>
        <w:spacing w:after="0" w:line="240" w:lineRule="auto"/>
        <w:ind w:firstLine="567"/>
        <w:jc w:val="both"/>
        <w:rPr>
          <w:rFonts w:ascii="Times New Roman" w:hAnsi="Times New Roman" w:cs="Times New Roman"/>
          <w:bCs/>
          <w:color w:val="000000"/>
          <w:sz w:val="20"/>
          <w:szCs w:val="20"/>
        </w:rPr>
      </w:pPr>
      <w:r w:rsidRPr="000D4A7A">
        <w:rPr>
          <w:rFonts w:ascii="Times New Roman" w:hAnsi="Times New Roman" w:cs="Times New Roman"/>
          <w:bCs/>
          <w:color w:val="000000"/>
          <w:sz w:val="20"/>
          <w:szCs w:val="20"/>
        </w:rPr>
        <w:t xml:space="preserve">2.6.2. </w:t>
      </w:r>
      <w:proofErr w:type="gramStart"/>
      <w:r w:rsidRPr="000D4A7A">
        <w:rPr>
          <w:rFonts w:ascii="Times New Roman" w:hAnsi="Times New Roman" w:cs="Times New Roman"/>
          <w:bCs/>
          <w:color w:val="000000"/>
          <w:sz w:val="20"/>
          <w:szCs w:val="20"/>
        </w:rPr>
        <w:t>В момент заключения настоящего Договора Участник долевого строительства является полностью дееспособным, не находится в состоянии наркотического, токсического или алкогольного опьянения, не страдает заболеваниями, препятствующими осознанию сути подписываемого Договора, полностью понимает значение своих действий и руководит ими;</w:t>
      </w:r>
      <w:proofErr w:type="gramEnd"/>
    </w:p>
    <w:p w:rsidR="007178F5" w:rsidRPr="000D4A7A" w:rsidRDefault="007178F5" w:rsidP="007178F5">
      <w:pPr>
        <w:spacing w:after="0" w:line="240" w:lineRule="auto"/>
        <w:ind w:firstLine="567"/>
        <w:jc w:val="both"/>
        <w:rPr>
          <w:rFonts w:ascii="Times New Roman" w:hAnsi="Times New Roman" w:cs="Times New Roman"/>
          <w:bCs/>
          <w:color w:val="000000"/>
          <w:sz w:val="20"/>
          <w:szCs w:val="20"/>
        </w:rPr>
      </w:pPr>
      <w:r w:rsidRPr="000D4A7A">
        <w:rPr>
          <w:rFonts w:ascii="Times New Roman" w:hAnsi="Times New Roman" w:cs="Times New Roman"/>
          <w:bCs/>
          <w:color w:val="000000"/>
          <w:sz w:val="20"/>
          <w:szCs w:val="20"/>
        </w:rPr>
        <w:t>2.6.3. Заключение настоящего Договора не является для Участника долевого строительства следствием угроз, давления и иных неправомерных действий со стороны Застройщика и/или иных третьих лиц;</w:t>
      </w:r>
    </w:p>
    <w:p w:rsidR="007178F5" w:rsidRPr="000D4A7A" w:rsidRDefault="007178F5" w:rsidP="007178F5">
      <w:pPr>
        <w:spacing w:after="0" w:line="240" w:lineRule="auto"/>
        <w:ind w:firstLine="567"/>
        <w:jc w:val="both"/>
        <w:rPr>
          <w:rFonts w:ascii="Times New Roman" w:hAnsi="Times New Roman" w:cs="Times New Roman"/>
          <w:bCs/>
          <w:color w:val="000000"/>
          <w:sz w:val="20"/>
          <w:szCs w:val="20"/>
        </w:rPr>
      </w:pPr>
      <w:r w:rsidRPr="000D4A7A">
        <w:rPr>
          <w:rFonts w:ascii="Times New Roman" w:hAnsi="Times New Roman" w:cs="Times New Roman"/>
          <w:bCs/>
          <w:sz w:val="20"/>
          <w:szCs w:val="20"/>
        </w:rPr>
        <w:t>2.6.4.</w:t>
      </w:r>
      <w:r w:rsidRPr="000D4A7A">
        <w:rPr>
          <w:rFonts w:ascii="Times New Roman" w:hAnsi="Times New Roman" w:cs="Times New Roman"/>
          <w:bCs/>
          <w:color w:val="000000"/>
          <w:sz w:val="20"/>
          <w:szCs w:val="20"/>
        </w:rPr>
        <w:t xml:space="preserve"> Участник долевого строительства не имеет намерения принимать на себя обязательств, исполнение которых он не мог бы осуществить в обусловленные в данном Договоре сроки, надлежащим образом и в полном объеме;</w:t>
      </w:r>
    </w:p>
    <w:p w:rsidR="007178F5" w:rsidRPr="000D4A7A" w:rsidRDefault="007178F5" w:rsidP="007178F5">
      <w:pPr>
        <w:spacing w:after="0" w:line="240" w:lineRule="auto"/>
        <w:ind w:firstLine="567"/>
        <w:jc w:val="both"/>
        <w:rPr>
          <w:rFonts w:ascii="Times New Roman" w:hAnsi="Times New Roman" w:cs="Times New Roman"/>
          <w:bCs/>
          <w:color w:val="000000"/>
          <w:sz w:val="20"/>
          <w:szCs w:val="20"/>
        </w:rPr>
      </w:pPr>
      <w:r w:rsidRPr="000D4A7A">
        <w:rPr>
          <w:rFonts w:ascii="Times New Roman" w:hAnsi="Times New Roman" w:cs="Times New Roman"/>
          <w:bCs/>
          <w:color w:val="000000"/>
          <w:sz w:val="20"/>
          <w:szCs w:val="20"/>
        </w:rPr>
        <w:t xml:space="preserve">2.6.5. </w:t>
      </w:r>
      <w:proofErr w:type="gramStart"/>
      <w:r w:rsidRPr="000D4A7A">
        <w:rPr>
          <w:rFonts w:ascii="Times New Roman" w:hAnsi="Times New Roman" w:cs="Times New Roman"/>
          <w:bCs/>
          <w:color w:val="000000"/>
          <w:sz w:val="20"/>
          <w:szCs w:val="20"/>
        </w:rPr>
        <w:t>Участник долевого строительства способен надлежащим образом исполнить свои обязательства по оплате цены Договора, по мере того, как такие обязательства становятся обязательными для исполнения.</w:t>
      </w:r>
      <w:proofErr w:type="gramEnd"/>
      <w:r w:rsidRPr="000D4A7A">
        <w:rPr>
          <w:rFonts w:ascii="Times New Roman" w:hAnsi="Times New Roman" w:cs="Times New Roman"/>
          <w:bCs/>
          <w:color w:val="000000"/>
          <w:sz w:val="20"/>
          <w:szCs w:val="20"/>
        </w:rPr>
        <w:t xml:space="preserve"> Условия данного Договора </w:t>
      </w:r>
      <w:proofErr w:type="gramStart"/>
      <w:r w:rsidRPr="000D4A7A">
        <w:rPr>
          <w:rFonts w:ascii="Times New Roman" w:hAnsi="Times New Roman" w:cs="Times New Roman"/>
          <w:bCs/>
          <w:color w:val="000000"/>
          <w:sz w:val="20"/>
          <w:szCs w:val="20"/>
        </w:rPr>
        <w:t>являются для Участника долевого строительства выполнимыми и не являются</w:t>
      </w:r>
      <w:proofErr w:type="gramEnd"/>
      <w:r w:rsidRPr="000D4A7A">
        <w:rPr>
          <w:rFonts w:ascii="Times New Roman" w:hAnsi="Times New Roman" w:cs="Times New Roman"/>
          <w:bCs/>
          <w:color w:val="000000"/>
          <w:sz w:val="20"/>
          <w:szCs w:val="20"/>
        </w:rPr>
        <w:t xml:space="preserve"> кабальными;</w:t>
      </w:r>
    </w:p>
    <w:p w:rsidR="007178F5" w:rsidRPr="00C3689D" w:rsidRDefault="007178F5" w:rsidP="007178F5">
      <w:pPr>
        <w:spacing w:after="0" w:line="240" w:lineRule="auto"/>
        <w:ind w:firstLine="567"/>
        <w:jc w:val="both"/>
        <w:rPr>
          <w:rFonts w:ascii="Times New Roman" w:hAnsi="Times New Roman" w:cs="Times New Roman"/>
          <w:bCs/>
          <w:sz w:val="20"/>
          <w:szCs w:val="20"/>
        </w:rPr>
      </w:pPr>
      <w:r w:rsidRPr="000D4A7A">
        <w:rPr>
          <w:rFonts w:ascii="Times New Roman" w:hAnsi="Times New Roman" w:cs="Times New Roman"/>
          <w:bCs/>
          <w:color w:val="000000"/>
          <w:sz w:val="20"/>
          <w:szCs w:val="20"/>
        </w:rPr>
        <w:t xml:space="preserve">2.6.6. Участник долевого строительства не располагает сведениями о факте подачи одним из кредиторов и/или о намерении одного из кредиторов подать в отношении Участника долевого строительства заявление о признании его банкротом. Участник долевого строительства также не принимал решение об обращении в компетентный суд, с заявлением о </w:t>
      </w:r>
      <w:r w:rsidRPr="00C3689D">
        <w:rPr>
          <w:rFonts w:ascii="Times New Roman" w:hAnsi="Times New Roman" w:cs="Times New Roman"/>
          <w:bCs/>
          <w:sz w:val="20"/>
          <w:szCs w:val="20"/>
        </w:rPr>
        <w:t>признании себя банкротом;</w:t>
      </w:r>
    </w:p>
    <w:p w:rsidR="007178F5" w:rsidRPr="000D4A7A" w:rsidRDefault="007178F5"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3689D">
        <w:rPr>
          <w:rFonts w:ascii="Times New Roman" w:hAnsi="Times New Roman" w:cs="Times New Roman"/>
          <w:bCs/>
          <w:sz w:val="20"/>
          <w:szCs w:val="20"/>
        </w:rPr>
        <w:t xml:space="preserve">2.6.7. Участник долевого строительства </w:t>
      </w:r>
      <w:proofErr w:type="gramStart"/>
      <w:r w:rsidRPr="00C3689D">
        <w:rPr>
          <w:rFonts w:ascii="Times New Roman" w:hAnsi="Times New Roman" w:cs="Times New Roman"/>
          <w:bCs/>
          <w:sz w:val="20"/>
          <w:szCs w:val="20"/>
        </w:rPr>
        <w:t>проинформирован Застройщиком и согласен</w:t>
      </w:r>
      <w:proofErr w:type="gramEnd"/>
      <w:r w:rsidRPr="00C3689D">
        <w:rPr>
          <w:rFonts w:ascii="Times New Roman" w:hAnsi="Times New Roman" w:cs="Times New Roman"/>
          <w:bCs/>
          <w:sz w:val="20"/>
          <w:szCs w:val="20"/>
        </w:rPr>
        <w:t xml:space="preserve"> с тем, что земельный участок под Объектом строительства может быть изменен по результатам его межевания и постановки на кадастровый учет без </w:t>
      </w:r>
      <w:r w:rsidRPr="00607454">
        <w:rPr>
          <w:rFonts w:ascii="Times New Roman" w:hAnsi="Times New Roman" w:cs="Times New Roman"/>
          <w:bCs/>
          <w:sz w:val="20"/>
          <w:szCs w:val="20"/>
        </w:rPr>
        <w:t xml:space="preserve">дополнительного согласования и уведомления Участника долевого строительства, при этом площадь земельного участка может быть увеличена или уменьшена. </w:t>
      </w:r>
      <w:proofErr w:type="gramStart"/>
      <w:r w:rsidRPr="00607454">
        <w:rPr>
          <w:rFonts w:ascii="Times New Roman" w:hAnsi="Times New Roman" w:cs="Times New Roman"/>
          <w:bCs/>
          <w:sz w:val="20"/>
          <w:szCs w:val="20"/>
        </w:rPr>
        <w:t xml:space="preserve">Участник долевого строительства дает свое согласие на образование земельного участка под Многоквартирным домом (путем раздела, объединения, перераспределения, выдела), замену предмета залога (земельного участка) с земельного участка с кадастровым номером </w:t>
      </w:r>
      <w:r w:rsidR="00F95544" w:rsidRPr="00607454">
        <w:rPr>
          <w:rFonts w:ascii="Times New Roman" w:eastAsia="Times New Roman" w:hAnsi="Times New Roman" w:cs="Times New Roman"/>
          <w:sz w:val="20"/>
          <w:szCs w:val="20"/>
          <w:lang w:eastAsia="ru-RU"/>
        </w:rPr>
        <w:t xml:space="preserve">22:63:050501:2071 </w:t>
      </w:r>
      <w:r w:rsidRPr="00607454">
        <w:rPr>
          <w:rFonts w:ascii="Times New Roman" w:hAnsi="Times New Roman" w:cs="Times New Roman"/>
          <w:bCs/>
          <w:sz w:val="20"/>
          <w:szCs w:val="20"/>
        </w:rPr>
        <w:t>на земельный участок, образованный в результате разделения (выдела, перераспределения).</w:t>
      </w:r>
      <w:proofErr w:type="gramEnd"/>
      <w:r w:rsidRPr="00607454">
        <w:rPr>
          <w:rFonts w:ascii="Times New Roman" w:hAnsi="Times New Roman" w:cs="Times New Roman"/>
          <w:bCs/>
          <w:sz w:val="20"/>
          <w:szCs w:val="20"/>
        </w:rPr>
        <w:t xml:space="preserve"> </w:t>
      </w:r>
      <w:proofErr w:type="gramStart"/>
      <w:r w:rsidRPr="00607454">
        <w:rPr>
          <w:rFonts w:ascii="Times New Roman" w:hAnsi="Times New Roman" w:cs="Times New Roman"/>
          <w:bCs/>
          <w:sz w:val="20"/>
          <w:szCs w:val="20"/>
        </w:rPr>
        <w:t>В случае образования нескольких земельных участков в результате раздела единого земельного участка, Участник долевого строительства дает согласие на перенос записи об ипотеке на предмет залога (земельный участок) на один из вновь образованных земельных участков по выбору Застройщика, без дополнительного согласования и уведомления Участника долевого строительства.</w:t>
      </w:r>
      <w:proofErr w:type="gramEnd"/>
      <w:r w:rsidRPr="00607454">
        <w:rPr>
          <w:rFonts w:ascii="Times New Roman" w:hAnsi="Times New Roman" w:cs="Times New Roman"/>
          <w:bCs/>
          <w:sz w:val="20"/>
          <w:szCs w:val="20"/>
        </w:rPr>
        <w:t xml:space="preserve"> Участник долевого строительства дает согласие на ипотеку земельного участка с кадастровым номером </w:t>
      </w:r>
      <w:r w:rsidR="00F95544" w:rsidRPr="00607454">
        <w:rPr>
          <w:rFonts w:ascii="Times New Roman" w:eastAsia="Times New Roman" w:hAnsi="Times New Roman" w:cs="Times New Roman"/>
          <w:sz w:val="20"/>
          <w:szCs w:val="20"/>
          <w:lang w:eastAsia="ru-RU"/>
        </w:rPr>
        <w:t>22:63:050501:2071</w:t>
      </w:r>
      <w:r w:rsidRPr="00607454">
        <w:rPr>
          <w:rFonts w:ascii="Times New Roman" w:hAnsi="Times New Roman" w:cs="Times New Roman"/>
          <w:bCs/>
          <w:sz w:val="20"/>
          <w:szCs w:val="20"/>
        </w:rPr>
        <w:t xml:space="preserve">, а также </w:t>
      </w:r>
      <w:r w:rsidRPr="00607454">
        <w:rPr>
          <w:rFonts w:ascii="Times New Roman" w:hAnsi="Times New Roman" w:cs="Times New Roman"/>
          <w:bCs/>
          <w:sz w:val="20"/>
          <w:szCs w:val="20"/>
        </w:rPr>
        <w:lastRenderedPageBreak/>
        <w:t xml:space="preserve">любых иных участков, образованных из него/с его участием. </w:t>
      </w:r>
      <w:r w:rsidRPr="00607454">
        <w:rPr>
          <w:rFonts w:ascii="Times New Roman" w:eastAsia="Times New Roman" w:hAnsi="Times New Roman" w:cs="Times New Roman"/>
          <w:sz w:val="20"/>
          <w:szCs w:val="20"/>
          <w:lang w:eastAsia="ru-RU"/>
        </w:rPr>
        <w:t xml:space="preserve">Настоящее согласие Участника долевого строительства является письменным согласием, выданным в </w:t>
      </w:r>
      <w:proofErr w:type="gramStart"/>
      <w:r w:rsidRPr="00607454">
        <w:rPr>
          <w:rFonts w:ascii="Times New Roman" w:eastAsia="Times New Roman" w:hAnsi="Times New Roman" w:cs="Times New Roman"/>
          <w:sz w:val="20"/>
          <w:szCs w:val="20"/>
          <w:lang w:eastAsia="ru-RU"/>
        </w:rPr>
        <w:t>соответствии</w:t>
      </w:r>
      <w:proofErr w:type="gramEnd"/>
      <w:r w:rsidRPr="00607454">
        <w:rPr>
          <w:rFonts w:ascii="Times New Roman" w:eastAsia="Times New Roman" w:hAnsi="Times New Roman" w:cs="Times New Roman"/>
          <w:sz w:val="20"/>
          <w:szCs w:val="20"/>
          <w:lang w:eastAsia="ru-RU"/>
        </w:rPr>
        <w:t xml:space="preserve"> с п. 4 ст. 11.2. Земельного кодекса</w:t>
      </w:r>
      <w:r w:rsidRPr="000D4A7A">
        <w:rPr>
          <w:rFonts w:ascii="Times New Roman" w:eastAsia="Times New Roman" w:hAnsi="Times New Roman" w:cs="Times New Roman"/>
          <w:sz w:val="20"/>
          <w:szCs w:val="20"/>
          <w:lang w:eastAsia="ru-RU"/>
        </w:rPr>
        <w:t xml:space="preserve"> РФ.</w:t>
      </w:r>
    </w:p>
    <w:p w:rsidR="007178F5" w:rsidRPr="000D4A7A" w:rsidRDefault="007178F5" w:rsidP="007178F5">
      <w:pPr>
        <w:spacing w:after="0" w:line="240" w:lineRule="auto"/>
        <w:ind w:firstLine="567"/>
        <w:jc w:val="both"/>
        <w:rPr>
          <w:rFonts w:ascii="Times New Roman" w:hAnsi="Times New Roman" w:cs="Times New Roman"/>
          <w:bCs/>
          <w:color w:val="000000"/>
          <w:sz w:val="20"/>
          <w:szCs w:val="20"/>
        </w:rPr>
      </w:pPr>
      <w:proofErr w:type="gramStart"/>
      <w:r w:rsidRPr="000D4A7A">
        <w:rPr>
          <w:rFonts w:ascii="Times New Roman" w:hAnsi="Times New Roman" w:cs="Times New Roman"/>
          <w:bCs/>
          <w:color w:val="000000"/>
          <w:sz w:val="20"/>
          <w:szCs w:val="20"/>
        </w:rPr>
        <w:t>Участник долевого строительства подтверждает, что уведомлен и согласен с тем, что разрешенное использование земельного участка под Объектом долевого строительства может быть изменено без дополнительного согласования и уведомления Участника долевого строительства.</w:t>
      </w:r>
      <w:proofErr w:type="gramEnd"/>
    </w:p>
    <w:p w:rsidR="007178F5" w:rsidRPr="00607454" w:rsidRDefault="007178F5" w:rsidP="007178F5">
      <w:pPr>
        <w:spacing w:after="0" w:line="240" w:lineRule="auto"/>
        <w:ind w:firstLine="567"/>
        <w:jc w:val="both"/>
        <w:rPr>
          <w:rFonts w:ascii="Times New Roman" w:hAnsi="Times New Roman" w:cs="Times New Roman"/>
          <w:bCs/>
          <w:color w:val="000000"/>
          <w:sz w:val="20"/>
          <w:szCs w:val="20"/>
        </w:rPr>
      </w:pPr>
      <w:proofErr w:type="gramStart"/>
      <w:r w:rsidRPr="000D4A7A">
        <w:rPr>
          <w:rFonts w:ascii="Times New Roman" w:hAnsi="Times New Roman" w:cs="Times New Roman"/>
          <w:bCs/>
          <w:color w:val="000000"/>
          <w:sz w:val="20"/>
          <w:szCs w:val="20"/>
        </w:rPr>
        <w:t xml:space="preserve">Участник долевого строительства, после проведения землеустроительных работ по разделу существующего земельного участка, обязуется </w:t>
      </w:r>
      <w:r w:rsidRPr="00607454">
        <w:rPr>
          <w:rFonts w:ascii="Times New Roman" w:hAnsi="Times New Roman" w:cs="Times New Roman"/>
          <w:bCs/>
          <w:color w:val="000000"/>
          <w:sz w:val="20"/>
          <w:szCs w:val="20"/>
        </w:rPr>
        <w:t xml:space="preserve">в обозначенный Застройщиком срок оформить дополнительное соглашение к настоящему Договору в связи с изменением кадастрового номера и площади земельного участка и в течение 10 (десяти) рабочих дней с момента (даты) подписания дополнительного соглашения к настоящему Договору, передать его в Регистрирующий орган. </w:t>
      </w:r>
      <w:proofErr w:type="gramEnd"/>
    </w:p>
    <w:p w:rsidR="007178F5" w:rsidRPr="00607454" w:rsidRDefault="007178F5" w:rsidP="007178F5">
      <w:pPr>
        <w:pStyle w:val="a6"/>
        <w:numPr>
          <w:ilvl w:val="2"/>
          <w:numId w:val="14"/>
        </w:numPr>
        <w:spacing w:after="0" w:line="240" w:lineRule="auto"/>
        <w:ind w:left="0" w:firstLine="567"/>
        <w:jc w:val="both"/>
        <w:rPr>
          <w:rFonts w:ascii="Times New Roman" w:hAnsi="Times New Roman" w:cs="Times New Roman"/>
          <w:bCs/>
          <w:color w:val="000000"/>
          <w:sz w:val="20"/>
          <w:szCs w:val="20"/>
        </w:rPr>
      </w:pPr>
      <w:r w:rsidRPr="00607454">
        <w:rPr>
          <w:rFonts w:ascii="Times New Roman" w:hAnsi="Times New Roman" w:cs="Times New Roman"/>
          <w:bCs/>
          <w:sz w:val="20"/>
          <w:szCs w:val="20"/>
        </w:rPr>
        <w:t xml:space="preserve">Гарантийный срок </w:t>
      </w:r>
      <w:r w:rsidRPr="00607454">
        <w:rPr>
          <w:rFonts w:ascii="Times New Roman" w:hAnsi="Times New Roman" w:cs="Times New Roman"/>
          <w:sz w:val="20"/>
          <w:szCs w:val="20"/>
        </w:rPr>
        <w:t>на Жилое помещение, за исключением технологического и инженерного оборудования, входящего в состав Жилого помещения</w:t>
      </w:r>
      <w:r w:rsidRPr="00607454">
        <w:rPr>
          <w:rFonts w:ascii="Times New Roman" w:hAnsi="Times New Roman" w:cs="Times New Roman"/>
          <w:b/>
          <w:sz w:val="20"/>
          <w:szCs w:val="20"/>
        </w:rPr>
        <w:t>,</w:t>
      </w:r>
      <w:r w:rsidRPr="00607454">
        <w:rPr>
          <w:rFonts w:ascii="Times New Roman" w:hAnsi="Times New Roman" w:cs="Times New Roman"/>
          <w:sz w:val="20"/>
          <w:szCs w:val="20"/>
        </w:rPr>
        <w:t xml:space="preserve"> согласно действующему на момент заключения настоящего Договора законодательству, составляет </w:t>
      </w:r>
      <w:r w:rsidR="00F95544" w:rsidRPr="00607454">
        <w:rPr>
          <w:rFonts w:ascii="Times New Roman" w:hAnsi="Times New Roman" w:cs="Times New Roman"/>
          <w:sz w:val="20"/>
          <w:szCs w:val="20"/>
        </w:rPr>
        <w:t>3</w:t>
      </w:r>
      <w:r w:rsidRPr="00607454">
        <w:rPr>
          <w:rFonts w:ascii="Times New Roman" w:hAnsi="Times New Roman" w:cs="Times New Roman"/>
          <w:sz w:val="20"/>
          <w:szCs w:val="20"/>
        </w:rPr>
        <w:t xml:space="preserve"> (</w:t>
      </w:r>
      <w:r w:rsidR="00F95544" w:rsidRPr="00607454">
        <w:rPr>
          <w:rFonts w:ascii="Times New Roman" w:hAnsi="Times New Roman" w:cs="Times New Roman"/>
          <w:sz w:val="20"/>
          <w:szCs w:val="20"/>
        </w:rPr>
        <w:t>три</w:t>
      </w:r>
      <w:r w:rsidRPr="00607454">
        <w:rPr>
          <w:rFonts w:ascii="Times New Roman" w:hAnsi="Times New Roman" w:cs="Times New Roman"/>
          <w:sz w:val="20"/>
          <w:szCs w:val="20"/>
        </w:rPr>
        <w:t xml:space="preserve">) </w:t>
      </w:r>
      <w:r w:rsidR="00F95544" w:rsidRPr="00607454">
        <w:rPr>
          <w:rFonts w:ascii="Times New Roman" w:hAnsi="Times New Roman" w:cs="Times New Roman"/>
          <w:sz w:val="20"/>
          <w:szCs w:val="20"/>
        </w:rPr>
        <w:t>года</w:t>
      </w:r>
      <w:r w:rsidRPr="00607454">
        <w:rPr>
          <w:rFonts w:ascii="Times New Roman" w:hAnsi="Times New Roman" w:cs="Times New Roman"/>
          <w:sz w:val="20"/>
          <w:szCs w:val="20"/>
        </w:rPr>
        <w:t xml:space="preserve">. Указанный гарантийный срок исчисляется </w:t>
      </w:r>
      <w:proofErr w:type="gramStart"/>
      <w:r w:rsidRPr="00607454">
        <w:rPr>
          <w:rFonts w:ascii="Times New Roman" w:hAnsi="Times New Roman" w:cs="Times New Roman"/>
          <w:sz w:val="20"/>
          <w:szCs w:val="20"/>
        </w:rPr>
        <w:t>с даты передачи</w:t>
      </w:r>
      <w:proofErr w:type="gramEnd"/>
      <w:r w:rsidRPr="00607454">
        <w:rPr>
          <w:rFonts w:ascii="Times New Roman" w:hAnsi="Times New Roman" w:cs="Times New Roman"/>
          <w:sz w:val="20"/>
          <w:szCs w:val="20"/>
        </w:rPr>
        <w:t xml:space="preserve"> Застройщиком Жилого помещения Участнику долевого строительства. </w:t>
      </w:r>
    </w:p>
    <w:p w:rsidR="007178F5" w:rsidRPr="001D3229" w:rsidRDefault="007178F5" w:rsidP="007178F5">
      <w:pPr>
        <w:pStyle w:val="a6"/>
        <w:spacing w:after="0" w:line="240" w:lineRule="auto"/>
        <w:ind w:left="0" w:firstLine="567"/>
        <w:jc w:val="both"/>
        <w:rPr>
          <w:rFonts w:ascii="Times New Roman" w:hAnsi="Times New Roman" w:cs="Times New Roman"/>
          <w:bCs/>
          <w:color w:val="000000"/>
          <w:sz w:val="20"/>
          <w:szCs w:val="20"/>
        </w:rPr>
      </w:pPr>
      <w:r w:rsidRPr="00607454">
        <w:rPr>
          <w:rFonts w:ascii="Times New Roman" w:hAnsi="Times New Roman" w:cs="Times New Roman"/>
          <w:bCs/>
          <w:sz w:val="20"/>
          <w:szCs w:val="20"/>
        </w:rPr>
        <w:t>2.6.9. Гарантийный срок</w:t>
      </w:r>
      <w:r w:rsidRPr="00607454">
        <w:rPr>
          <w:rFonts w:ascii="Times New Roman" w:hAnsi="Times New Roman" w:cs="Times New Roman"/>
          <w:sz w:val="20"/>
          <w:szCs w:val="20"/>
        </w:rPr>
        <w:t xml:space="preserve"> на технологическое и инженерное оборудование (в </w:t>
      </w:r>
      <w:proofErr w:type="spellStart"/>
      <w:r w:rsidRPr="00607454">
        <w:rPr>
          <w:rFonts w:ascii="Times New Roman" w:hAnsi="Times New Roman" w:cs="Times New Roman"/>
          <w:sz w:val="20"/>
          <w:szCs w:val="20"/>
        </w:rPr>
        <w:t>т.ч</w:t>
      </w:r>
      <w:proofErr w:type="spellEnd"/>
      <w:r w:rsidRPr="00607454">
        <w:rPr>
          <w:rFonts w:ascii="Times New Roman" w:hAnsi="Times New Roman" w:cs="Times New Roman"/>
          <w:sz w:val="20"/>
          <w:szCs w:val="20"/>
        </w:rPr>
        <w:t>. противопожарное), входящее в состав Жилого помещения, согласно действующему на момент заключения настоящего Договора законодательству, составляет 3 (три) года. Указанный гарантийный срок исчисляется со дня подписания первого передаточного акта или иного документа о передаче любого Жилого помещения,</w:t>
      </w:r>
      <w:r w:rsidRPr="00607454">
        <w:rPr>
          <w:rFonts w:ascii="Times New Roman" w:hAnsi="Times New Roman" w:cs="Times New Roman"/>
          <w:b/>
          <w:sz w:val="20"/>
          <w:szCs w:val="20"/>
        </w:rPr>
        <w:t xml:space="preserve"> </w:t>
      </w:r>
      <w:r w:rsidRPr="00607454">
        <w:rPr>
          <w:rFonts w:ascii="Times New Roman" w:hAnsi="Times New Roman" w:cs="Times New Roman"/>
          <w:sz w:val="20"/>
          <w:szCs w:val="20"/>
        </w:rPr>
        <w:t>являющегося частью</w:t>
      </w:r>
      <w:r w:rsidRPr="00607454">
        <w:rPr>
          <w:rFonts w:ascii="Times New Roman" w:hAnsi="Times New Roman" w:cs="Times New Roman"/>
          <w:b/>
          <w:sz w:val="20"/>
          <w:szCs w:val="20"/>
        </w:rPr>
        <w:t xml:space="preserve"> </w:t>
      </w:r>
      <w:r w:rsidRPr="00607454">
        <w:rPr>
          <w:rFonts w:ascii="Times New Roman" w:hAnsi="Times New Roman" w:cs="Times New Roman"/>
          <w:sz w:val="20"/>
          <w:szCs w:val="20"/>
        </w:rPr>
        <w:t>Многоквартирного дома.</w:t>
      </w:r>
      <w:r w:rsidRPr="001D3229">
        <w:rPr>
          <w:rFonts w:ascii="Times New Roman" w:hAnsi="Times New Roman" w:cs="Times New Roman"/>
          <w:sz w:val="20"/>
          <w:szCs w:val="20"/>
        </w:rPr>
        <w:t xml:space="preserve"> </w:t>
      </w:r>
    </w:p>
    <w:p w:rsidR="007178F5" w:rsidRPr="001D3229" w:rsidRDefault="007178F5" w:rsidP="007178F5">
      <w:pPr>
        <w:pStyle w:val="a6"/>
        <w:numPr>
          <w:ilvl w:val="2"/>
          <w:numId w:val="13"/>
        </w:numPr>
        <w:spacing w:after="0" w:line="240" w:lineRule="auto"/>
        <w:ind w:left="0" w:firstLine="567"/>
        <w:jc w:val="both"/>
        <w:rPr>
          <w:rFonts w:ascii="Times New Roman" w:hAnsi="Times New Roman" w:cs="Times New Roman"/>
          <w:bCs/>
          <w:color w:val="000000"/>
          <w:sz w:val="20"/>
          <w:szCs w:val="20"/>
        </w:rPr>
      </w:pPr>
      <w:r w:rsidRPr="001D3229">
        <w:rPr>
          <w:rFonts w:ascii="Times New Roman" w:hAnsi="Times New Roman" w:cs="Times New Roman"/>
          <w:bCs/>
          <w:sz w:val="20"/>
          <w:szCs w:val="20"/>
        </w:rPr>
        <w:t xml:space="preserve">Участник долевого строительства </w:t>
      </w:r>
      <w:proofErr w:type="gramStart"/>
      <w:r w:rsidRPr="001D3229">
        <w:rPr>
          <w:rFonts w:ascii="Times New Roman" w:hAnsi="Times New Roman" w:cs="Times New Roman"/>
          <w:bCs/>
          <w:sz w:val="20"/>
          <w:szCs w:val="20"/>
        </w:rPr>
        <w:t>проинформирован и принимает</w:t>
      </w:r>
      <w:proofErr w:type="gramEnd"/>
      <w:r w:rsidRPr="001D3229">
        <w:rPr>
          <w:rFonts w:ascii="Times New Roman" w:hAnsi="Times New Roman" w:cs="Times New Roman"/>
          <w:bCs/>
          <w:sz w:val="20"/>
          <w:szCs w:val="20"/>
        </w:rPr>
        <w:t xml:space="preserve"> положения о том, что</w:t>
      </w:r>
      <w:r w:rsidRPr="001D3229">
        <w:rPr>
          <w:rFonts w:ascii="Times New Roman" w:eastAsia="Times New Roman" w:hAnsi="Times New Roman" w:cs="Times New Roman"/>
          <w:sz w:val="20"/>
          <w:szCs w:val="20"/>
          <w:lang w:eastAsia="ru-RU"/>
        </w:rPr>
        <w:t xml:space="preserve"> </w:t>
      </w:r>
      <w:r w:rsidRPr="001D3229">
        <w:rPr>
          <w:rFonts w:ascii="Times New Roman" w:hAnsi="Times New Roman" w:cs="Times New Roman"/>
          <w:color w:val="000000"/>
          <w:sz w:val="20"/>
          <w:szCs w:val="20"/>
        </w:rPr>
        <w:t xml:space="preserve">гарантийный срок на имущество, входящее в комплектацию жилого помещения </w:t>
      </w:r>
      <w:r>
        <w:rPr>
          <w:rFonts w:ascii="Times New Roman" w:hAnsi="Times New Roman" w:cs="Times New Roman"/>
          <w:color w:val="000000"/>
          <w:sz w:val="20"/>
          <w:szCs w:val="20"/>
        </w:rPr>
        <w:t xml:space="preserve">и работы </w:t>
      </w:r>
      <w:r w:rsidRPr="001D3229">
        <w:rPr>
          <w:rFonts w:ascii="Times New Roman" w:hAnsi="Times New Roman" w:cs="Times New Roman"/>
          <w:color w:val="000000"/>
          <w:sz w:val="20"/>
          <w:szCs w:val="20"/>
        </w:rPr>
        <w:t>составляет:</w:t>
      </w:r>
    </w:p>
    <w:tbl>
      <w:tblPr>
        <w:tblW w:w="977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1"/>
        <w:gridCol w:w="6520"/>
        <w:gridCol w:w="1294"/>
        <w:gridCol w:w="1276"/>
      </w:tblGrid>
      <w:tr w:rsidR="007178F5" w:rsidRPr="00AE1A3F" w:rsidTr="00F95544">
        <w:trPr>
          <w:trHeight w:val="323"/>
        </w:trPr>
        <w:tc>
          <w:tcPr>
            <w:tcW w:w="681" w:type="dxa"/>
            <w:vMerge w:val="restart"/>
          </w:tcPr>
          <w:p w:rsidR="007178F5" w:rsidRPr="00AE1A3F" w:rsidRDefault="007178F5" w:rsidP="00F95544">
            <w:pPr>
              <w:pStyle w:val="TableParagraph"/>
              <w:spacing w:line="249" w:lineRule="exact"/>
              <w:ind w:firstLine="132"/>
              <w:jc w:val="center"/>
              <w:rPr>
                <w:rFonts w:eastAsia="Calibri"/>
                <w:sz w:val="20"/>
              </w:rPr>
            </w:pPr>
            <w:r w:rsidRPr="00AE1A3F">
              <w:rPr>
                <w:rFonts w:eastAsia="Calibri"/>
                <w:sz w:val="20"/>
              </w:rPr>
              <w:t>Номер</w:t>
            </w:r>
          </w:p>
        </w:tc>
        <w:tc>
          <w:tcPr>
            <w:tcW w:w="6520" w:type="dxa"/>
            <w:vMerge w:val="restart"/>
            <w:shd w:val="clear" w:color="auto" w:fill="auto"/>
          </w:tcPr>
          <w:p w:rsidR="007178F5" w:rsidRPr="001C4FAB" w:rsidRDefault="007178F5" w:rsidP="00B73D81">
            <w:pPr>
              <w:pStyle w:val="TableParagraph"/>
              <w:tabs>
                <w:tab w:val="left" w:pos="286"/>
              </w:tabs>
              <w:spacing w:line="249" w:lineRule="exact"/>
              <w:ind w:firstLine="132"/>
              <w:jc w:val="center"/>
              <w:rPr>
                <w:rFonts w:eastAsia="Calibri"/>
                <w:sz w:val="20"/>
              </w:rPr>
            </w:pPr>
            <w:r w:rsidRPr="001C4FAB">
              <w:rPr>
                <w:rFonts w:eastAsia="Calibri"/>
                <w:sz w:val="20"/>
              </w:rPr>
              <w:t>Вид имущества и работ</w:t>
            </w:r>
          </w:p>
        </w:tc>
        <w:tc>
          <w:tcPr>
            <w:tcW w:w="2570" w:type="dxa"/>
            <w:gridSpan w:val="2"/>
            <w:shd w:val="clear" w:color="auto" w:fill="auto"/>
          </w:tcPr>
          <w:p w:rsidR="007178F5" w:rsidRPr="001C4FAB" w:rsidRDefault="007178F5" w:rsidP="00B73D81">
            <w:pPr>
              <w:pStyle w:val="TableParagraph"/>
              <w:spacing w:line="249" w:lineRule="exact"/>
              <w:ind w:firstLine="132"/>
              <w:jc w:val="center"/>
              <w:rPr>
                <w:rFonts w:eastAsia="Calibri"/>
                <w:sz w:val="20"/>
              </w:rPr>
            </w:pPr>
            <w:r w:rsidRPr="001C4FAB">
              <w:rPr>
                <w:rFonts w:eastAsia="Calibri"/>
                <w:sz w:val="20"/>
              </w:rPr>
              <w:t>Гарантийный срок</w:t>
            </w:r>
          </w:p>
        </w:tc>
      </w:tr>
      <w:tr w:rsidR="007178F5" w:rsidRPr="008A2B97" w:rsidTr="00F95544">
        <w:trPr>
          <w:trHeight w:val="275"/>
        </w:trPr>
        <w:tc>
          <w:tcPr>
            <w:tcW w:w="681" w:type="dxa"/>
            <w:vMerge/>
          </w:tcPr>
          <w:p w:rsidR="007178F5" w:rsidRPr="008A2B97" w:rsidRDefault="007178F5" w:rsidP="00F95544">
            <w:pPr>
              <w:widowControl w:val="0"/>
              <w:autoSpaceDE w:val="0"/>
              <w:autoSpaceDN w:val="0"/>
              <w:ind w:firstLine="132"/>
              <w:jc w:val="center"/>
              <w:rPr>
                <w:rFonts w:eastAsia="Calibri"/>
                <w:sz w:val="20"/>
                <w:szCs w:val="2"/>
              </w:rPr>
            </w:pPr>
          </w:p>
        </w:tc>
        <w:tc>
          <w:tcPr>
            <w:tcW w:w="6520" w:type="dxa"/>
            <w:vMerge/>
            <w:tcBorders>
              <w:top w:val="nil"/>
            </w:tcBorders>
            <w:shd w:val="clear" w:color="auto" w:fill="auto"/>
          </w:tcPr>
          <w:p w:rsidR="007178F5" w:rsidRPr="001C4FAB" w:rsidRDefault="007178F5" w:rsidP="00B73D81">
            <w:pPr>
              <w:widowControl w:val="0"/>
              <w:autoSpaceDE w:val="0"/>
              <w:autoSpaceDN w:val="0"/>
              <w:ind w:firstLine="132"/>
              <w:rPr>
                <w:rFonts w:eastAsia="Calibri"/>
                <w:sz w:val="20"/>
                <w:szCs w:val="2"/>
              </w:rPr>
            </w:pPr>
          </w:p>
        </w:tc>
        <w:tc>
          <w:tcPr>
            <w:tcW w:w="1294" w:type="dxa"/>
            <w:shd w:val="clear" w:color="auto" w:fill="auto"/>
          </w:tcPr>
          <w:p w:rsidR="007178F5" w:rsidRPr="001C4FAB" w:rsidRDefault="007178F5" w:rsidP="00B73D81">
            <w:pPr>
              <w:pStyle w:val="TableParagraph"/>
              <w:spacing w:line="247" w:lineRule="exact"/>
              <w:ind w:right="141" w:firstLine="132"/>
              <w:jc w:val="center"/>
              <w:rPr>
                <w:rFonts w:eastAsia="Calibri"/>
                <w:sz w:val="20"/>
              </w:rPr>
            </w:pPr>
            <w:r w:rsidRPr="001C4FAB">
              <w:rPr>
                <w:rFonts w:eastAsia="Calibri"/>
                <w:sz w:val="20"/>
              </w:rPr>
              <w:t>Работа</w:t>
            </w:r>
          </w:p>
        </w:tc>
        <w:tc>
          <w:tcPr>
            <w:tcW w:w="1276" w:type="dxa"/>
            <w:shd w:val="clear" w:color="auto" w:fill="auto"/>
          </w:tcPr>
          <w:p w:rsidR="007178F5" w:rsidRPr="008A2B97" w:rsidRDefault="007178F5" w:rsidP="00B73D81">
            <w:pPr>
              <w:pStyle w:val="TableParagraph"/>
              <w:spacing w:line="247" w:lineRule="exact"/>
              <w:ind w:right="141" w:firstLine="132"/>
              <w:jc w:val="center"/>
              <w:rPr>
                <w:rFonts w:eastAsia="Calibri"/>
                <w:sz w:val="20"/>
              </w:rPr>
            </w:pPr>
            <w:r w:rsidRPr="008A2B97">
              <w:rPr>
                <w:rFonts w:eastAsia="Calibri"/>
                <w:sz w:val="20"/>
              </w:rPr>
              <w:t>Материалы</w:t>
            </w:r>
          </w:p>
        </w:tc>
      </w:tr>
      <w:tr w:rsidR="007178F5" w:rsidRPr="008A2B97" w:rsidTr="00F95544">
        <w:trPr>
          <w:trHeight w:val="249"/>
        </w:trPr>
        <w:tc>
          <w:tcPr>
            <w:tcW w:w="681" w:type="dxa"/>
          </w:tcPr>
          <w:p w:rsidR="007178F5" w:rsidRPr="008A2B97" w:rsidRDefault="007178F5" w:rsidP="00F95544">
            <w:pPr>
              <w:pStyle w:val="TableParagraph"/>
              <w:spacing w:line="246" w:lineRule="exact"/>
              <w:jc w:val="center"/>
              <w:rPr>
                <w:rFonts w:eastAsia="Calibri"/>
                <w:sz w:val="20"/>
              </w:rPr>
            </w:pPr>
            <w:r w:rsidRPr="008A2B97">
              <w:rPr>
                <w:rFonts w:eastAsia="Calibri"/>
                <w:sz w:val="20"/>
              </w:rPr>
              <w:t>1</w:t>
            </w:r>
          </w:p>
        </w:tc>
        <w:tc>
          <w:tcPr>
            <w:tcW w:w="6520" w:type="dxa"/>
            <w:shd w:val="clear" w:color="auto" w:fill="auto"/>
          </w:tcPr>
          <w:p w:rsidR="007178F5" w:rsidRPr="001C4FAB" w:rsidRDefault="007178F5" w:rsidP="00F95544">
            <w:pPr>
              <w:pStyle w:val="TableParagraph"/>
              <w:spacing w:line="246" w:lineRule="exact"/>
              <w:ind w:left="160" w:right="113"/>
              <w:rPr>
                <w:rFonts w:eastAsia="Calibri"/>
                <w:sz w:val="20"/>
              </w:rPr>
            </w:pPr>
            <w:r w:rsidRPr="001C4FAB">
              <w:rPr>
                <w:rFonts w:eastAsia="Calibri"/>
                <w:sz w:val="20"/>
              </w:rPr>
              <w:t>Штукатурка</w:t>
            </w:r>
          </w:p>
        </w:tc>
        <w:tc>
          <w:tcPr>
            <w:tcW w:w="1294" w:type="dxa"/>
            <w:shd w:val="clear" w:color="auto" w:fill="auto"/>
          </w:tcPr>
          <w:p w:rsidR="007178F5" w:rsidRPr="001C4FAB" w:rsidRDefault="007178F5" w:rsidP="00F95544">
            <w:pPr>
              <w:pStyle w:val="TableParagraph"/>
              <w:spacing w:line="247" w:lineRule="exact"/>
              <w:ind w:right="141" w:firstLine="19"/>
              <w:jc w:val="center"/>
              <w:rPr>
                <w:rFonts w:eastAsia="Calibri"/>
                <w:sz w:val="20"/>
              </w:rPr>
            </w:pPr>
            <w:r w:rsidRPr="001C4FAB">
              <w:rPr>
                <w:rFonts w:eastAsia="Calibri"/>
                <w:sz w:val="20"/>
              </w:rPr>
              <w:t>1(один) год</w:t>
            </w:r>
          </w:p>
        </w:tc>
        <w:tc>
          <w:tcPr>
            <w:tcW w:w="1276" w:type="dxa"/>
            <w:shd w:val="clear" w:color="auto" w:fill="auto"/>
          </w:tcPr>
          <w:p w:rsidR="007178F5" w:rsidRPr="008A2B97" w:rsidRDefault="007178F5" w:rsidP="00F95544">
            <w:pPr>
              <w:pStyle w:val="TableParagraph"/>
              <w:spacing w:line="247" w:lineRule="exact"/>
              <w:ind w:right="141" w:firstLine="19"/>
              <w:jc w:val="center"/>
              <w:rPr>
                <w:rFonts w:eastAsia="Calibri"/>
                <w:sz w:val="20"/>
              </w:rPr>
            </w:pPr>
            <w:r w:rsidRPr="008A2B97">
              <w:rPr>
                <w:rFonts w:eastAsia="Calibri"/>
                <w:sz w:val="20"/>
              </w:rPr>
              <w:t>1(один) год</w:t>
            </w:r>
          </w:p>
        </w:tc>
      </w:tr>
      <w:tr w:rsidR="007178F5" w:rsidRPr="008A2B97" w:rsidTr="00F95544">
        <w:trPr>
          <w:trHeight w:val="441"/>
        </w:trPr>
        <w:tc>
          <w:tcPr>
            <w:tcW w:w="681" w:type="dxa"/>
          </w:tcPr>
          <w:p w:rsidR="007178F5" w:rsidRPr="008A2B97" w:rsidRDefault="007178F5" w:rsidP="00F95544">
            <w:pPr>
              <w:pStyle w:val="TableParagraph"/>
              <w:tabs>
                <w:tab w:val="left" w:pos="1727"/>
                <w:tab w:val="left" w:pos="3731"/>
                <w:tab w:val="left" w:pos="5387"/>
              </w:tabs>
              <w:spacing w:line="247" w:lineRule="exact"/>
              <w:jc w:val="center"/>
              <w:rPr>
                <w:rFonts w:eastAsia="Calibri"/>
                <w:sz w:val="20"/>
              </w:rPr>
            </w:pPr>
            <w:r>
              <w:rPr>
                <w:rFonts w:eastAsia="Calibri"/>
                <w:sz w:val="20"/>
              </w:rPr>
              <w:t>2</w:t>
            </w:r>
          </w:p>
        </w:tc>
        <w:tc>
          <w:tcPr>
            <w:tcW w:w="6520" w:type="dxa"/>
            <w:shd w:val="clear" w:color="auto" w:fill="auto"/>
          </w:tcPr>
          <w:p w:rsidR="007178F5" w:rsidRPr="001C4FAB" w:rsidRDefault="007178F5" w:rsidP="00F95544">
            <w:pPr>
              <w:pStyle w:val="TableParagraph"/>
              <w:tabs>
                <w:tab w:val="left" w:pos="1727"/>
                <w:tab w:val="left" w:pos="3731"/>
                <w:tab w:val="left" w:pos="5387"/>
              </w:tabs>
              <w:spacing w:line="247" w:lineRule="exact"/>
              <w:ind w:left="160" w:right="113"/>
              <w:rPr>
                <w:rFonts w:eastAsia="Calibri"/>
                <w:sz w:val="20"/>
              </w:rPr>
            </w:pPr>
            <w:r w:rsidRPr="001C4FAB">
              <w:rPr>
                <w:rFonts w:eastAsia="Calibri"/>
                <w:sz w:val="20"/>
              </w:rPr>
              <w:t xml:space="preserve">Сантехника (водоснабжение, канализация); </w:t>
            </w:r>
            <w:r w:rsidRPr="001C4FAB">
              <w:rPr>
                <w:sz w:val="20"/>
                <w:szCs w:val="20"/>
              </w:rPr>
              <w:t>приборы учета холодной и горячей воды</w:t>
            </w:r>
            <w:r w:rsidRPr="001C4FAB">
              <w:rPr>
                <w:rFonts w:eastAsia="Calibri"/>
                <w:sz w:val="20"/>
              </w:rPr>
              <w:t>, нагревательные приборы (</w:t>
            </w:r>
            <w:proofErr w:type="spellStart"/>
            <w:r w:rsidRPr="001C4FAB">
              <w:rPr>
                <w:rFonts w:eastAsia="Calibri"/>
                <w:sz w:val="20"/>
              </w:rPr>
              <w:t>полотенцесушители</w:t>
            </w:r>
            <w:proofErr w:type="spellEnd"/>
            <w:r w:rsidRPr="001C4FAB">
              <w:rPr>
                <w:rFonts w:eastAsia="Calibri"/>
                <w:sz w:val="20"/>
              </w:rPr>
              <w:t>)</w:t>
            </w:r>
          </w:p>
        </w:tc>
        <w:tc>
          <w:tcPr>
            <w:tcW w:w="1294" w:type="dxa"/>
            <w:shd w:val="clear" w:color="auto" w:fill="auto"/>
          </w:tcPr>
          <w:p w:rsidR="007178F5" w:rsidRPr="001C4FAB" w:rsidRDefault="007178F5" w:rsidP="00F95544">
            <w:pPr>
              <w:pStyle w:val="TableParagraph"/>
              <w:spacing w:line="247" w:lineRule="exact"/>
              <w:ind w:right="141" w:firstLine="19"/>
              <w:jc w:val="center"/>
              <w:rPr>
                <w:rFonts w:eastAsia="Calibri"/>
                <w:sz w:val="20"/>
              </w:rPr>
            </w:pPr>
            <w:r w:rsidRPr="001C4FAB">
              <w:rPr>
                <w:rFonts w:eastAsia="Calibri"/>
                <w:sz w:val="20"/>
              </w:rPr>
              <w:t>1(один) год</w:t>
            </w:r>
          </w:p>
        </w:tc>
        <w:tc>
          <w:tcPr>
            <w:tcW w:w="1276" w:type="dxa"/>
            <w:shd w:val="clear" w:color="auto" w:fill="auto"/>
          </w:tcPr>
          <w:p w:rsidR="007178F5" w:rsidRPr="008A2B97" w:rsidRDefault="007178F5" w:rsidP="00F95544">
            <w:pPr>
              <w:pStyle w:val="TableParagraph"/>
              <w:spacing w:line="247" w:lineRule="exact"/>
              <w:ind w:right="141"/>
              <w:jc w:val="center"/>
              <w:rPr>
                <w:rFonts w:eastAsia="Calibri"/>
                <w:sz w:val="20"/>
              </w:rPr>
            </w:pPr>
            <w:r w:rsidRPr="008A2B97">
              <w:rPr>
                <w:rFonts w:eastAsia="Calibri"/>
                <w:sz w:val="20"/>
              </w:rPr>
              <w:t>1(один) год</w:t>
            </w:r>
          </w:p>
        </w:tc>
      </w:tr>
      <w:tr w:rsidR="007178F5" w:rsidRPr="008A2B97" w:rsidTr="00F95544">
        <w:trPr>
          <w:trHeight w:val="251"/>
        </w:trPr>
        <w:tc>
          <w:tcPr>
            <w:tcW w:w="681" w:type="dxa"/>
          </w:tcPr>
          <w:p w:rsidR="007178F5" w:rsidRPr="008A2B97" w:rsidRDefault="007178F5" w:rsidP="00F95544">
            <w:pPr>
              <w:pStyle w:val="TableParagraph"/>
              <w:spacing w:line="232" w:lineRule="exact"/>
              <w:jc w:val="center"/>
              <w:rPr>
                <w:rFonts w:eastAsia="Calibri"/>
                <w:sz w:val="20"/>
              </w:rPr>
            </w:pPr>
            <w:r>
              <w:rPr>
                <w:rFonts w:eastAsia="Calibri"/>
                <w:sz w:val="20"/>
              </w:rPr>
              <w:t>3</w:t>
            </w:r>
          </w:p>
        </w:tc>
        <w:tc>
          <w:tcPr>
            <w:tcW w:w="6520" w:type="dxa"/>
            <w:shd w:val="clear" w:color="auto" w:fill="auto"/>
          </w:tcPr>
          <w:p w:rsidR="007178F5" w:rsidRPr="001C4FAB" w:rsidRDefault="007178F5" w:rsidP="00F95544">
            <w:pPr>
              <w:pStyle w:val="TableParagraph"/>
              <w:spacing w:line="232" w:lineRule="exact"/>
              <w:ind w:left="160" w:right="113"/>
              <w:rPr>
                <w:rFonts w:eastAsia="Calibri"/>
                <w:sz w:val="20"/>
              </w:rPr>
            </w:pPr>
            <w:r w:rsidRPr="001C4FAB">
              <w:rPr>
                <w:rFonts w:eastAsia="Calibri"/>
                <w:sz w:val="20"/>
              </w:rPr>
              <w:t xml:space="preserve">Фурнитура и регулировка пластиковых оконных блоков, балконных дверей </w:t>
            </w:r>
          </w:p>
        </w:tc>
        <w:tc>
          <w:tcPr>
            <w:tcW w:w="1294" w:type="dxa"/>
            <w:shd w:val="clear" w:color="auto" w:fill="auto"/>
          </w:tcPr>
          <w:p w:rsidR="007178F5" w:rsidRPr="001C4FAB" w:rsidRDefault="007178F5" w:rsidP="00F95544">
            <w:pPr>
              <w:pStyle w:val="TableParagraph"/>
              <w:spacing w:line="232" w:lineRule="exact"/>
              <w:ind w:right="141" w:firstLine="19"/>
              <w:jc w:val="center"/>
              <w:rPr>
                <w:rFonts w:eastAsia="Calibri"/>
                <w:sz w:val="20"/>
              </w:rPr>
            </w:pPr>
            <w:r w:rsidRPr="001C4FAB">
              <w:rPr>
                <w:rFonts w:eastAsia="Calibri"/>
                <w:sz w:val="20"/>
              </w:rPr>
              <w:t>1(один) год</w:t>
            </w:r>
          </w:p>
        </w:tc>
        <w:tc>
          <w:tcPr>
            <w:tcW w:w="1276" w:type="dxa"/>
            <w:shd w:val="clear" w:color="auto" w:fill="auto"/>
          </w:tcPr>
          <w:p w:rsidR="007178F5" w:rsidRPr="008A2B97" w:rsidRDefault="007178F5" w:rsidP="00F95544">
            <w:pPr>
              <w:pStyle w:val="TableParagraph"/>
              <w:spacing w:line="232" w:lineRule="exact"/>
              <w:ind w:right="141" w:firstLine="19"/>
              <w:jc w:val="center"/>
              <w:rPr>
                <w:rFonts w:eastAsia="Calibri"/>
                <w:sz w:val="20"/>
              </w:rPr>
            </w:pPr>
            <w:r w:rsidRPr="008A2B97">
              <w:rPr>
                <w:rFonts w:eastAsia="Calibri"/>
                <w:sz w:val="20"/>
              </w:rPr>
              <w:t>1(один) год</w:t>
            </w:r>
          </w:p>
        </w:tc>
      </w:tr>
      <w:tr w:rsidR="007178F5" w:rsidRPr="008A2B97" w:rsidTr="00F95544">
        <w:trPr>
          <w:trHeight w:val="253"/>
        </w:trPr>
        <w:tc>
          <w:tcPr>
            <w:tcW w:w="681" w:type="dxa"/>
          </w:tcPr>
          <w:p w:rsidR="007178F5" w:rsidRPr="008A2B97" w:rsidRDefault="007178F5" w:rsidP="00F95544">
            <w:pPr>
              <w:pStyle w:val="TableParagraph"/>
              <w:spacing w:line="234" w:lineRule="exact"/>
              <w:jc w:val="center"/>
              <w:rPr>
                <w:rFonts w:eastAsia="Calibri"/>
                <w:sz w:val="20"/>
              </w:rPr>
            </w:pPr>
            <w:r>
              <w:rPr>
                <w:rFonts w:eastAsia="Calibri"/>
                <w:sz w:val="20"/>
              </w:rPr>
              <w:t>4</w:t>
            </w:r>
          </w:p>
        </w:tc>
        <w:tc>
          <w:tcPr>
            <w:tcW w:w="6520" w:type="dxa"/>
            <w:shd w:val="clear" w:color="auto" w:fill="auto"/>
          </w:tcPr>
          <w:p w:rsidR="007178F5" w:rsidRPr="008A2B97" w:rsidRDefault="007178F5" w:rsidP="00F95544">
            <w:pPr>
              <w:pStyle w:val="TableParagraph"/>
              <w:spacing w:line="234" w:lineRule="exact"/>
              <w:ind w:left="160" w:right="113"/>
              <w:rPr>
                <w:rFonts w:eastAsia="Calibri"/>
                <w:sz w:val="20"/>
              </w:rPr>
            </w:pPr>
            <w:r w:rsidRPr="008A2B97">
              <w:rPr>
                <w:rFonts w:eastAsia="Calibri"/>
                <w:sz w:val="20"/>
              </w:rPr>
              <w:t>Установка пластиковых оконных блоков</w:t>
            </w:r>
            <w:r>
              <w:rPr>
                <w:rFonts w:eastAsia="Calibri"/>
                <w:sz w:val="20"/>
              </w:rPr>
              <w:t>,</w:t>
            </w:r>
            <w:r w:rsidRPr="008A2B97">
              <w:rPr>
                <w:rFonts w:eastAsia="Calibri"/>
                <w:sz w:val="20"/>
              </w:rPr>
              <w:t xml:space="preserve"> балконных дверей</w:t>
            </w:r>
          </w:p>
        </w:tc>
        <w:tc>
          <w:tcPr>
            <w:tcW w:w="1294" w:type="dxa"/>
            <w:shd w:val="clear" w:color="auto" w:fill="auto"/>
          </w:tcPr>
          <w:p w:rsidR="007178F5" w:rsidRPr="008A2B97" w:rsidRDefault="007178F5" w:rsidP="00F95544">
            <w:pPr>
              <w:pStyle w:val="TableParagraph"/>
              <w:spacing w:line="234" w:lineRule="exact"/>
              <w:ind w:right="141" w:firstLine="19"/>
              <w:jc w:val="center"/>
              <w:rPr>
                <w:rFonts w:eastAsia="Calibri"/>
                <w:sz w:val="20"/>
              </w:rPr>
            </w:pPr>
            <w:r>
              <w:rPr>
                <w:rFonts w:eastAsia="Calibri"/>
                <w:sz w:val="20"/>
              </w:rPr>
              <w:t>1</w:t>
            </w:r>
            <w:r w:rsidRPr="008A2B97">
              <w:rPr>
                <w:rFonts w:eastAsia="Calibri"/>
                <w:sz w:val="20"/>
              </w:rPr>
              <w:t>(один) год</w:t>
            </w:r>
          </w:p>
        </w:tc>
        <w:tc>
          <w:tcPr>
            <w:tcW w:w="1276" w:type="dxa"/>
            <w:shd w:val="clear" w:color="auto" w:fill="auto"/>
          </w:tcPr>
          <w:p w:rsidR="007178F5" w:rsidRPr="008A2B97" w:rsidRDefault="007178F5" w:rsidP="00F95544">
            <w:pPr>
              <w:pStyle w:val="TableParagraph"/>
              <w:spacing w:line="234" w:lineRule="exact"/>
              <w:ind w:right="141" w:firstLine="19"/>
              <w:jc w:val="center"/>
              <w:rPr>
                <w:rFonts w:eastAsia="Calibri"/>
                <w:sz w:val="20"/>
              </w:rPr>
            </w:pPr>
            <w:r w:rsidRPr="008A2B97">
              <w:rPr>
                <w:rFonts w:eastAsia="Calibri"/>
                <w:sz w:val="20"/>
              </w:rPr>
              <w:t>1(один) год</w:t>
            </w:r>
          </w:p>
        </w:tc>
      </w:tr>
      <w:tr w:rsidR="007178F5" w:rsidRPr="008A2B97" w:rsidTr="00F95544">
        <w:trPr>
          <w:trHeight w:val="254"/>
        </w:trPr>
        <w:tc>
          <w:tcPr>
            <w:tcW w:w="681" w:type="dxa"/>
          </w:tcPr>
          <w:p w:rsidR="007178F5" w:rsidRPr="008A2B97" w:rsidRDefault="007178F5" w:rsidP="00F95544">
            <w:pPr>
              <w:pStyle w:val="TableParagraph"/>
              <w:spacing w:line="234" w:lineRule="exact"/>
              <w:jc w:val="center"/>
              <w:rPr>
                <w:rFonts w:eastAsia="Calibri"/>
                <w:sz w:val="20"/>
              </w:rPr>
            </w:pPr>
            <w:r>
              <w:rPr>
                <w:rFonts w:eastAsia="Calibri"/>
                <w:sz w:val="20"/>
              </w:rPr>
              <w:t>5</w:t>
            </w:r>
          </w:p>
        </w:tc>
        <w:tc>
          <w:tcPr>
            <w:tcW w:w="6520" w:type="dxa"/>
            <w:shd w:val="clear" w:color="auto" w:fill="auto"/>
          </w:tcPr>
          <w:p w:rsidR="007178F5" w:rsidRPr="008A2B97" w:rsidRDefault="007178F5" w:rsidP="00F95544">
            <w:pPr>
              <w:pStyle w:val="TableParagraph"/>
              <w:spacing w:line="234" w:lineRule="exact"/>
              <w:ind w:left="160" w:right="113"/>
              <w:rPr>
                <w:rFonts w:eastAsia="Calibri"/>
                <w:sz w:val="20"/>
              </w:rPr>
            </w:pPr>
            <w:r w:rsidRPr="008A2B97">
              <w:rPr>
                <w:rFonts w:eastAsia="Calibri"/>
                <w:sz w:val="20"/>
              </w:rPr>
              <w:t>Остекление балконов и лоджий</w:t>
            </w:r>
          </w:p>
        </w:tc>
        <w:tc>
          <w:tcPr>
            <w:tcW w:w="1294" w:type="dxa"/>
            <w:shd w:val="clear" w:color="auto" w:fill="auto"/>
          </w:tcPr>
          <w:p w:rsidR="007178F5" w:rsidRPr="008A2B97" w:rsidRDefault="007178F5" w:rsidP="00F95544">
            <w:pPr>
              <w:pStyle w:val="TableParagraph"/>
              <w:spacing w:line="234" w:lineRule="exact"/>
              <w:ind w:right="141" w:firstLine="19"/>
              <w:jc w:val="center"/>
              <w:rPr>
                <w:rFonts w:eastAsia="Calibri"/>
                <w:sz w:val="20"/>
              </w:rPr>
            </w:pPr>
            <w:r w:rsidRPr="008A2B97">
              <w:rPr>
                <w:rFonts w:eastAsia="Calibri"/>
                <w:sz w:val="20"/>
              </w:rPr>
              <w:t>1(один) год</w:t>
            </w:r>
          </w:p>
        </w:tc>
        <w:tc>
          <w:tcPr>
            <w:tcW w:w="1276" w:type="dxa"/>
            <w:shd w:val="clear" w:color="auto" w:fill="auto"/>
          </w:tcPr>
          <w:p w:rsidR="007178F5" w:rsidRPr="008A2B97" w:rsidRDefault="007178F5" w:rsidP="00F95544">
            <w:pPr>
              <w:pStyle w:val="TableParagraph"/>
              <w:spacing w:line="234" w:lineRule="exact"/>
              <w:ind w:right="141" w:firstLine="19"/>
              <w:jc w:val="center"/>
              <w:rPr>
                <w:rFonts w:eastAsia="Calibri"/>
                <w:sz w:val="20"/>
              </w:rPr>
            </w:pPr>
            <w:r w:rsidRPr="008A2B97">
              <w:rPr>
                <w:rFonts w:eastAsia="Calibri"/>
                <w:sz w:val="20"/>
              </w:rPr>
              <w:t>1(один) год</w:t>
            </w:r>
          </w:p>
        </w:tc>
      </w:tr>
      <w:tr w:rsidR="007178F5" w:rsidRPr="008A2B97" w:rsidTr="00F95544">
        <w:trPr>
          <w:trHeight w:val="251"/>
        </w:trPr>
        <w:tc>
          <w:tcPr>
            <w:tcW w:w="681" w:type="dxa"/>
          </w:tcPr>
          <w:p w:rsidR="007178F5" w:rsidRPr="008A2B97" w:rsidRDefault="007178F5" w:rsidP="00F95544">
            <w:pPr>
              <w:pStyle w:val="TableParagraph"/>
              <w:spacing w:line="232" w:lineRule="exact"/>
              <w:jc w:val="center"/>
              <w:rPr>
                <w:rFonts w:eastAsia="Calibri"/>
                <w:sz w:val="20"/>
              </w:rPr>
            </w:pPr>
            <w:r>
              <w:rPr>
                <w:rFonts w:eastAsia="Calibri"/>
                <w:sz w:val="20"/>
              </w:rPr>
              <w:t>6</w:t>
            </w:r>
          </w:p>
        </w:tc>
        <w:tc>
          <w:tcPr>
            <w:tcW w:w="6520" w:type="dxa"/>
            <w:shd w:val="clear" w:color="auto" w:fill="auto"/>
          </w:tcPr>
          <w:p w:rsidR="007178F5" w:rsidRPr="008A2B97" w:rsidRDefault="00F95544" w:rsidP="00F95544">
            <w:pPr>
              <w:pStyle w:val="TableParagraph"/>
              <w:spacing w:line="232" w:lineRule="exact"/>
              <w:ind w:left="160" w:right="113"/>
              <w:rPr>
                <w:rFonts w:eastAsia="Calibri"/>
                <w:sz w:val="20"/>
              </w:rPr>
            </w:pPr>
            <w:r w:rsidRPr="00F95544">
              <w:rPr>
                <w:rFonts w:eastAsia="Calibri"/>
                <w:sz w:val="20"/>
              </w:rPr>
              <w:t>Устройство защитного слоя пола из цементно-песчаного раствора</w:t>
            </w:r>
          </w:p>
        </w:tc>
        <w:tc>
          <w:tcPr>
            <w:tcW w:w="1294" w:type="dxa"/>
            <w:shd w:val="clear" w:color="auto" w:fill="auto"/>
          </w:tcPr>
          <w:p w:rsidR="007178F5" w:rsidRPr="008A2B97" w:rsidRDefault="007178F5" w:rsidP="00F95544">
            <w:pPr>
              <w:pStyle w:val="TableParagraph"/>
              <w:spacing w:line="232" w:lineRule="exact"/>
              <w:ind w:right="141" w:firstLine="19"/>
              <w:jc w:val="center"/>
              <w:rPr>
                <w:rFonts w:eastAsia="Calibri"/>
                <w:sz w:val="20"/>
              </w:rPr>
            </w:pPr>
            <w:r w:rsidRPr="008A2B97">
              <w:rPr>
                <w:rFonts w:eastAsia="Calibri"/>
                <w:sz w:val="20"/>
              </w:rPr>
              <w:t>1(один) год</w:t>
            </w:r>
          </w:p>
        </w:tc>
        <w:tc>
          <w:tcPr>
            <w:tcW w:w="1276" w:type="dxa"/>
            <w:shd w:val="clear" w:color="auto" w:fill="auto"/>
          </w:tcPr>
          <w:p w:rsidR="007178F5" w:rsidRPr="008A2B97" w:rsidRDefault="007178F5" w:rsidP="00F95544">
            <w:pPr>
              <w:pStyle w:val="TableParagraph"/>
              <w:spacing w:line="232" w:lineRule="exact"/>
              <w:ind w:right="141" w:firstLine="19"/>
              <w:jc w:val="center"/>
              <w:rPr>
                <w:rFonts w:eastAsia="Calibri"/>
                <w:sz w:val="20"/>
              </w:rPr>
            </w:pPr>
            <w:r w:rsidRPr="008A2B97">
              <w:rPr>
                <w:rFonts w:eastAsia="Calibri"/>
                <w:sz w:val="20"/>
              </w:rPr>
              <w:t>1(один) год</w:t>
            </w:r>
          </w:p>
        </w:tc>
      </w:tr>
      <w:tr w:rsidR="007178F5" w:rsidRPr="008A2B97" w:rsidTr="00F95544">
        <w:trPr>
          <w:trHeight w:val="506"/>
        </w:trPr>
        <w:tc>
          <w:tcPr>
            <w:tcW w:w="681" w:type="dxa"/>
          </w:tcPr>
          <w:p w:rsidR="007178F5" w:rsidRPr="008A2B97" w:rsidRDefault="007178F5" w:rsidP="00F95544">
            <w:pPr>
              <w:pStyle w:val="TableParagraph"/>
              <w:spacing w:line="247" w:lineRule="exact"/>
              <w:jc w:val="center"/>
              <w:rPr>
                <w:rFonts w:eastAsia="Calibri"/>
                <w:sz w:val="20"/>
              </w:rPr>
            </w:pPr>
            <w:r>
              <w:rPr>
                <w:rFonts w:eastAsia="Calibri"/>
                <w:sz w:val="20"/>
              </w:rPr>
              <w:t>7</w:t>
            </w:r>
          </w:p>
        </w:tc>
        <w:tc>
          <w:tcPr>
            <w:tcW w:w="6520" w:type="dxa"/>
            <w:shd w:val="clear" w:color="auto" w:fill="auto"/>
          </w:tcPr>
          <w:p w:rsidR="007178F5" w:rsidRPr="008A2B97" w:rsidRDefault="007178F5" w:rsidP="00F95544">
            <w:pPr>
              <w:pStyle w:val="TableParagraph"/>
              <w:spacing w:line="247" w:lineRule="exact"/>
              <w:ind w:left="160" w:right="113"/>
              <w:rPr>
                <w:rFonts w:eastAsia="Calibri"/>
                <w:sz w:val="20"/>
              </w:rPr>
            </w:pPr>
            <w:r w:rsidRPr="008A2B97">
              <w:rPr>
                <w:rFonts w:eastAsia="Calibri"/>
                <w:sz w:val="20"/>
              </w:rPr>
              <w:t>Электроосвещение, электротехническое оборудование (</w:t>
            </w:r>
            <w:r w:rsidRPr="008A2B97">
              <w:rPr>
                <w:sz w:val="20"/>
                <w:szCs w:val="20"/>
              </w:rPr>
              <w:t xml:space="preserve">монтаж электропроводки, </w:t>
            </w:r>
            <w:r w:rsidRPr="008A2B97">
              <w:rPr>
                <w:rFonts w:eastAsia="Calibri"/>
                <w:sz w:val="20"/>
              </w:rPr>
              <w:t>приборов учета электроэнергии</w:t>
            </w:r>
            <w:r>
              <w:rPr>
                <w:rFonts w:eastAsia="Calibri"/>
                <w:sz w:val="20"/>
              </w:rPr>
              <w:t>, пожарной сигнализации</w:t>
            </w:r>
            <w:r w:rsidRPr="008A2B97">
              <w:rPr>
                <w:rFonts w:eastAsia="Calibri"/>
                <w:sz w:val="20"/>
              </w:rPr>
              <w:t>)</w:t>
            </w:r>
          </w:p>
        </w:tc>
        <w:tc>
          <w:tcPr>
            <w:tcW w:w="1294" w:type="dxa"/>
            <w:shd w:val="clear" w:color="auto" w:fill="auto"/>
          </w:tcPr>
          <w:p w:rsidR="007178F5" w:rsidRPr="008A2B97" w:rsidRDefault="007178F5" w:rsidP="00F95544">
            <w:pPr>
              <w:pStyle w:val="TableParagraph"/>
              <w:spacing w:line="247" w:lineRule="exact"/>
              <w:ind w:right="141" w:firstLine="19"/>
              <w:jc w:val="center"/>
              <w:rPr>
                <w:rFonts w:eastAsia="Calibri"/>
                <w:sz w:val="20"/>
              </w:rPr>
            </w:pPr>
            <w:r w:rsidRPr="008A2B97">
              <w:rPr>
                <w:rFonts w:eastAsia="Calibri"/>
                <w:sz w:val="20"/>
              </w:rPr>
              <w:t>1(один) год</w:t>
            </w:r>
          </w:p>
        </w:tc>
        <w:tc>
          <w:tcPr>
            <w:tcW w:w="1276" w:type="dxa"/>
            <w:shd w:val="clear" w:color="auto" w:fill="auto"/>
          </w:tcPr>
          <w:p w:rsidR="007178F5" w:rsidRPr="008A2B97" w:rsidRDefault="007178F5" w:rsidP="00F95544">
            <w:pPr>
              <w:pStyle w:val="TableParagraph"/>
              <w:spacing w:line="232" w:lineRule="exact"/>
              <w:ind w:right="141" w:firstLine="19"/>
              <w:jc w:val="center"/>
              <w:rPr>
                <w:rFonts w:eastAsia="Calibri"/>
                <w:sz w:val="20"/>
              </w:rPr>
            </w:pPr>
            <w:r w:rsidRPr="008A2B97">
              <w:rPr>
                <w:rFonts w:eastAsia="Calibri"/>
                <w:sz w:val="20"/>
              </w:rPr>
              <w:t>1(один) год</w:t>
            </w:r>
          </w:p>
        </w:tc>
      </w:tr>
      <w:tr w:rsidR="007178F5" w:rsidRPr="008A2B97" w:rsidTr="00F95544">
        <w:trPr>
          <w:trHeight w:val="273"/>
        </w:trPr>
        <w:tc>
          <w:tcPr>
            <w:tcW w:w="681" w:type="dxa"/>
            <w:tcBorders>
              <w:top w:val="single" w:sz="4" w:space="0" w:color="000000"/>
              <w:left w:val="single" w:sz="4" w:space="0" w:color="000000"/>
              <w:bottom w:val="single" w:sz="4" w:space="0" w:color="000000"/>
              <w:right w:val="single" w:sz="4" w:space="0" w:color="000000"/>
            </w:tcBorders>
          </w:tcPr>
          <w:p w:rsidR="007178F5" w:rsidRPr="008A2B97" w:rsidRDefault="007178F5" w:rsidP="00F95544">
            <w:pPr>
              <w:pStyle w:val="TableParagraph"/>
              <w:spacing w:line="247" w:lineRule="exact"/>
              <w:jc w:val="center"/>
              <w:rPr>
                <w:sz w:val="20"/>
                <w:szCs w:val="20"/>
              </w:rPr>
            </w:pPr>
            <w:r>
              <w:rPr>
                <w:sz w:val="20"/>
                <w:szCs w:val="20"/>
              </w:rPr>
              <w:t>8</w:t>
            </w:r>
          </w:p>
        </w:tc>
        <w:tc>
          <w:tcPr>
            <w:tcW w:w="6520" w:type="dxa"/>
            <w:tcBorders>
              <w:top w:val="single" w:sz="4" w:space="0" w:color="000000"/>
              <w:left w:val="single" w:sz="4" w:space="0" w:color="000000"/>
              <w:bottom w:val="single" w:sz="4" w:space="0" w:color="000000"/>
              <w:right w:val="single" w:sz="4" w:space="0" w:color="000000"/>
            </w:tcBorders>
            <w:shd w:val="clear" w:color="auto" w:fill="auto"/>
          </w:tcPr>
          <w:p w:rsidR="007178F5" w:rsidRPr="008A2B97" w:rsidRDefault="007178F5" w:rsidP="00F95544">
            <w:pPr>
              <w:pStyle w:val="TableParagraph"/>
              <w:spacing w:line="247" w:lineRule="exact"/>
              <w:ind w:left="160" w:right="113"/>
              <w:rPr>
                <w:rFonts w:eastAsia="Calibri"/>
                <w:sz w:val="20"/>
              </w:rPr>
            </w:pPr>
            <w:r w:rsidRPr="008A2B97">
              <w:rPr>
                <w:sz w:val="20"/>
                <w:szCs w:val="20"/>
              </w:rPr>
              <w:t>Установка дверных коробок</w:t>
            </w:r>
            <w:r>
              <w:rPr>
                <w:sz w:val="20"/>
                <w:szCs w:val="20"/>
              </w:rPr>
              <w:t xml:space="preserve"> и</w:t>
            </w:r>
            <w:r w:rsidRPr="008A2B97">
              <w:rPr>
                <w:sz w:val="20"/>
                <w:szCs w:val="20"/>
              </w:rPr>
              <w:t xml:space="preserve"> </w:t>
            </w:r>
            <w:r>
              <w:rPr>
                <w:sz w:val="20"/>
                <w:szCs w:val="20"/>
              </w:rPr>
              <w:t xml:space="preserve">входных </w:t>
            </w:r>
            <w:r w:rsidRPr="008A2B97">
              <w:rPr>
                <w:sz w:val="20"/>
                <w:szCs w:val="20"/>
              </w:rPr>
              <w:t>дверей</w:t>
            </w:r>
          </w:p>
        </w:tc>
        <w:tc>
          <w:tcPr>
            <w:tcW w:w="1294" w:type="dxa"/>
            <w:tcBorders>
              <w:top w:val="single" w:sz="4" w:space="0" w:color="000000"/>
              <w:left w:val="single" w:sz="4" w:space="0" w:color="000000"/>
              <w:bottom w:val="single" w:sz="4" w:space="0" w:color="000000"/>
              <w:right w:val="single" w:sz="4" w:space="0" w:color="000000"/>
            </w:tcBorders>
            <w:shd w:val="clear" w:color="auto" w:fill="auto"/>
          </w:tcPr>
          <w:p w:rsidR="007178F5" w:rsidRPr="008A2B97" w:rsidRDefault="007178F5" w:rsidP="00F95544">
            <w:pPr>
              <w:pStyle w:val="TableParagraph"/>
              <w:spacing w:line="247" w:lineRule="exact"/>
              <w:ind w:right="141" w:firstLine="19"/>
              <w:jc w:val="center"/>
              <w:rPr>
                <w:rFonts w:eastAsia="Calibri"/>
                <w:sz w:val="20"/>
              </w:rPr>
            </w:pPr>
            <w:r w:rsidRPr="008A2B97">
              <w:rPr>
                <w:rFonts w:eastAsia="Calibri"/>
                <w:sz w:val="20"/>
              </w:rPr>
              <w:t>1(один) год</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7178F5" w:rsidRPr="008A2B97" w:rsidRDefault="007178F5" w:rsidP="00F95544">
            <w:pPr>
              <w:pStyle w:val="TableParagraph"/>
              <w:spacing w:line="247" w:lineRule="exact"/>
              <w:ind w:right="141" w:firstLine="19"/>
              <w:jc w:val="center"/>
              <w:rPr>
                <w:rFonts w:eastAsia="Calibri"/>
                <w:sz w:val="20"/>
              </w:rPr>
            </w:pPr>
            <w:r w:rsidRPr="008A2B97">
              <w:rPr>
                <w:rFonts w:eastAsia="Calibri"/>
                <w:sz w:val="20"/>
              </w:rPr>
              <w:t>1(один) год</w:t>
            </w:r>
          </w:p>
        </w:tc>
      </w:tr>
      <w:tr w:rsidR="007178F5" w:rsidRPr="008A2B97" w:rsidTr="00F95544">
        <w:trPr>
          <w:trHeight w:val="273"/>
        </w:trPr>
        <w:tc>
          <w:tcPr>
            <w:tcW w:w="681" w:type="dxa"/>
            <w:tcBorders>
              <w:top w:val="single" w:sz="4" w:space="0" w:color="000000"/>
              <w:left w:val="single" w:sz="4" w:space="0" w:color="000000"/>
              <w:bottom w:val="single" w:sz="4" w:space="0" w:color="000000"/>
              <w:right w:val="single" w:sz="4" w:space="0" w:color="000000"/>
            </w:tcBorders>
          </w:tcPr>
          <w:p w:rsidR="007178F5" w:rsidRPr="008A2B97" w:rsidRDefault="007178F5" w:rsidP="00F95544">
            <w:pPr>
              <w:pStyle w:val="TableParagraph"/>
              <w:spacing w:line="247" w:lineRule="exact"/>
              <w:jc w:val="center"/>
              <w:rPr>
                <w:sz w:val="20"/>
                <w:szCs w:val="20"/>
              </w:rPr>
            </w:pPr>
            <w:r>
              <w:rPr>
                <w:sz w:val="20"/>
                <w:szCs w:val="20"/>
              </w:rPr>
              <w:t>9</w:t>
            </w:r>
          </w:p>
        </w:tc>
        <w:tc>
          <w:tcPr>
            <w:tcW w:w="6520" w:type="dxa"/>
            <w:tcBorders>
              <w:top w:val="single" w:sz="4" w:space="0" w:color="000000"/>
              <w:left w:val="single" w:sz="4" w:space="0" w:color="000000"/>
              <w:bottom w:val="single" w:sz="4" w:space="0" w:color="000000"/>
              <w:right w:val="single" w:sz="4" w:space="0" w:color="000000"/>
            </w:tcBorders>
            <w:shd w:val="clear" w:color="auto" w:fill="auto"/>
          </w:tcPr>
          <w:p w:rsidR="007178F5" w:rsidRPr="008A2B97" w:rsidRDefault="007178F5" w:rsidP="00F95544">
            <w:pPr>
              <w:pStyle w:val="TableParagraph"/>
              <w:spacing w:line="247" w:lineRule="exact"/>
              <w:ind w:left="160" w:right="113"/>
              <w:rPr>
                <w:sz w:val="20"/>
                <w:szCs w:val="20"/>
              </w:rPr>
            </w:pPr>
            <w:r w:rsidRPr="008A2B97">
              <w:rPr>
                <w:rFonts w:eastAsia="Calibri"/>
                <w:sz w:val="20"/>
              </w:rPr>
              <w:t xml:space="preserve">Фурнитура и регулировка </w:t>
            </w:r>
            <w:r>
              <w:rPr>
                <w:sz w:val="20"/>
                <w:szCs w:val="20"/>
              </w:rPr>
              <w:t xml:space="preserve">входных </w:t>
            </w:r>
            <w:r w:rsidRPr="008A2B97">
              <w:rPr>
                <w:sz w:val="20"/>
                <w:szCs w:val="20"/>
              </w:rPr>
              <w:t>дверей</w:t>
            </w:r>
            <w:r>
              <w:rPr>
                <w:sz w:val="20"/>
                <w:szCs w:val="20"/>
              </w:rPr>
              <w:t xml:space="preserve"> </w:t>
            </w:r>
          </w:p>
        </w:tc>
        <w:tc>
          <w:tcPr>
            <w:tcW w:w="1294" w:type="dxa"/>
            <w:tcBorders>
              <w:top w:val="single" w:sz="4" w:space="0" w:color="000000"/>
              <w:left w:val="single" w:sz="4" w:space="0" w:color="000000"/>
              <w:bottom w:val="single" w:sz="4" w:space="0" w:color="000000"/>
              <w:right w:val="single" w:sz="4" w:space="0" w:color="000000"/>
            </w:tcBorders>
            <w:shd w:val="clear" w:color="auto" w:fill="auto"/>
          </w:tcPr>
          <w:p w:rsidR="007178F5" w:rsidRPr="008A2B97" w:rsidRDefault="007178F5" w:rsidP="00F95544">
            <w:pPr>
              <w:pStyle w:val="TableParagraph"/>
              <w:spacing w:line="247" w:lineRule="exact"/>
              <w:ind w:right="141" w:firstLine="19"/>
              <w:jc w:val="center"/>
              <w:rPr>
                <w:rFonts w:eastAsia="Calibri"/>
                <w:sz w:val="20"/>
              </w:rPr>
            </w:pPr>
            <w:r w:rsidRPr="008A2B97">
              <w:rPr>
                <w:rFonts w:eastAsia="Calibri"/>
                <w:sz w:val="20"/>
              </w:rPr>
              <w:t>1(один) год</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7178F5" w:rsidRPr="008A2B97" w:rsidRDefault="007178F5" w:rsidP="00F95544">
            <w:pPr>
              <w:pStyle w:val="TableParagraph"/>
              <w:spacing w:line="247" w:lineRule="exact"/>
              <w:ind w:right="141" w:firstLine="19"/>
              <w:jc w:val="center"/>
              <w:rPr>
                <w:rFonts w:eastAsia="Calibri"/>
                <w:sz w:val="20"/>
              </w:rPr>
            </w:pPr>
            <w:r w:rsidRPr="008A2B97">
              <w:rPr>
                <w:rFonts w:eastAsia="Calibri"/>
                <w:sz w:val="20"/>
              </w:rPr>
              <w:t>1(один) год</w:t>
            </w:r>
          </w:p>
        </w:tc>
      </w:tr>
      <w:tr w:rsidR="007178F5" w:rsidRPr="008A2B97" w:rsidTr="00F95544">
        <w:trPr>
          <w:trHeight w:val="273"/>
        </w:trPr>
        <w:tc>
          <w:tcPr>
            <w:tcW w:w="681" w:type="dxa"/>
            <w:tcBorders>
              <w:top w:val="single" w:sz="4" w:space="0" w:color="000000"/>
              <w:left w:val="single" w:sz="4" w:space="0" w:color="000000"/>
              <w:bottom w:val="single" w:sz="4" w:space="0" w:color="000000"/>
              <w:right w:val="single" w:sz="4" w:space="0" w:color="000000"/>
            </w:tcBorders>
          </w:tcPr>
          <w:p w:rsidR="007178F5" w:rsidRPr="009F0D85" w:rsidRDefault="007178F5" w:rsidP="00F95544">
            <w:pPr>
              <w:pStyle w:val="TableParagraph"/>
              <w:spacing w:line="247" w:lineRule="exact"/>
              <w:jc w:val="center"/>
              <w:rPr>
                <w:sz w:val="20"/>
                <w:szCs w:val="20"/>
              </w:rPr>
            </w:pPr>
            <w:r>
              <w:rPr>
                <w:sz w:val="20"/>
                <w:szCs w:val="20"/>
              </w:rPr>
              <w:t>10</w:t>
            </w:r>
          </w:p>
        </w:tc>
        <w:tc>
          <w:tcPr>
            <w:tcW w:w="6520" w:type="dxa"/>
            <w:tcBorders>
              <w:top w:val="single" w:sz="4" w:space="0" w:color="000000"/>
              <w:left w:val="single" w:sz="4" w:space="0" w:color="000000"/>
              <w:bottom w:val="single" w:sz="4" w:space="0" w:color="000000"/>
              <w:right w:val="single" w:sz="4" w:space="0" w:color="000000"/>
            </w:tcBorders>
            <w:shd w:val="clear" w:color="auto" w:fill="auto"/>
          </w:tcPr>
          <w:p w:rsidR="007178F5" w:rsidRPr="008A2B97" w:rsidRDefault="007178F5" w:rsidP="00F95544">
            <w:pPr>
              <w:pStyle w:val="TableParagraph"/>
              <w:spacing w:line="247" w:lineRule="exact"/>
              <w:ind w:left="160" w:right="113"/>
              <w:rPr>
                <w:rFonts w:eastAsia="Calibri"/>
                <w:sz w:val="20"/>
              </w:rPr>
            </w:pPr>
            <w:r w:rsidRPr="008A2B97">
              <w:rPr>
                <w:rFonts w:eastAsia="Calibri"/>
                <w:sz w:val="20"/>
              </w:rPr>
              <w:t xml:space="preserve">Монтаж внутренних систем </w:t>
            </w:r>
            <w:proofErr w:type="gramStart"/>
            <w:r w:rsidRPr="008A2B97">
              <w:rPr>
                <w:rFonts w:eastAsia="Calibri"/>
                <w:sz w:val="20"/>
              </w:rPr>
              <w:t>тепло-водоснабжения</w:t>
            </w:r>
            <w:proofErr w:type="gramEnd"/>
            <w:r w:rsidRPr="008A2B97">
              <w:rPr>
                <w:rFonts w:eastAsia="Calibri"/>
                <w:sz w:val="20"/>
              </w:rPr>
              <w:t xml:space="preserve"> (от запорного механизма)</w:t>
            </w:r>
            <w:r>
              <w:rPr>
                <w:rFonts w:eastAsia="Calibri"/>
                <w:sz w:val="20"/>
              </w:rPr>
              <w:t>,</w:t>
            </w:r>
            <w:r w:rsidRPr="008A2B97">
              <w:rPr>
                <w:rFonts w:eastAsia="Calibri"/>
                <w:sz w:val="20"/>
              </w:rPr>
              <w:t xml:space="preserve"> электроснабжения (от распределительной коробки) и связи (от разветвителя) жилого дома </w:t>
            </w:r>
          </w:p>
        </w:tc>
        <w:tc>
          <w:tcPr>
            <w:tcW w:w="1294" w:type="dxa"/>
            <w:tcBorders>
              <w:top w:val="single" w:sz="4" w:space="0" w:color="000000"/>
              <w:left w:val="single" w:sz="4" w:space="0" w:color="000000"/>
              <w:bottom w:val="single" w:sz="4" w:space="0" w:color="000000"/>
              <w:right w:val="single" w:sz="4" w:space="0" w:color="000000"/>
            </w:tcBorders>
            <w:shd w:val="clear" w:color="auto" w:fill="auto"/>
          </w:tcPr>
          <w:p w:rsidR="007178F5" w:rsidRPr="008A2B97" w:rsidRDefault="007178F5" w:rsidP="00F95544">
            <w:pPr>
              <w:pStyle w:val="TableParagraph"/>
              <w:spacing w:line="247" w:lineRule="exact"/>
              <w:ind w:right="141" w:firstLine="19"/>
              <w:jc w:val="center"/>
              <w:rPr>
                <w:rFonts w:eastAsia="Calibri"/>
                <w:sz w:val="20"/>
              </w:rPr>
            </w:pPr>
            <w:r w:rsidRPr="008A2B97">
              <w:rPr>
                <w:rFonts w:eastAsia="Calibri"/>
                <w:sz w:val="20"/>
              </w:rPr>
              <w:t>1(один) год</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7178F5" w:rsidRPr="008A2B97" w:rsidRDefault="007178F5" w:rsidP="00F95544">
            <w:pPr>
              <w:pStyle w:val="TableParagraph"/>
              <w:spacing w:line="247" w:lineRule="exact"/>
              <w:ind w:right="141" w:firstLine="19"/>
              <w:jc w:val="center"/>
              <w:rPr>
                <w:rFonts w:eastAsia="Calibri"/>
                <w:sz w:val="20"/>
              </w:rPr>
            </w:pPr>
            <w:r>
              <w:rPr>
                <w:rFonts w:eastAsia="Calibri"/>
                <w:sz w:val="20"/>
                <w:lang w:val="en-US"/>
              </w:rPr>
              <w:t>1</w:t>
            </w:r>
            <w:r w:rsidRPr="008A2B97">
              <w:rPr>
                <w:rFonts w:eastAsia="Calibri"/>
                <w:sz w:val="20"/>
              </w:rPr>
              <w:t>(один) год</w:t>
            </w:r>
          </w:p>
        </w:tc>
      </w:tr>
    </w:tbl>
    <w:p w:rsidR="007178F5" w:rsidRPr="009F0D85" w:rsidRDefault="007178F5" w:rsidP="007178F5">
      <w:pPr>
        <w:ind w:firstLine="567"/>
        <w:jc w:val="both"/>
        <w:rPr>
          <w:rFonts w:ascii="Times New Roman" w:hAnsi="Times New Roman" w:cs="Times New Roman"/>
          <w:color w:val="000000"/>
          <w:sz w:val="20"/>
          <w:szCs w:val="20"/>
        </w:rPr>
      </w:pPr>
      <w:r w:rsidRPr="009F0D85">
        <w:rPr>
          <w:rFonts w:ascii="Times New Roman" w:hAnsi="Times New Roman" w:cs="Times New Roman"/>
          <w:color w:val="000000"/>
          <w:sz w:val="20"/>
          <w:szCs w:val="20"/>
        </w:rPr>
        <w:t xml:space="preserve">Гарантийный срок на общее имущество собственников помещений в многоквартирном </w:t>
      </w:r>
      <w:proofErr w:type="gramStart"/>
      <w:r w:rsidRPr="009F0D85">
        <w:rPr>
          <w:rFonts w:ascii="Times New Roman" w:hAnsi="Times New Roman" w:cs="Times New Roman"/>
          <w:color w:val="000000"/>
          <w:sz w:val="20"/>
          <w:szCs w:val="20"/>
        </w:rPr>
        <w:t>доме</w:t>
      </w:r>
      <w:proofErr w:type="gramEnd"/>
      <w:r w:rsidRPr="009F0D85">
        <w:rPr>
          <w:rFonts w:ascii="Times New Roman" w:hAnsi="Times New Roman" w:cs="Times New Roman"/>
          <w:color w:val="000000"/>
          <w:sz w:val="20"/>
          <w:szCs w:val="20"/>
        </w:rPr>
        <w:t xml:space="preserve"> составляет:</w:t>
      </w:r>
    </w:p>
    <w:tbl>
      <w:tblPr>
        <w:tblW w:w="977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1"/>
        <w:gridCol w:w="6520"/>
        <w:gridCol w:w="1304"/>
        <w:gridCol w:w="1266"/>
      </w:tblGrid>
      <w:tr w:rsidR="007178F5" w:rsidRPr="008A2B97" w:rsidTr="00F95544">
        <w:trPr>
          <w:trHeight w:val="251"/>
        </w:trPr>
        <w:tc>
          <w:tcPr>
            <w:tcW w:w="681" w:type="dxa"/>
          </w:tcPr>
          <w:p w:rsidR="007178F5" w:rsidRPr="008A2B97" w:rsidRDefault="007178F5" w:rsidP="00B73D81">
            <w:pPr>
              <w:pStyle w:val="TableParagraph"/>
              <w:spacing w:line="232" w:lineRule="exact"/>
              <w:jc w:val="center"/>
              <w:rPr>
                <w:rFonts w:eastAsia="Calibri"/>
                <w:sz w:val="20"/>
              </w:rPr>
            </w:pPr>
            <w:r w:rsidRPr="008A2B97">
              <w:rPr>
                <w:rFonts w:eastAsia="Calibri"/>
                <w:sz w:val="20"/>
              </w:rPr>
              <w:t>1</w:t>
            </w:r>
          </w:p>
        </w:tc>
        <w:tc>
          <w:tcPr>
            <w:tcW w:w="6520" w:type="dxa"/>
            <w:shd w:val="clear" w:color="auto" w:fill="auto"/>
          </w:tcPr>
          <w:p w:rsidR="007178F5" w:rsidRPr="008A2B97" w:rsidRDefault="007178F5" w:rsidP="00F95544">
            <w:pPr>
              <w:pStyle w:val="TableParagraph"/>
              <w:spacing w:line="232" w:lineRule="exact"/>
              <w:ind w:left="160"/>
              <w:jc w:val="both"/>
              <w:rPr>
                <w:rFonts w:eastAsia="Calibri"/>
                <w:sz w:val="20"/>
              </w:rPr>
            </w:pPr>
            <w:r w:rsidRPr="008A2B97">
              <w:rPr>
                <w:rFonts w:eastAsia="Calibri"/>
                <w:sz w:val="20"/>
              </w:rPr>
              <w:t>Элементы благоустройства</w:t>
            </w:r>
          </w:p>
        </w:tc>
        <w:tc>
          <w:tcPr>
            <w:tcW w:w="1304" w:type="dxa"/>
            <w:shd w:val="clear" w:color="auto" w:fill="auto"/>
          </w:tcPr>
          <w:p w:rsidR="007178F5" w:rsidRPr="008A2B97" w:rsidRDefault="007178F5" w:rsidP="00F95544">
            <w:pPr>
              <w:pStyle w:val="TableParagraph"/>
              <w:spacing w:line="232" w:lineRule="exact"/>
              <w:ind w:left="160" w:right="10"/>
              <w:rPr>
                <w:rFonts w:eastAsia="Calibri"/>
                <w:sz w:val="20"/>
              </w:rPr>
            </w:pPr>
            <w:r w:rsidRPr="008A2B97">
              <w:rPr>
                <w:rFonts w:eastAsia="Calibri"/>
                <w:sz w:val="20"/>
              </w:rPr>
              <w:t>1(один) год</w:t>
            </w:r>
          </w:p>
        </w:tc>
        <w:tc>
          <w:tcPr>
            <w:tcW w:w="1266" w:type="dxa"/>
            <w:shd w:val="clear" w:color="auto" w:fill="auto"/>
          </w:tcPr>
          <w:p w:rsidR="007178F5" w:rsidRPr="008A2B97" w:rsidRDefault="007178F5" w:rsidP="00F95544">
            <w:pPr>
              <w:pStyle w:val="TableParagraph"/>
              <w:spacing w:line="232" w:lineRule="exact"/>
              <w:ind w:left="160" w:right="10"/>
              <w:rPr>
                <w:rFonts w:eastAsia="Calibri"/>
                <w:sz w:val="20"/>
              </w:rPr>
            </w:pPr>
            <w:r w:rsidRPr="008A2B97">
              <w:rPr>
                <w:rFonts w:eastAsia="Calibri"/>
                <w:sz w:val="20"/>
              </w:rPr>
              <w:t>1(один) год</w:t>
            </w:r>
          </w:p>
        </w:tc>
      </w:tr>
      <w:tr w:rsidR="007178F5" w:rsidRPr="008A2B97" w:rsidTr="00F95544">
        <w:trPr>
          <w:trHeight w:val="273"/>
        </w:trPr>
        <w:tc>
          <w:tcPr>
            <w:tcW w:w="681" w:type="dxa"/>
          </w:tcPr>
          <w:p w:rsidR="007178F5" w:rsidRPr="008A2B97" w:rsidRDefault="007178F5" w:rsidP="00B73D81">
            <w:pPr>
              <w:pStyle w:val="TableParagraph"/>
              <w:spacing w:line="247" w:lineRule="exact"/>
              <w:jc w:val="center"/>
              <w:rPr>
                <w:rFonts w:eastAsia="Calibri"/>
                <w:sz w:val="20"/>
              </w:rPr>
            </w:pPr>
            <w:r w:rsidRPr="008A2B97">
              <w:rPr>
                <w:rFonts w:eastAsia="Calibri"/>
                <w:sz w:val="20"/>
              </w:rPr>
              <w:t>2</w:t>
            </w:r>
          </w:p>
        </w:tc>
        <w:tc>
          <w:tcPr>
            <w:tcW w:w="6520" w:type="dxa"/>
            <w:shd w:val="clear" w:color="auto" w:fill="auto"/>
          </w:tcPr>
          <w:p w:rsidR="007178F5" w:rsidRPr="008A2B97" w:rsidRDefault="007178F5" w:rsidP="00F95544">
            <w:pPr>
              <w:pStyle w:val="TableParagraph"/>
              <w:spacing w:line="247" w:lineRule="exact"/>
              <w:ind w:left="160"/>
              <w:jc w:val="both"/>
              <w:rPr>
                <w:rFonts w:eastAsia="Calibri"/>
                <w:sz w:val="20"/>
              </w:rPr>
            </w:pPr>
            <w:r w:rsidRPr="008A2B97">
              <w:rPr>
                <w:rFonts w:eastAsia="Calibri"/>
                <w:sz w:val="20"/>
              </w:rPr>
              <w:t>Малые архитектурные формы</w:t>
            </w:r>
          </w:p>
        </w:tc>
        <w:tc>
          <w:tcPr>
            <w:tcW w:w="1304" w:type="dxa"/>
            <w:shd w:val="clear" w:color="auto" w:fill="auto"/>
          </w:tcPr>
          <w:p w:rsidR="007178F5" w:rsidRPr="008A2B97" w:rsidRDefault="007178F5" w:rsidP="00F95544">
            <w:pPr>
              <w:pStyle w:val="TableParagraph"/>
              <w:spacing w:line="247" w:lineRule="exact"/>
              <w:ind w:left="160" w:right="10"/>
              <w:rPr>
                <w:rFonts w:eastAsia="Calibri"/>
                <w:sz w:val="20"/>
              </w:rPr>
            </w:pPr>
            <w:r w:rsidRPr="008A2B97">
              <w:rPr>
                <w:rFonts w:eastAsia="Calibri"/>
                <w:sz w:val="20"/>
              </w:rPr>
              <w:t>1(один) год</w:t>
            </w:r>
          </w:p>
        </w:tc>
        <w:tc>
          <w:tcPr>
            <w:tcW w:w="1266" w:type="dxa"/>
            <w:shd w:val="clear" w:color="auto" w:fill="auto"/>
          </w:tcPr>
          <w:p w:rsidR="007178F5" w:rsidRPr="008A2B97" w:rsidRDefault="007178F5" w:rsidP="00F95544">
            <w:pPr>
              <w:pStyle w:val="TableParagraph"/>
              <w:spacing w:line="247" w:lineRule="exact"/>
              <w:ind w:left="160" w:right="10"/>
              <w:rPr>
                <w:rFonts w:eastAsia="Calibri"/>
                <w:sz w:val="20"/>
              </w:rPr>
            </w:pPr>
            <w:r w:rsidRPr="008A2B97">
              <w:rPr>
                <w:rFonts w:eastAsia="Calibri"/>
                <w:sz w:val="20"/>
              </w:rPr>
              <w:t>1(один) год</w:t>
            </w:r>
          </w:p>
        </w:tc>
      </w:tr>
    </w:tbl>
    <w:p w:rsidR="007178F5" w:rsidRPr="00D26A67" w:rsidRDefault="007178F5" w:rsidP="007178F5">
      <w:pPr>
        <w:pStyle w:val="a6"/>
        <w:numPr>
          <w:ilvl w:val="2"/>
          <w:numId w:val="13"/>
        </w:numPr>
        <w:tabs>
          <w:tab w:val="left" w:pos="284"/>
          <w:tab w:val="left" w:pos="993"/>
        </w:tabs>
        <w:autoSpaceDE w:val="0"/>
        <w:autoSpaceDN w:val="0"/>
        <w:adjustRightInd w:val="0"/>
        <w:spacing w:after="0" w:line="240" w:lineRule="auto"/>
        <w:ind w:left="0" w:firstLine="567"/>
        <w:jc w:val="both"/>
        <w:rPr>
          <w:rFonts w:ascii="Times New Roman" w:hAnsi="Times New Roman" w:cs="Times New Roman"/>
          <w:color w:val="000000"/>
          <w:sz w:val="20"/>
          <w:szCs w:val="20"/>
        </w:rPr>
      </w:pPr>
      <w:r w:rsidRPr="00D26A67">
        <w:rPr>
          <w:rFonts w:ascii="Times New Roman" w:hAnsi="Times New Roman" w:cs="Times New Roman"/>
          <w:color w:val="000000"/>
          <w:sz w:val="20"/>
          <w:szCs w:val="20"/>
        </w:rPr>
        <w:t xml:space="preserve">Участник долевого строительства поставлен в известность Застройщиком и соглашается с тем, что все юридически значимые сообщения (заявления, уведомления, извещения, акты </w:t>
      </w:r>
      <w:proofErr w:type="gramStart"/>
      <w:r w:rsidRPr="00D26A67">
        <w:rPr>
          <w:rFonts w:ascii="Times New Roman" w:hAnsi="Times New Roman" w:cs="Times New Roman"/>
          <w:color w:val="000000"/>
          <w:sz w:val="20"/>
          <w:szCs w:val="20"/>
        </w:rPr>
        <w:t>приема-передачи</w:t>
      </w:r>
      <w:proofErr w:type="gramEnd"/>
      <w:r w:rsidRPr="00D26A67">
        <w:rPr>
          <w:rFonts w:ascii="Times New Roman" w:hAnsi="Times New Roman" w:cs="Times New Roman"/>
          <w:color w:val="000000"/>
          <w:sz w:val="20"/>
          <w:szCs w:val="20"/>
        </w:rPr>
        <w:t xml:space="preserve"> включая акты, составленные Застройщиком в одностороннем порядке и т.п.) связанные с исполнением настоящего Договора, его изменением или расторжением, а также все требования и/или претензии, связанные с неисполнением или ненадлежащим исполнением Участником долевого строительства условий настоящего Договора, будут направляться Застройщиком посредством почтового отправления ценным письмом с описью вложения и простым уведомлением, по адресу регистрации Участника долевого строительства или иному адресу, указанному Участником долевого строительства в преамбуле настоящего Договора. Участник долевого строительства обязуется уведомить об этом Застройщика в письменном виде не позднее 3 (трех) рабочих дней </w:t>
      </w:r>
      <w:proofErr w:type="gramStart"/>
      <w:r w:rsidRPr="00D26A67">
        <w:rPr>
          <w:rFonts w:ascii="Times New Roman" w:hAnsi="Times New Roman" w:cs="Times New Roman"/>
          <w:color w:val="000000"/>
          <w:sz w:val="20"/>
          <w:szCs w:val="20"/>
        </w:rPr>
        <w:t>с даты изменения</w:t>
      </w:r>
      <w:proofErr w:type="gramEnd"/>
      <w:r w:rsidRPr="00D26A67">
        <w:rPr>
          <w:rFonts w:ascii="Times New Roman" w:hAnsi="Times New Roman" w:cs="Times New Roman"/>
          <w:color w:val="000000"/>
          <w:sz w:val="20"/>
          <w:szCs w:val="20"/>
        </w:rPr>
        <w:t xml:space="preserve"> своих реквизитов и/или контактах данных. </w:t>
      </w:r>
      <w:proofErr w:type="gramStart"/>
      <w:r w:rsidRPr="00D26A67">
        <w:rPr>
          <w:rFonts w:ascii="Times New Roman" w:hAnsi="Times New Roman" w:cs="Times New Roman"/>
          <w:color w:val="000000"/>
          <w:sz w:val="20"/>
          <w:szCs w:val="20"/>
        </w:rPr>
        <w:t>В случае если Участник долевого строительства в порядке и сроки, установленные в настоящем Договоре, письменно не уведомит Застройщика об изменении своих контактных данных, то риск неполучения или несвоевременного получения Участником долевого строительства юридически значимых сообщений, направленных Застройщиком в порядке, способом и по адресам, указанным в преамбуле настоящего Договора, целиком является риском Участника долевого строительства, который обязуется самостоятельно и за свой</w:t>
      </w:r>
      <w:proofErr w:type="gramEnd"/>
      <w:r w:rsidRPr="00D26A67">
        <w:rPr>
          <w:rFonts w:ascii="Times New Roman" w:hAnsi="Times New Roman" w:cs="Times New Roman"/>
          <w:color w:val="000000"/>
          <w:sz w:val="20"/>
          <w:szCs w:val="20"/>
        </w:rPr>
        <w:t xml:space="preserve"> счет нести бремя наступления всех, связанных с этим, неблагоприятных последствий.</w:t>
      </w:r>
    </w:p>
    <w:p w:rsidR="007178F5" w:rsidRPr="00D26A67" w:rsidRDefault="007178F5" w:rsidP="007178F5">
      <w:pPr>
        <w:tabs>
          <w:tab w:val="left" w:pos="284"/>
          <w:tab w:val="left" w:pos="993"/>
        </w:tabs>
        <w:autoSpaceDE w:val="0"/>
        <w:autoSpaceDN w:val="0"/>
        <w:adjustRightInd w:val="0"/>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2.6.12.</w:t>
      </w:r>
      <w:r w:rsidRPr="00D26A67">
        <w:rPr>
          <w:rFonts w:ascii="Times New Roman" w:hAnsi="Times New Roman" w:cs="Times New Roman"/>
          <w:color w:val="000000"/>
          <w:sz w:val="20"/>
          <w:szCs w:val="20"/>
        </w:rPr>
        <w:t xml:space="preserve"> Участник долевого строительства подтверждает и соглашается с тем, что указанные в </w:t>
      </w:r>
      <w:proofErr w:type="gramStart"/>
      <w:r w:rsidRPr="00D26A67">
        <w:rPr>
          <w:rFonts w:ascii="Times New Roman" w:hAnsi="Times New Roman" w:cs="Times New Roman"/>
          <w:color w:val="000000"/>
          <w:sz w:val="20"/>
          <w:szCs w:val="20"/>
        </w:rPr>
        <w:t>подпунктах</w:t>
      </w:r>
      <w:proofErr w:type="gramEnd"/>
      <w:r w:rsidRPr="00D26A67">
        <w:rPr>
          <w:rFonts w:ascii="Times New Roman" w:hAnsi="Times New Roman" w:cs="Times New Roman"/>
          <w:color w:val="000000"/>
          <w:sz w:val="20"/>
          <w:szCs w:val="20"/>
        </w:rPr>
        <w:t xml:space="preserve"> 2.6.1-2.6.11 пункта 2.6 настоящего Договора гарантии, заверения и подтверждения Участника долевого строительства:</w:t>
      </w:r>
    </w:p>
    <w:p w:rsidR="007178F5" w:rsidRPr="00D26A67" w:rsidRDefault="007178F5" w:rsidP="007178F5">
      <w:pPr>
        <w:tabs>
          <w:tab w:val="left" w:pos="284"/>
          <w:tab w:val="left" w:pos="993"/>
        </w:tabs>
        <w:autoSpaceDE w:val="0"/>
        <w:autoSpaceDN w:val="0"/>
        <w:adjustRightInd w:val="0"/>
        <w:spacing w:after="0" w:line="240" w:lineRule="auto"/>
        <w:ind w:firstLine="567"/>
        <w:jc w:val="both"/>
        <w:rPr>
          <w:rFonts w:ascii="Times New Roman" w:hAnsi="Times New Roman" w:cs="Times New Roman"/>
          <w:color w:val="000000"/>
          <w:sz w:val="20"/>
          <w:szCs w:val="20"/>
        </w:rPr>
      </w:pPr>
      <w:r w:rsidRPr="00D26A67">
        <w:rPr>
          <w:rFonts w:ascii="Times New Roman" w:hAnsi="Times New Roman" w:cs="Times New Roman"/>
          <w:color w:val="000000"/>
          <w:sz w:val="20"/>
          <w:szCs w:val="20"/>
        </w:rPr>
        <w:t>(а) взятые вместе и по отдельности составляют существенное условие настоящего Договора (в смысле пункта 1 статьи 432 Гражданского кодекса Российской Федерации);</w:t>
      </w:r>
    </w:p>
    <w:p w:rsidR="007178F5" w:rsidRPr="00D26A67" w:rsidRDefault="007178F5" w:rsidP="007178F5">
      <w:pPr>
        <w:tabs>
          <w:tab w:val="left" w:pos="284"/>
          <w:tab w:val="left" w:pos="993"/>
        </w:tabs>
        <w:autoSpaceDE w:val="0"/>
        <w:autoSpaceDN w:val="0"/>
        <w:adjustRightInd w:val="0"/>
        <w:spacing w:after="0" w:line="240" w:lineRule="auto"/>
        <w:ind w:firstLine="567"/>
        <w:jc w:val="both"/>
        <w:rPr>
          <w:rFonts w:ascii="Times New Roman" w:hAnsi="Times New Roman" w:cs="Times New Roman"/>
          <w:color w:val="000000"/>
          <w:sz w:val="20"/>
          <w:szCs w:val="20"/>
        </w:rPr>
      </w:pPr>
      <w:r w:rsidRPr="00D26A67">
        <w:rPr>
          <w:rFonts w:ascii="Times New Roman" w:hAnsi="Times New Roman" w:cs="Times New Roman"/>
          <w:color w:val="000000"/>
          <w:sz w:val="20"/>
          <w:szCs w:val="20"/>
        </w:rPr>
        <w:lastRenderedPageBreak/>
        <w:t>(b) составляют сведения, на которые полагается Застройщик при заключении настоящего Договора.</w:t>
      </w:r>
    </w:p>
    <w:p w:rsidR="007178F5" w:rsidRPr="00D26A67" w:rsidRDefault="007178F5" w:rsidP="007178F5">
      <w:pPr>
        <w:tabs>
          <w:tab w:val="left" w:pos="284"/>
          <w:tab w:val="left" w:pos="993"/>
        </w:tabs>
        <w:autoSpaceDE w:val="0"/>
        <w:autoSpaceDN w:val="0"/>
        <w:adjustRightInd w:val="0"/>
        <w:spacing w:after="0" w:line="240" w:lineRule="auto"/>
        <w:ind w:firstLine="567"/>
        <w:jc w:val="both"/>
        <w:rPr>
          <w:rFonts w:ascii="Times New Roman" w:hAnsi="Times New Roman" w:cs="Times New Roman"/>
          <w:color w:val="000000"/>
          <w:sz w:val="20"/>
          <w:szCs w:val="20"/>
        </w:rPr>
      </w:pPr>
      <w:r w:rsidRPr="00D26A67">
        <w:rPr>
          <w:rFonts w:ascii="Times New Roman" w:hAnsi="Times New Roman" w:cs="Times New Roman"/>
          <w:color w:val="000000"/>
          <w:sz w:val="20"/>
          <w:szCs w:val="20"/>
        </w:rPr>
        <w:t>2.6.13</w:t>
      </w:r>
      <w:r w:rsidRPr="00607454">
        <w:rPr>
          <w:rFonts w:ascii="Times New Roman" w:hAnsi="Times New Roman" w:cs="Times New Roman"/>
          <w:color w:val="000000"/>
          <w:sz w:val="20"/>
          <w:szCs w:val="20"/>
        </w:rPr>
        <w:t xml:space="preserve">. </w:t>
      </w:r>
      <w:proofErr w:type="gramStart"/>
      <w:r w:rsidR="00E22364" w:rsidRPr="00607454">
        <w:rPr>
          <w:rFonts w:ascii="Times New Roman" w:hAnsi="Times New Roman" w:cs="Times New Roman"/>
          <w:color w:val="000000"/>
          <w:sz w:val="20"/>
          <w:szCs w:val="20"/>
        </w:rPr>
        <w:t xml:space="preserve">Участник долевого строительства заверяет и подтверждает, что до подписания настоящего Договора ознакомился и получил от уполномоченного представителя Застройщика разъяснения и всю интересующую Участника долевого строительства информацию, относительно требований предъявляемых к качеству отделочных работ и о возможности ознакомиться с положениями Стандарта организации «Работы внутренние, монтажные и отделочные» № СТО </w:t>
      </w:r>
      <w:r w:rsidR="0016341F" w:rsidRPr="00607454">
        <w:rPr>
          <w:rFonts w:ascii="Times New Roman" w:hAnsi="Times New Roman" w:cs="Times New Roman"/>
          <w:color w:val="000000"/>
          <w:sz w:val="20"/>
          <w:szCs w:val="20"/>
        </w:rPr>
        <w:t>33980835</w:t>
      </w:r>
      <w:r w:rsidR="00E22364" w:rsidRPr="00607454">
        <w:rPr>
          <w:rFonts w:ascii="Times New Roman" w:hAnsi="Times New Roman" w:cs="Times New Roman"/>
          <w:color w:val="000000"/>
          <w:sz w:val="20"/>
          <w:szCs w:val="20"/>
        </w:rPr>
        <w:t>-001-2022, внесенного в реестр 2</w:t>
      </w:r>
      <w:r w:rsidR="0016341F" w:rsidRPr="00607454">
        <w:rPr>
          <w:rFonts w:ascii="Times New Roman" w:hAnsi="Times New Roman" w:cs="Times New Roman"/>
          <w:color w:val="000000"/>
          <w:sz w:val="20"/>
          <w:szCs w:val="20"/>
        </w:rPr>
        <w:t>1</w:t>
      </w:r>
      <w:r w:rsidR="00E22364" w:rsidRPr="00607454">
        <w:rPr>
          <w:rFonts w:ascii="Times New Roman" w:hAnsi="Times New Roman" w:cs="Times New Roman"/>
          <w:color w:val="000000"/>
          <w:sz w:val="20"/>
          <w:szCs w:val="20"/>
        </w:rPr>
        <w:t>.0</w:t>
      </w:r>
      <w:r w:rsidR="0016341F" w:rsidRPr="00607454">
        <w:rPr>
          <w:rFonts w:ascii="Times New Roman" w:hAnsi="Times New Roman" w:cs="Times New Roman"/>
          <w:color w:val="000000"/>
          <w:sz w:val="20"/>
          <w:szCs w:val="20"/>
        </w:rPr>
        <w:t>3</w:t>
      </w:r>
      <w:r w:rsidR="00E22364" w:rsidRPr="00607454">
        <w:rPr>
          <w:rFonts w:ascii="Times New Roman" w:hAnsi="Times New Roman" w:cs="Times New Roman"/>
          <w:color w:val="000000"/>
          <w:sz w:val="20"/>
          <w:szCs w:val="20"/>
        </w:rPr>
        <w:t xml:space="preserve">.2022 года за № </w:t>
      </w:r>
      <w:r w:rsidR="0016341F" w:rsidRPr="00607454">
        <w:rPr>
          <w:rFonts w:ascii="Times New Roman" w:hAnsi="Times New Roman" w:cs="Times New Roman"/>
          <w:color w:val="000000"/>
          <w:sz w:val="20"/>
          <w:szCs w:val="20"/>
        </w:rPr>
        <w:t>200/136987</w:t>
      </w:r>
      <w:r w:rsidR="00E22364" w:rsidRPr="00607454">
        <w:rPr>
          <w:rFonts w:ascii="Times New Roman" w:hAnsi="Times New Roman" w:cs="Times New Roman"/>
          <w:color w:val="000000"/>
          <w:sz w:val="20"/>
          <w:szCs w:val="20"/>
        </w:rPr>
        <w:t xml:space="preserve"> Федеральным агентством по техническому</w:t>
      </w:r>
      <w:proofErr w:type="gramEnd"/>
      <w:r w:rsidR="00E22364" w:rsidRPr="00607454">
        <w:rPr>
          <w:rFonts w:ascii="Times New Roman" w:hAnsi="Times New Roman" w:cs="Times New Roman"/>
          <w:color w:val="000000"/>
          <w:sz w:val="20"/>
          <w:szCs w:val="20"/>
        </w:rPr>
        <w:t xml:space="preserve"> регулированию и метрологии «Российский институт стандартизации» (ФГБУ «РСТ») и положениями Стандарта организации «Устройство защитных слоев перекрытий. Правила производства и приемки работ» № СТО ЖИ 1.002-2023, внесенного в реестр 22.06.2023 года за № 35</w:t>
      </w:r>
      <w:r w:rsidR="00CD6BE9">
        <w:rPr>
          <w:rFonts w:ascii="Times New Roman" w:hAnsi="Times New Roman" w:cs="Times New Roman"/>
          <w:color w:val="000000"/>
          <w:sz w:val="20"/>
          <w:szCs w:val="20"/>
        </w:rPr>
        <w:t>2</w:t>
      </w:r>
      <w:r w:rsidR="00E22364" w:rsidRPr="00607454">
        <w:rPr>
          <w:rFonts w:ascii="Times New Roman" w:hAnsi="Times New Roman" w:cs="Times New Roman"/>
          <w:color w:val="000000"/>
          <w:sz w:val="20"/>
          <w:szCs w:val="20"/>
        </w:rPr>
        <w:t xml:space="preserve">-СТО Федеральным агентством по техническому регулированию и метрологии «Российский институт стандартизации» (ФГБУ «РСТ»), право </w:t>
      </w:r>
      <w:proofErr w:type="gramStart"/>
      <w:r w:rsidR="00E22364" w:rsidRPr="00607454">
        <w:rPr>
          <w:rFonts w:ascii="Times New Roman" w:hAnsi="Times New Roman" w:cs="Times New Roman"/>
          <w:color w:val="000000"/>
          <w:sz w:val="20"/>
          <w:szCs w:val="20"/>
        </w:rPr>
        <w:t>пользования</w:t>
      </w:r>
      <w:proofErr w:type="gramEnd"/>
      <w:r w:rsidR="00E22364" w:rsidRPr="00607454">
        <w:rPr>
          <w:rFonts w:ascii="Times New Roman" w:hAnsi="Times New Roman" w:cs="Times New Roman"/>
          <w:color w:val="000000"/>
          <w:sz w:val="20"/>
          <w:szCs w:val="20"/>
        </w:rPr>
        <w:t xml:space="preserve"> которым передано Лицензионным договором № </w:t>
      </w:r>
      <w:r w:rsidR="0016341F" w:rsidRPr="00607454">
        <w:rPr>
          <w:rFonts w:ascii="Times New Roman" w:hAnsi="Times New Roman" w:cs="Times New Roman"/>
          <w:color w:val="000000"/>
          <w:sz w:val="20"/>
          <w:szCs w:val="20"/>
        </w:rPr>
        <w:t>254 от 28.12.2024</w:t>
      </w:r>
      <w:r w:rsidR="00E22364" w:rsidRPr="00607454">
        <w:rPr>
          <w:rFonts w:ascii="Times New Roman" w:hAnsi="Times New Roman" w:cs="Times New Roman"/>
          <w:color w:val="000000"/>
          <w:sz w:val="20"/>
          <w:szCs w:val="20"/>
        </w:rPr>
        <w:t xml:space="preserve"> г. Указанные Стандарты размещены на сайте Застройщика по адресу: http://www.barnaul-gi.ru.</w:t>
      </w:r>
    </w:p>
    <w:p w:rsidR="007178F5" w:rsidRPr="00D26A67" w:rsidRDefault="007178F5" w:rsidP="007178F5">
      <w:pPr>
        <w:tabs>
          <w:tab w:val="left" w:pos="284"/>
          <w:tab w:val="left" w:pos="993"/>
        </w:tabs>
        <w:autoSpaceDE w:val="0"/>
        <w:autoSpaceDN w:val="0"/>
        <w:adjustRightInd w:val="0"/>
        <w:spacing w:after="0" w:line="240" w:lineRule="auto"/>
        <w:ind w:firstLine="567"/>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2.7. </w:t>
      </w:r>
      <w:r w:rsidRPr="00D26A67">
        <w:rPr>
          <w:rFonts w:ascii="Times New Roman" w:hAnsi="Times New Roman" w:cs="Times New Roman"/>
          <w:color w:val="000000"/>
          <w:sz w:val="20"/>
          <w:szCs w:val="20"/>
        </w:rPr>
        <w:t>Условия привлечения денежных средств участников долевого строительства:</w:t>
      </w:r>
    </w:p>
    <w:p w:rsidR="007178F5" w:rsidRPr="00D26A67" w:rsidRDefault="007178F5" w:rsidP="007178F5">
      <w:pPr>
        <w:tabs>
          <w:tab w:val="left" w:pos="284"/>
          <w:tab w:val="left" w:pos="993"/>
        </w:tabs>
        <w:autoSpaceDE w:val="0"/>
        <w:autoSpaceDN w:val="0"/>
        <w:adjustRightInd w:val="0"/>
        <w:spacing w:after="0" w:line="240" w:lineRule="auto"/>
        <w:ind w:firstLine="567"/>
        <w:jc w:val="both"/>
        <w:rPr>
          <w:rFonts w:ascii="Times New Roman" w:hAnsi="Times New Roman" w:cs="Times New Roman"/>
          <w:color w:val="000000"/>
          <w:sz w:val="20"/>
          <w:szCs w:val="20"/>
        </w:rPr>
      </w:pPr>
      <w:r w:rsidRPr="00D26A67">
        <w:rPr>
          <w:rFonts w:ascii="Times New Roman" w:hAnsi="Times New Roman" w:cs="Times New Roman"/>
          <w:color w:val="000000"/>
          <w:sz w:val="20"/>
          <w:szCs w:val="20"/>
        </w:rPr>
        <w:t xml:space="preserve">-размещение денежных средств участников долевого строительства на счетах </w:t>
      </w:r>
      <w:proofErr w:type="spellStart"/>
      <w:r w:rsidRPr="00D26A67">
        <w:rPr>
          <w:rFonts w:ascii="Times New Roman" w:hAnsi="Times New Roman" w:cs="Times New Roman"/>
          <w:color w:val="000000"/>
          <w:sz w:val="20"/>
          <w:szCs w:val="20"/>
        </w:rPr>
        <w:t>эскроу</w:t>
      </w:r>
      <w:proofErr w:type="spellEnd"/>
      <w:r w:rsidRPr="00D26A67">
        <w:rPr>
          <w:rFonts w:ascii="Times New Roman" w:hAnsi="Times New Roman" w:cs="Times New Roman"/>
          <w:color w:val="000000"/>
          <w:sz w:val="20"/>
          <w:szCs w:val="20"/>
        </w:rPr>
        <w:t xml:space="preserve"> в порядке, предусмотренном статьей 15.4 Федерального закона от 30.12.2004г.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7178F5" w:rsidRPr="000D4A7A" w:rsidRDefault="007178F5" w:rsidP="007178F5">
      <w:pPr>
        <w:numPr>
          <w:ilvl w:val="0"/>
          <w:numId w:val="13"/>
        </w:numPr>
        <w:tabs>
          <w:tab w:val="left" w:pos="284"/>
          <w:tab w:val="left" w:pos="993"/>
        </w:tabs>
        <w:autoSpaceDE w:val="0"/>
        <w:autoSpaceDN w:val="0"/>
        <w:adjustRightInd w:val="0"/>
        <w:spacing w:after="0" w:line="240" w:lineRule="auto"/>
        <w:ind w:left="0" w:firstLine="567"/>
        <w:jc w:val="center"/>
        <w:rPr>
          <w:rFonts w:ascii="Times New Roman" w:eastAsia="Times New Roman" w:hAnsi="Times New Roman" w:cs="Times New Roman"/>
          <w:b/>
          <w:sz w:val="20"/>
          <w:szCs w:val="20"/>
          <w:lang w:eastAsia="ru-RU"/>
        </w:rPr>
      </w:pPr>
      <w:r w:rsidRPr="000D4A7A">
        <w:rPr>
          <w:rFonts w:ascii="Times New Roman" w:eastAsia="Times New Roman" w:hAnsi="Times New Roman" w:cs="Times New Roman"/>
          <w:b/>
          <w:sz w:val="20"/>
          <w:szCs w:val="20"/>
          <w:lang w:eastAsia="ru-RU"/>
        </w:rPr>
        <w:t>ЦЕНА ДОГОВОРА И ПОРЯДОК РАСЧЕТОВ</w:t>
      </w:r>
    </w:p>
    <w:p w:rsidR="007178F5" w:rsidRPr="000D4A7A" w:rsidRDefault="007178F5" w:rsidP="007178F5">
      <w:pPr>
        <w:numPr>
          <w:ilvl w:val="1"/>
          <w:numId w:val="11"/>
        </w:numPr>
        <w:tabs>
          <w:tab w:val="left" w:pos="284"/>
          <w:tab w:val="left" w:pos="993"/>
        </w:tabs>
        <w:autoSpaceDE w:val="0"/>
        <w:autoSpaceDN w:val="0"/>
        <w:adjustRightInd w:val="0"/>
        <w:spacing w:after="0" w:line="240" w:lineRule="auto"/>
        <w:ind w:left="0" w:firstLine="567"/>
        <w:contextualSpacing/>
        <w:jc w:val="both"/>
        <w:rPr>
          <w:rFonts w:ascii="Times New Roman" w:eastAsia="Times New Roman" w:hAnsi="Times New Roman" w:cs="Times New Roman"/>
          <w:sz w:val="20"/>
          <w:szCs w:val="20"/>
          <w:lang w:eastAsia="ru-RU"/>
        </w:rPr>
      </w:pPr>
      <w:r w:rsidRPr="000D4A7A">
        <w:rPr>
          <w:rFonts w:ascii="Times New Roman" w:eastAsia="Times New Roman" w:hAnsi="Times New Roman" w:cs="Times New Roman"/>
          <w:sz w:val="20"/>
          <w:szCs w:val="20"/>
          <w:lang w:eastAsia="ru-RU"/>
        </w:rPr>
        <w:t>Цена Договора составляет ____________-00 (_____________________________________) рубля 00 копеек и</w:t>
      </w:r>
      <w:r w:rsidRPr="000D4A7A">
        <w:rPr>
          <w:rFonts w:ascii="Times New Roman" w:eastAsia="Times New Roman" w:hAnsi="Times New Roman" w:cs="Times New Roman"/>
          <w:b/>
          <w:sz w:val="20"/>
          <w:szCs w:val="20"/>
          <w:lang w:eastAsia="ru-RU"/>
        </w:rPr>
        <w:t xml:space="preserve"> </w:t>
      </w:r>
      <w:r w:rsidRPr="000D4A7A">
        <w:rPr>
          <w:rFonts w:ascii="Times New Roman" w:eastAsia="Times New Roman" w:hAnsi="Times New Roman" w:cs="Times New Roman"/>
          <w:sz w:val="20"/>
          <w:szCs w:val="20"/>
          <w:lang w:eastAsia="ru-RU"/>
        </w:rPr>
        <w:t xml:space="preserve">определяется исходя из стоимости 1 </w:t>
      </w:r>
      <w:proofErr w:type="spellStart"/>
      <w:r w:rsidRPr="000D4A7A">
        <w:rPr>
          <w:rFonts w:ascii="Times New Roman" w:eastAsia="Times New Roman" w:hAnsi="Times New Roman" w:cs="Times New Roman"/>
          <w:sz w:val="20"/>
          <w:szCs w:val="20"/>
          <w:lang w:eastAsia="ru-RU"/>
        </w:rPr>
        <w:t>кв.м</w:t>
      </w:r>
      <w:proofErr w:type="spellEnd"/>
      <w:r w:rsidRPr="000D4A7A">
        <w:rPr>
          <w:rFonts w:ascii="Times New Roman" w:eastAsia="Times New Roman" w:hAnsi="Times New Roman" w:cs="Times New Roman"/>
          <w:sz w:val="20"/>
          <w:szCs w:val="20"/>
          <w:lang w:eastAsia="ru-RU"/>
        </w:rPr>
        <w:t xml:space="preserve">. в </w:t>
      </w:r>
      <w:proofErr w:type="gramStart"/>
      <w:r w:rsidRPr="000D4A7A">
        <w:rPr>
          <w:rFonts w:ascii="Times New Roman" w:eastAsia="Times New Roman" w:hAnsi="Times New Roman" w:cs="Times New Roman"/>
          <w:sz w:val="20"/>
          <w:szCs w:val="20"/>
          <w:lang w:eastAsia="ru-RU"/>
        </w:rPr>
        <w:t>размере</w:t>
      </w:r>
      <w:proofErr w:type="gramEnd"/>
      <w:r w:rsidRPr="000D4A7A">
        <w:rPr>
          <w:rFonts w:ascii="Times New Roman" w:eastAsia="Times New Roman" w:hAnsi="Times New Roman" w:cs="Times New Roman"/>
          <w:sz w:val="20"/>
          <w:szCs w:val="20"/>
          <w:lang w:eastAsia="ru-RU"/>
        </w:rPr>
        <w:t xml:space="preserve"> _________ (________________________) рублей и площади Квартиры, указанной в п.1.7 и Приложении №1 к Договору.</w:t>
      </w:r>
    </w:p>
    <w:p w:rsidR="007178F5" w:rsidRPr="000D4A7A" w:rsidRDefault="007178F5" w:rsidP="007178F5">
      <w:pPr>
        <w:numPr>
          <w:ilvl w:val="1"/>
          <w:numId w:val="11"/>
        </w:numPr>
        <w:tabs>
          <w:tab w:val="left" w:pos="284"/>
          <w:tab w:val="left" w:pos="993"/>
        </w:tabs>
        <w:autoSpaceDE w:val="0"/>
        <w:autoSpaceDN w:val="0"/>
        <w:adjustRightInd w:val="0"/>
        <w:spacing w:after="0" w:line="240" w:lineRule="auto"/>
        <w:ind w:left="0" w:firstLine="567"/>
        <w:jc w:val="both"/>
        <w:rPr>
          <w:rFonts w:ascii="Times New Roman" w:eastAsia="Times New Roman" w:hAnsi="Times New Roman" w:cs="Times New Roman"/>
          <w:sz w:val="20"/>
          <w:szCs w:val="20"/>
          <w:lang w:eastAsia="ru-RU"/>
        </w:rPr>
      </w:pPr>
      <w:r w:rsidRPr="000D4A7A">
        <w:rPr>
          <w:rFonts w:ascii="Times New Roman" w:eastAsia="Times New Roman" w:hAnsi="Times New Roman" w:cs="Times New Roman"/>
          <w:sz w:val="20"/>
          <w:szCs w:val="20"/>
          <w:lang w:eastAsia="ru-RU"/>
        </w:rPr>
        <w:t>Цена Договора при условии выполнения Участником долевого строительства обязательств по порядку и срокам расчетов с Застройщиком изменению не подлежит, за исключением случаев, предусмотренных Договором.</w:t>
      </w:r>
    </w:p>
    <w:p w:rsidR="007178F5" w:rsidRPr="000D4A7A" w:rsidRDefault="007178F5" w:rsidP="007178F5">
      <w:pPr>
        <w:numPr>
          <w:ilvl w:val="1"/>
          <w:numId w:val="11"/>
        </w:numPr>
        <w:tabs>
          <w:tab w:val="left" w:pos="284"/>
          <w:tab w:val="left" w:pos="993"/>
        </w:tabs>
        <w:autoSpaceDE w:val="0"/>
        <w:autoSpaceDN w:val="0"/>
        <w:adjustRightInd w:val="0"/>
        <w:spacing w:after="0" w:line="240" w:lineRule="auto"/>
        <w:ind w:left="0" w:firstLine="567"/>
        <w:jc w:val="both"/>
        <w:rPr>
          <w:rFonts w:ascii="Times New Roman" w:eastAsia="Times New Roman" w:hAnsi="Times New Roman" w:cs="Times New Roman"/>
          <w:sz w:val="20"/>
          <w:szCs w:val="20"/>
          <w:lang w:eastAsia="ru-RU"/>
        </w:rPr>
      </w:pPr>
      <w:proofErr w:type="gramStart"/>
      <w:r w:rsidRPr="000D4A7A">
        <w:rPr>
          <w:rFonts w:ascii="Times New Roman" w:hAnsi="Times New Roman" w:cs="Times New Roman"/>
          <w:sz w:val="20"/>
          <w:szCs w:val="20"/>
        </w:rPr>
        <w:t xml:space="preserve">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w:t>
      </w:r>
      <w:proofErr w:type="spellStart"/>
      <w:r w:rsidRPr="000D4A7A">
        <w:rPr>
          <w:rFonts w:ascii="Times New Roman" w:hAnsi="Times New Roman" w:cs="Times New Roman"/>
          <w:sz w:val="20"/>
          <w:szCs w:val="20"/>
        </w:rPr>
        <w:t>эскроу</w:t>
      </w:r>
      <w:proofErr w:type="spellEnd"/>
      <w:r w:rsidRPr="000D4A7A">
        <w:rPr>
          <w:rFonts w:ascii="Times New Roman" w:hAnsi="Times New Roman" w:cs="Times New Roman"/>
          <w:sz w:val="20"/>
          <w:szCs w:val="20"/>
        </w:rPr>
        <w:t xml:space="preserve"> счет, открываемый в ПАО Сбербанк (</w:t>
      </w:r>
      <w:proofErr w:type="spellStart"/>
      <w:r w:rsidRPr="000D4A7A">
        <w:rPr>
          <w:rFonts w:ascii="Times New Roman" w:hAnsi="Times New Roman" w:cs="Times New Roman"/>
          <w:sz w:val="20"/>
          <w:szCs w:val="20"/>
        </w:rPr>
        <w:t>Эскроу</w:t>
      </w:r>
      <w:proofErr w:type="spellEnd"/>
      <w:r w:rsidRPr="000D4A7A">
        <w:rPr>
          <w:rFonts w:ascii="Times New Roman" w:hAnsi="Times New Roman" w:cs="Times New Roman"/>
          <w:sz w:val="20"/>
          <w:szCs w:val="20"/>
        </w:rPr>
        <w:t xml:space="preserve"> агент) для учета и блокирования денежных средств, полученных </w:t>
      </w:r>
      <w:proofErr w:type="spellStart"/>
      <w:r w:rsidRPr="000D4A7A">
        <w:rPr>
          <w:rFonts w:ascii="Times New Roman" w:hAnsi="Times New Roman" w:cs="Times New Roman"/>
          <w:sz w:val="20"/>
          <w:szCs w:val="20"/>
        </w:rPr>
        <w:t>Эскроу</w:t>
      </w:r>
      <w:proofErr w:type="spellEnd"/>
      <w:r w:rsidRPr="000D4A7A">
        <w:rPr>
          <w:rFonts w:ascii="Times New Roman" w:hAnsi="Times New Roman" w:cs="Times New Roman"/>
          <w:sz w:val="20"/>
          <w:szCs w:val="20"/>
        </w:rPr>
        <w:t xml:space="preserve"> 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w:t>
      </w:r>
      <w:proofErr w:type="gramEnd"/>
      <w:r w:rsidRPr="000D4A7A">
        <w:rPr>
          <w:rFonts w:ascii="Times New Roman" w:hAnsi="Times New Roman" w:cs="Times New Roman"/>
          <w:sz w:val="20"/>
          <w:szCs w:val="20"/>
        </w:rPr>
        <w:t xml:space="preserve">) при возникновении условий, предусмотренных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sidRPr="000D4A7A">
        <w:rPr>
          <w:rFonts w:ascii="Times New Roman" w:hAnsi="Times New Roman" w:cs="Times New Roman"/>
          <w:sz w:val="20"/>
          <w:szCs w:val="20"/>
        </w:rPr>
        <w:t>эскроу</w:t>
      </w:r>
      <w:proofErr w:type="spellEnd"/>
      <w:r w:rsidRPr="000D4A7A">
        <w:rPr>
          <w:rFonts w:ascii="Times New Roman" w:hAnsi="Times New Roman" w:cs="Times New Roman"/>
          <w:sz w:val="20"/>
          <w:szCs w:val="20"/>
        </w:rPr>
        <w:t xml:space="preserve">, заключенным между Бенефициаром, Депонентом и </w:t>
      </w:r>
      <w:proofErr w:type="spellStart"/>
      <w:r w:rsidRPr="000D4A7A">
        <w:rPr>
          <w:rFonts w:ascii="Times New Roman" w:hAnsi="Times New Roman" w:cs="Times New Roman"/>
          <w:sz w:val="20"/>
          <w:szCs w:val="20"/>
        </w:rPr>
        <w:t>Эскроу</w:t>
      </w:r>
      <w:proofErr w:type="spellEnd"/>
      <w:r w:rsidRPr="000D4A7A">
        <w:rPr>
          <w:rFonts w:ascii="Times New Roman" w:hAnsi="Times New Roman" w:cs="Times New Roman"/>
          <w:sz w:val="20"/>
          <w:szCs w:val="20"/>
        </w:rPr>
        <w:t xml:space="preserve"> агентом, с учетом следующего:</w:t>
      </w:r>
    </w:p>
    <w:p w:rsidR="007178F5" w:rsidRPr="000D4A7A" w:rsidRDefault="007178F5" w:rsidP="007178F5">
      <w:pPr>
        <w:shd w:val="clear" w:color="auto" w:fill="FFFFFF"/>
        <w:ind w:firstLine="567"/>
        <w:contextualSpacing/>
        <w:jc w:val="both"/>
        <w:rPr>
          <w:rFonts w:ascii="Times New Roman" w:hAnsi="Times New Roman" w:cs="Times New Roman"/>
          <w:sz w:val="20"/>
          <w:szCs w:val="20"/>
        </w:rPr>
      </w:pPr>
      <w:proofErr w:type="spellStart"/>
      <w:r w:rsidRPr="000D4A7A">
        <w:rPr>
          <w:rFonts w:ascii="Times New Roman" w:hAnsi="Times New Roman" w:cs="Times New Roman"/>
          <w:sz w:val="20"/>
          <w:szCs w:val="20"/>
        </w:rPr>
        <w:t>Эскроу</w:t>
      </w:r>
      <w:proofErr w:type="spellEnd"/>
      <w:r w:rsidRPr="000D4A7A">
        <w:rPr>
          <w:rFonts w:ascii="Times New Roman" w:hAnsi="Times New Roman" w:cs="Times New Roman"/>
          <w:sz w:val="20"/>
          <w:szCs w:val="20"/>
        </w:rPr>
        <w:t xml:space="preserve"> агент: </w:t>
      </w:r>
      <w:proofErr w:type="gramStart"/>
      <w:r w:rsidRPr="000D4A7A">
        <w:rPr>
          <w:rFonts w:ascii="Times New Roman" w:hAnsi="Times New Roman" w:cs="Times New Roman"/>
          <w:sz w:val="20"/>
          <w:szCs w:val="20"/>
        </w:rPr>
        <w:t>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w:t>
      </w:r>
      <w:proofErr w:type="gramEnd"/>
      <w:r w:rsidRPr="000D4A7A">
        <w:rPr>
          <w:rFonts w:ascii="Times New Roman" w:hAnsi="Times New Roman" w:cs="Times New Roman"/>
          <w:sz w:val="20"/>
          <w:szCs w:val="20"/>
        </w:rPr>
        <w:t xml:space="preserve"> Escrow_Sberbank@sberbank.ru, номер телефона: 900 – для </w:t>
      </w:r>
      <w:proofErr w:type="gramStart"/>
      <w:r w:rsidRPr="000D4A7A">
        <w:rPr>
          <w:rFonts w:ascii="Times New Roman" w:hAnsi="Times New Roman" w:cs="Times New Roman"/>
          <w:sz w:val="20"/>
          <w:szCs w:val="20"/>
        </w:rPr>
        <w:t>мобильных</w:t>
      </w:r>
      <w:proofErr w:type="gramEnd"/>
      <w:r w:rsidRPr="000D4A7A">
        <w:rPr>
          <w:rFonts w:ascii="Times New Roman" w:hAnsi="Times New Roman" w:cs="Times New Roman"/>
          <w:sz w:val="20"/>
          <w:szCs w:val="20"/>
        </w:rPr>
        <w:t>, 8 (800) 555 55 50 – для мобильных и городских.</w:t>
      </w:r>
    </w:p>
    <w:p w:rsidR="007178F5" w:rsidRPr="000D4A7A" w:rsidRDefault="007178F5" w:rsidP="007178F5">
      <w:pPr>
        <w:shd w:val="clear" w:color="auto" w:fill="FFFFFF"/>
        <w:ind w:firstLine="567"/>
        <w:contextualSpacing/>
        <w:jc w:val="both"/>
        <w:rPr>
          <w:rFonts w:ascii="Times New Roman" w:hAnsi="Times New Roman" w:cs="Times New Roman"/>
          <w:sz w:val="20"/>
          <w:szCs w:val="20"/>
        </w:rPr>
      </w:pPr>
      <w:r w:rsidRPr="000D4A7A">
        <w:rPr>
          <w:rFonts w:ascii="Times New Roman" w:hAnsi="Times New Roman" w:cs="Times New Roman"/>
          <w:sz w:val="20"/>
          <w:szCs w:val="20"/>
        </w:rPr>
        <w:t xml:space="preserve">Депонент (Участник </w:t>
      </w:r>
      <w:proofErr w:type="gramStart"/>
      <w:r w:rsidRPr="000D4A7A">
        <w:rPr>
          <w:rFonts w:ascii="Times New Roman" w:hAnsi="Times New Roman" w:cs="Times New Roman"/>
          <w:sz w:val="20"/>
          <w:szCs w:val="20"/>
        </w:rPr>
        <w:t>долевого</w:t>
      </w:r>
      <w:proofErr w:type="gramEnd"/>
      <w:r w:rsidRPr="000D4A7A">
        <w:rPr>
          <w:rFonts w:ascii="Times New Roman" w:hAnsi="Times New Roman" w:cs="Times New Roman"/>
          <w:sz w:val="20"/>
          <w:szCs w:val="20"/>
        </w:rPr>
        <w:t xml:space="preserve"> строительства) ФИО __________.</w:t>
      </w:r>
    </w:p>
    <w:p w:rsidR="007178F5" w:rsidRPr="000D4A7A" w:rsidRDefault="007178F5" w:rsidP="007178F5">
      <w:pPr>
        <w:shd w:val="clear" w:color="auto" w:fill="FFFFFF"/>
        <w:ind w:firstLine="567"/>
        <w:contextualSpacing/>
        <w:jc w:val="both"/>
        <w:rPr>
          <w:rFonts w:ascii="Times New Roman" w:hAnsi="Times New Roman" w:cs="Times New Roman"/>
          <w:sz w:val="20"/>
          <w:szCs w:val="20"/>
        </w:rPr>
      </w:pPr>
      <w:r w:rsidRPr="000D4A7A">
        <w:rPr>
          <w:rFonts w:ascii="Times New Roman" w:hAnsi="Times New Roman" w:cs="Times New Roman"/>
          <w:sz w:val="20"/>
          <w:szCs w:val="20"/>
        </w:rPr>
        <w:t>Бенефициар</w:t>
      </w:r>
      <w:r w:rsidRPr="000D4A7A">
        <w:rPr>
          <w:rFonts w:ascii="Times New Roman" w:hAnsi="Times New Roman" w:cs="Times New Roman"/>
          <w:b/>
          <w:sz w:val="20"/>
          <w:szCs w:val="20"/>
        </w:rPr>
        <w:t>: ООО СЗ «Родные берега»</w:t>
      </w:r>
    </w:p>
    <w:p w:rsidR="007178F5" w:rsidRPr="000D4A7A" w:rsidRDefault="007178F5" w:rsidP="007178F5">
      <w:pPr>
        <w:shd w:val="clear" w:color="auto" w:fill="FFFFFF"/>
        <w:spacing w:after="0"/>
        <w:ind w:firstLine="567"/>
        <w:contextualSpacing/>
        <w:jc w:val="both"/>
        <w:rPr>
          <w:rFonts w:ascii="Times New Roman" w:hAnsi="Times New Roman" w:cs="Times New Roman"/>
          <w:sz w:val="20"/>
          <w:szCs w:val="20"/>
        </w:rPr>
      </w:pPr>
      <w:r w:rsidRPr="000D4A7A">
        <w:rPr>
          <w:rFonts w:ascii="Times New Roman" w:hAnsi="Times New Roman" w:cs="Times New Roman"/>
          <w:sz w:val="20"/>
          <w:szCs w:val="20"/>
        </w:rPr>
        <w:t>Депонируемая сумма</w:t>
      </w:r>
      <w:proofErr w:type="gramStart"/>
      <w:r w:rsidRPr="000D4A7A">
        <w:rPr>
          <w:rFonts w:ascii="Times New Roman" w:hAnsi="Times New Roman" w:cs="Times New Roman"/>
          <w:sz w:val="20"/>
          <w:szCs w:val="20"/>
        </w:rPr>
        <w:t xml:space="preserve">: ___________ (_____________________________) </w:t>
      </w:r>
      <w:proofErr w:type="gramEnd"/>
      <w:r w:rsidRPr="000D4A7A">
        <w:rPr>
          <w:rFonts w:ascii="Times New Roman" w:hAnsi="Times New Roman" w:cs="Times New Roman"/>
          <w:sz w:val="20"/>
          <w:szCs w:val="20"/>
        </w:rPr>
        <w:t xml:space="preserve">рублей___ копеек. </w:t>
      </w:r>
    </w:p>
    <w:p w:rsidR="007178F5" w:rsidRPr="000D4A7A" w:rsidRDefault="007178F5" w:rsidP="007178F5">
      <w:pPr>
        <w:tabs>
          <w:tab w:val="left" w:pos="0"/>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0D4A7A">
        <w:rPr>
          <w:rFonts w:ascii="Times New Roman" w:eastAsia="Times New Roman" w:hAnsi="Times New Roman" w:cs="Times New Roman"/>
          <w:sz w:val="20"/>
          <w:szCs w:val="20"/>
          <w:lang w:eastAsia="ru-RU"/>
        </w:rPr>
        <w:t xml:space="preserve">Первый платеж в </w:t>
      </w:r>
      <w:proofErr w:type="gramStart"/>
      <w:r w:rsidRPr="000D4A7A">
        <w:rPr>
          <w:rFonts w:ascii="Times New Roman" w:eastAsia="Times New Roman" w:hAnsi="Times New Roman" w:cs="Times New Roman"/>
          <w:sz w:val="20"/>
          <w:szCs w:val="20"/>
          <w:lang w:eastAsia="ru-RU"/>
        </w:rPr>
        <w:t>размере</w:t>
      </w:r>
      <w:proofErr w:type="gramEnd"/>
      <w:r w:rsidRPr="000D4A7A">
        <w:rPr>
          <w:rFonts w:ascii="Times New Roman" w:eastAsia="Times New Roman" w:hAnsi="Times New Roman" w:cs="Times New Roman"/>
          <w:sz w:val="20"/>
          <w:szCs w:val="20"/>
          <w:lang w:eastAsia="ru-RU"/>
        </w:rPr>
        <w:t xml:space="preserve"> ___________ (сумма прописью) рублей Депонент (Участник долевого строительства) обязуется внести на счет </w:t>
      </w:r>
      <w:proofErr w:type="spellStart"/>
      <w:r w:rsidRPr="000D4A7A">
        <w:rPr>
          <w:rFonts w:ascii="Times New Roman" w:eastAsia="Times New Roman" w:hAnsi="Times New Roman" w:cs="Times New Roman"/>
          <w:sz w:val="20"/>
          <w:szCs w:val="20"/>
          <w:lang w:eastAsia="ru-RU"/>
        </w:rPr>
        <w:t>эскроу</w:t>
      </w:r>
      <w:proofErr w:type="spellEnd"/>
      <w:r w:rsidRPr="000D4A7A">
        <w:rPr>
          <w:rFonts w:ascii="Times New Roman" w:eastAsia="Times New Roman" w:hAnsi="Times New Roman" w:cs="Times New Roman"/>
          <w:sz w:val="20"/>
          <w:szCs w:val="20"/>
          <w:lang w:eastAsia="ru-RU"/>
        </w:rPr>
        <w:t xml:space="preserve"> за счет собственных средств не позднее _____ (_____) банковских дней после регистрации настоящего договора в органе регистрации прав.</w:t>
      </w:r>
    </w:p>
    <w:p w:rsidR="007178F5" w:rsidRPr="000D4A7A" w:rsidRDefault="007178F5" w:rsidP="007178F5">
      <w:pPr>
        <w:tabs>
          <w:tab w:val="left" w:pos="0"/>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0D4A7A">
        <w:rPr>
          <w:rFonts w:ascii="Times New Roman" w:eastAsia="Times New Roman" w:hAnsi="Times New Roman" w:cs="Times New Roman"/>
          <w:sz w:val="20"/>
          <w:szCs w:val="20"/>
          <w:lang w:eastAsia="ru-RU"/>
        </w:rPr>
        <w:t xml:space="preserve">Второй платеж в размере ___________ (сумма прописью) рублей Депонент (Участник долевого строительства) обязуется внести на счет </w:t>
      </w:r>
      <w:proofErr w:type="spellStart"/>
      <w:r w:rsidRPr="000D4A7A">
        <w:rPr>
          <w:rFonts w:ascii="Times New Roman" w:eastAsia="Times New Roman" w:hAnsi="Times New Roman" w:cs="Times New Roman"/>
          <w:sz w:val="20"/>
          <w:szCs w:val="20"/>
          <w:lang w:eastAsia="ru-RU"/>
        </w:rPr>
        <w:t>эскроу</w:t>
      </w:r>
      <w:proofErr w:type="spellEnd"/>
      <w:r w:rsidRPr="000D4A7A">
        <w:rPr>
          <w:rFonts w:ascii="Times New Roman" w:eastAsia="Times New Roman" w:hAnsi="Times New Roman" w:cs="Times New Roman"/>
          <w:sz w:val="20"/>
          <w:szCs w:val="20"/>
          <w:lang w:eastAsia="ru-RU"/>
        </w:rPr>
        <w:t xml:space="preserve"> за счет собственных средств не позднее «_____» ____________________ 20__г.</w:t>
      </w:r>
    </w:p>
    <w:p w:rsidR="007178F5" w:rsidRPr="000D4A7A" w:rsidRDefault="007178F5" w:rsidP="007178F5">
      <w:pPr>
        <w:tabs>
          <w:tab w:val="left" w:pos="0"/>
        </w:tabs>
        <w:autoSpaceDE w:val="0"/>
        <w:autoSpaceDN w:val="0"/>
        <w:adjustRightInd w:val="0"/>
        <w:spacing w:after="0" w:line="240" w:lineRule="auto"/>
        <w:ind w:firstLine="567"/>
        <w:jc w:val="both"/>
        <w:rPr>
          <w:rFonts w:ascii="Times New Roman" w:eastAsia="Times New Roman" w:hAnsi="Times New Roman" w:cs="Times New Roman"/>
          <w:b/>
          <w:sz w:val="20"/>
          <w:szCs w:val="20"/>
          <w:lang w:eastAsia="ru-RU"/>
        </w:rPr>
      </w:pPr>
      <w:r w:rsidRPr="000D4A7A">
        <w:rPr>
          <w:rFonts w:ascii="Times New Roman" w:eastAsia="Times New Roman" w:hAnsi="Times New Roman" w:cs="Times New Roman"/>
          <w:sz w:val="20"/>
          <w:szCs w:val="20"/>
          <w:lang w:eastAsia="ru-RU"/>
        </w:rPr>
        <w:t xml:space="preserve"> </w:t>
      </w:r>
      <w:r w:rsidRPr="000D4A7A">
        <w:rPr>
          <w:rFonts w:ascii="Times New Roman" w:eastAsia="Times New Roman" w:hAnsi="Times New Roman" w:cs="Times New Roman"/>
          <w:b/>
          <w:sz w:val="20"/>
          <w:szCs w:val="20"/>
          <w:lang w:eastAsia="ru-RU"/>
        </w:rPr>
        <w:t xml:space="preserve">Участник долевого строительства обязан осуществлять все платежи по настоящему Договору только путем внесения денежных средств на счет </w:t>
      </w:r>
      <w:proofErr w:type="spellStart"/>
      <w:r w:rsidRPr="000D4A7A">
        <w:rPr>
          <w:rFonts w:ascii="Times New Roman" w:eastAsia="Times New Roman" w:hAnsi="Times New Roman" w:cs="Times New Roman"/>
          <w:b/>
          <w:sz w:val="20"/>
          <w:szCs w:val="20"/>
          <w:lang w:eastAsia="ru-RU"/>
        </w:rPr>
        <w:t>эскроу</w:t>
      </w:r>
      <w:proofErr w:type="spellEnd"/>
      <w:r w:rsidRPr="000D4A7A">
        <w:rPr>
          <w:rFonts w:ascii="Times New Roman" w:eastAsia="Times New Roman" w:hAnsi="Times New Roman" w:cs="Times New Roman"/>
          <w:b/>
          <w:sz w:val="20"/>
          <w:szCs w:val="20"/>
          <w:lang w:eastAsia="ru-RU"/>
        </w:rPr>
        <w:t xml:space="preserve">, открытый в </w:t>
      </w:r>
      <w:proofErr w:type="gramStart"/>
      <w:r w:rsidRPr="000D4A7A">
        <w:rPr>
          <w:rFonts w:ascii="Times New Roman" w:eastAsia="Times New Roman" w:hAnsi="Times New Roman" w:cs="Times New Roman"/>
          <w:b/>
          <w:sz w:val="20"/>
          <w:szCs w:val="20"/>
          <w:lang w:eastAsia="ru-RU"/>
        </w:rPr>
        <w:t>Уполномоченном</w:t>
      </w:r>
      <w:proofErr w:type="gramEnd"/>
      <w:r w:rsidRPr="000D4A7A">
        <w:rPr>
          <w:rFonts w:ascii="Times New Roman" w:eastAsia="Times New Roman" w:hAnsi="Times New Roman" w:cs="Times New Roman"/>
          <w:b/>
          <w:sz w:val="20"/>
          <w:szCs w:val="20"/>
          <w:lang w:eastAsia="ru-RU"/>
        </w:rPr>
        <w:t xml:space="preserve"> банке, после государственной регистрации Договора. Осуществление дольщиком платежей иным способом, в том числе до государственной регистрации Договора, не допускается.</w:t>
      </w:r>
    </w:p>
    <w:p w:rsidR="007178F5" w:rsidRPr="00C2601F" w:rsidRDefault="007178F5" w:rsidP="007178F5">
      <w:pPr>
        <w:tabs>
          <w:tab w:val="left" w:pos="0"/>
        </w:tabs>
        <w:autoSpaceDE w:val="0"/>
        <w:autoSpaceDN w:val="0"/>
        <w:adjustRightInd w:val="0"/>
        <w:spacing w:after="0" w:line="240" w:lineRule="auto"/>
        <w:ind w:firstLine="567"/>
        <w:jc w:val="both"/>
        <w:rPr>
          <w:rFonts w:ascii="Times New Roman" w:eastAsia="Times New Roman" w:hAnsi="Times New Roman" w:cs="Times New Roman"/>
          <w:b/>
          <w:sz w:val="20"/>
          <w:szCs w:val="20"/>
          <w:lang w:eastAsia="ru-RU"/>
        </w:rPr>
      </w:pPr>
      <w:r w:rsidRPr="000D4A7A">
        <w:rPr>
          <w:rFonts w:ascii="Times New Roman" w:eastAsia="Times New Roman" w:hAnsi="Times New Roman" w:cs="Times New Roman"/>
          <w:b/>
          <w:sz w:val="20"/>
          <w:szCs w:val="20"/>
          <w:lang w:eastAsia="ru-RU"/>
        </w:rPr>
        <w:t xml:space="preserve">Срок условного депонирования денежных </w:t>
      </w:r>
      <w:r w:rsidRPr="00C2601F">
        <w:rPr>
          <w:rFonts w:ascii="Times New Roman" w:eastAsia="Times New Roman" w:hAnsi="Times New Roman" w:cs="Times New Roman"/>
          <w:b/>
          <w:sz w:val="20"/>
          <w:szCs w:val="20"/>
          <w:lang w:eastAsia="ru-RU"/>
        </w:rPr>
        <w:t xml:space="preserve">средств: </w:t>
      </w:r>
      <w:r w:rsidR="00E5514E" w:rsidRPr="00C2601F">
        <w:rPr>
          <w:rFonts w:ascii="Times New Roman" w:eastAsia="Times New Roman" w:hAnsi="Times New Roman" w:cs="Times New Roman"/>
          <w:sz w:val="20"/>
          <w:szCs w:val="20"/>
          <w:lang w:eastAsia="ru-RU"/>
        </w:rPr>
        <w:t xml:space="preserve">определяется как последняя дата квартала ввода в эксплуатацию + (6) шесть месяцев.  </w:t>
      </w:r>
    </w:p>
    <w:p w:rsidR="007178F5" w:rsidRPr="00C2601F" w:rsidRDefault="007178F5" w:rsidP="007178F5">
      <w:pPr>
        <w:spacing w:after="0" w:line="240" w:lineRule="auto"/>
        <w:ind w:firstLine="567"/>
        <w:jc w:val="both"/>
        <w:rPr>
          <w:rFonts w:ascii="Times New Roman" w:eastAsia="Times New Roman" w:hAnsi="Times New Roman" w:cs="Times New Roman"/>
          <w:color w:val="000000"/>
          <w:sz w:val="20"/>
          <w:szCs w:val="20"/>
          <w:lang w:eastAsia="ru-RU"/>
        </w:rPr>
      </w:pPr>
      <w:r w:rsidRPr="00C2601F">
        <w:rPr>
          <w:rFonts w:ascii="Times New Roman" w:eastAsia="Times New Roman" w:hAnsi="Times New Roman" w:cs="Times New Roman"/>
          <w:color w:val="000000"/>
          <w:sz w:val="20"/>
          <w:szCs w:val="20"/>
          <w:lang w:eastAsia="ru-RU"/>
        </w:rPr>
        <w:t xml:space="preserve">При прекращении Договора прекращается договор счета </w:t>
      </w:r>
      <w:proofErr w:type="spellStart"/>
      <w:r w:rsidRPr="00C2601F">
        <w:rPr>
          <w:rFonts w:ascii="Times New Roman" w:eastAsia="Times New Roman" w:hAnsi="Times New Roman" w:cs="Times New Roman"/>
          <w:color w:val="000000"/>
          <w:sz w:val="20"/>
          <w:szCs w:val="20"/>
          <w:lang w:eastAsia="ru-RU"/>
        </w:rPr>
        <w:t>эскроу</w:t>
      </w:r>
      <w:proofErr w:type="spellEnd"/>
      <w:r w:rsidRPr="00C2601F">
        <w:rPr>
          <w:rFonts w:ascii="Times New Roman" w:eastAsia="Times New Roman" w:hAnsi="Times New Roman" w:cs="Times New Roman"/>
          <w:color w:val="000000"/>
          <w:sz w:val="20"/>
          <w:szCs w:val="20"/>
          <w:lang w:eastAsia="ru-RU"/>
        </w:rPr>
        <w:t xml:space="preserve"> для расчетов по настоящему Договору.</w:t>
      </w:r>
    </w:p>
    <w:p w:rsidR="007178F5" w:rsidRPr="00C2601F" w:rsidRDefault="007178F5" w:rsidP="007178F5">
      <w:pPr>
        <w:numPr>
          <w:ilvl w:val="1"/>
          <w:numId w:val="11"/>
        </w:numPr>
        <w:tabs>
          <w:tab w:val="left" w:pos="284"/>
          <w:tab w:val="left" w:pos="993"/>
        </w:tabs>
        <w:autoSpaceDE w:val="0"/>
        <w:autoSpaceDN w:val="0"/>
        <w:adjustRightInd w:val="0"/>
        <w:spacing w:after="0" w:line="240" w:lineRule="auto"/>
        <w:ind w:left="0" w:firstLine="567"/>
        <w:jc w:val="both"/>
        <w:rPr>
          <w:rFonts w:ascii="Times New Roman" w:eastAsia="Times New Roman" w:hAnsi="Times New Roman" w:cs="Times New Roman"/>
          <w:sz w:val="20"/>
          <w:szCs w:val="20"/>
          <w:lang w:eastAsia="ru-RU"/>
        </w:rPr>
      </w:pPr>
      <w:r w:rsidRPr="00C2601F">
        <w:rPr>
          <w:rFonts w:ascii="Times New Roman" w:eastAsia="Times New Roman" w:hAnsi="Times New Roman" w:cs="Times New Roman"/>
          <w:sz w:val="20"/>
          <w:szCs w:val="20"/>
          <w:lang w:eastAsia="ru-RU"/>
        </w:rPr>
        <w:t xml:space="preserve">Цена Договора может быть изменена после его заключения по соглашению Сторон в </w:t>
      </w:r>
      <w:proofErr w:type="gramStart"/>
      <w:r w:rsidRPr="00C2601F">
        <w:rPr>
          <w:rFonts w:ascii="Times New Roman" w:eastAsia="Times New Roman" w:hAnsi="Times New Roman" w:cs="Times New Roman"/>
          <w:sz w:val="20"/>
          <w:szCs w:val="20"/>
          <w:lang w:eastAsia="ru-RU"/>
        </w:rPr>
        <w:t>соответствии</w:t>
      </w:r>
      <w:proofErr w:type="gramEnd"/>
      <w:r w:rsidRPr="00C2601F">
        <w:rPr>
          <w:rFonts w:ascii="Times New Roman" w:eastAsia="Times New Roman" w:hAnsi="Times New Roman" w:cs="Times New Roman"/>
          <w:sz w:val="20"/>
          <w:szCs w:val="20"/>
          <w:lang w:eastAsia="ru-RU"/>
        </w:rPr>
        <w:t xml:space="preserve"> с п.3.</w:t>
      </w:r>
      <w:r w:rsidR="00E22364" w:rsidRPr="00C2601F">
        <w:rPr>
          <w:rFonts w:ascii="Times New Roman" w:eastAsia="Times New Roman" w:hAnsi="Times New Roman" w:cs="Times New Roman"/>
          <w:sz w:val="20"/>
          <w:szCs w:val="20"/>
          <w:lang w:eastAsia="ru-RU"/>
        </w:rPr>
        <w:t>5</w:t>
      </w:r>
      <w:r w:rsidRPr="00C2601F">
        <w:rPr>
          <w:rFonts w:ascii="Times New Roman" w:eastAsia="Times New Roman" w:hAnsi="Times New Roman" w:cs="Times New Roman"/>
          <w:sz w:val="20"/>
          <w:szCs w:val="20"/>
          <w:lang w:eastAsia="ru-RU"/>
        </w:rPr>
        <w:t xml:space="preserve"> Договора, а также в следующих случаях:</w:t>
      </w:r>
    </w:p>
    <w:p w:rsidR="007178F5" w:rsidRPr="00C2601F" w:rsidRDefault="007178F5" w:rsidP="007178F5">
      <w:pPr>
        <w:numPr>
          <w:ilvl w:val="0"/>
          <w:numId w:val="2"/>
        </w:numPr>
        <w:tabs>
          <w:tab w:val="num" w:pos="0"/>
          <w:tab w:val="left" w:pos="284"/>
          <w:tab w:val="left" w:pos="993"/>
        </w:tabs>
        <w:autoSpaceDE w:val="0"/>
        <w:autoSpaceDN w:val="0"/>
        <w:adjustRightInd w:val="0"/>
        <w:spacing w:after="0" w:line="240" w:lineRule="auto"/>
        <w:ind w:left="0" w:firstLine="567"/>
        <w:jc w:val="both"/>
        <w:rPr>
          <w:rFonts w:ascii="Times New Roman" w:eastAsia="Times New Roman" w:hAnsi="Times New Roman" w:cs="Times New Roman"/>
          <w:sz w:val="20"/>
          <w:szCs w:val="20"/>
          <w:lang w:eastAsia="ru-RU"/>
        </w:rPr>
      </w:pPr>
      <w:r w:rsidRPr="00C2601F">
        <w:rPr>
          <w:rFonts w:ascii="Times New Roman" w:eastAsia="Times New Roman" w:hAnsi="Times New Roman" w:cs="Times New Roman"/>
          <w:sz w:val="20"/>
          <w:szCs w:val="20"/>
          <w:lang w:eastAsia="ru-RU"/>
        </w:rPr>
        <w:t xml:space="preserve">внесения изменений и дополнений в проектную документацию в </w:t>
      </w:r>
      <w:proofErr w:type="gramStart"/>
      <w:r w:rsidRPr="00C2601F">
        <w:rPr>
          <w:rFonts w:ascii="Times New Roman" w:eastAsia="Times New Roman" w:hAnsi="Times New Roman" w:cs="Times New Roman"/>
          <w:sz w:val="20"/>
          <w:szCs w:val="20"/>
          <w:lang w:eastAsia="ru-RU"/>
        </w:rPr>
        <w:t>соответствии</w:t>
      </w:r>
      <w:proofErr w:type="gramEnd"/>
      <w:r w:rsidRPr="00C2601F">
        <w:rPr>
          <w:rFonts w:ascii="Times New Roman" w:eastAsia="Times New Roman" w:hAnsi="Times New Roman" w:cs="Times New Roman"/>
          <w:sz w:val="20"/>
          <w:szCs w:val="20"/>
          <w:lang w:eastAsia="ru-RU"/>
        </w:rPr>
        <w:t xml:space="preserve"> с изменениями действующего законодательства;</w:t>
      </w:r>
    </w:p>
    <w:p w:rsidR="007178F5" w:rsidRPr="00C2601F" w:rsidRDefault="007178F5" w:rsidP="007178F5">
      <w:pPr>
        <w:numPr>
          <w:ilvl w:val="0"/>
          <w:numId w:val="2"/>
        </w:numPr>
        <w:tabs>
          <w:tab w:val="num" w:pos="0"/>
          <w:tab w:val="left" w:pos="284"/>
          <w:tab w:val="left" w:pos="993"/>
        </w:tabs>
        <w:autoSpaceDE w:val="0"/>
        <w:autoSpaceDN w:val="0"/>
        <w:adjustRightInd w:val="0"/>
        <w:spacing w:after="0" w:line="240" w:lineRule="auto"/>
        <w:ind w:left="0" w:firstLine="567"/>
        <w:jc w:val="both"/>
        <w:rPr>
          <w:rFonts w:ascii="Times New Roman" w:eastAsia="Times New Roman" w:hAnsi="Times New Roman" w:cs="Times New Roman"/>
          <w:sz w:val="20"/>
          <w:szCs w:val="20"/>
          <w:lang w:eastAsia="ru-RU"/>
        </w:rPr>
      </w:pPr>
      <w:r w:rsidRPr="00C2601F">
        <w:rPr>
          <w:rFonts w:ascii="Times New Roman" w:eastAsia="Times New Roman" w:hAnsi="Times New Roman" w:cs="Times New Roman"/>
          <w:sz w:val="20"/>
          <w:szCs w:val="20"/>
          <w:lang w:eastAsia="ru-RU"/>
        </w:rPr>
        <w:t>внесения изменений в планировку и отделку</w:t>
      </w:r>
      <w:r w:rsidRPr="00C2601F">
        <w:rPr>
          <w:rFonts w:ascii="Times New Roman" w:eastAsia="Times New Roman" w:hAnsi="Times New Roman" w:cs="Times New Roman"/>
          <w:i/>
          <w:sz w:val="20"/>
          <w:szCs w:val="20"/>
          <w:lang w:eastAsia="ru-RU"/>
        </w:rPr>
        <w:t xml:space="preserve"> </w:t>
      </w:r>
      <w:r w:rsidRPr="00C2601F">
        <w:rPr>
          <w:rFonts w:ascii="Times New Roman" w:eastAsia="Times New Roman" w:hAnsi="Times New Roman" w:cs="Times New Roman"/>
          <w:sz w:val="20"/>
          <w:szCs w:val="20"/>
          <w:lang w:eastAsia="ru-RU"/>
        </w:rPr>
        <w:t>Квартиры по согласию Сторон.</w:t>
      </w:r>
    </w:p>
    <w:p w:rsidR="007178F5" w:rsidRPr="00C2601F" w:rsidRDefault="007178F5" w:rsidP="007178F5">
      <w:pPr>
        <w:numPr>
          <w:ilvl w:val="1"/>
          <w:numId w:val="11"/>
        </w:numPr>
        <w:tabs>
          <w:tab w:val="left" w:pos="284"/>
          <w:tab w:val="left" w:pos="993"/>
        </w:tabs>
        <w:autoSpaceDE w:val="0"/>
        <w:autoSpaceDN w:val="0"/>
        <w:adjustRightInd w:val="0"/>
        <w:spacing w:after="0" w:line="240" w:lineRule="auto"/>
        <w:ind w:left="0" w:firstLine="567"/>
        <w:jc w:val="both"/>
        <w:rPr>
          <w:rFonts w:ascii="Times New Roman" w:eastAsia="Times New Roman" w:hAnsi="Times New Roman" w:cs="Times New Roman"/>
          <w:sz w:val="20"/>
          <w:szCs w:val="20"/>
          <w:lang w:eastAsia="ru-RU"/>
        </w:rPr>
      </w:pPr>
      <w:r w:rsidRPr="00C2601F">
        <w:rPr>
          <w:rFonts w:ascii="Times New Roman" w:eastAsia="Times New Roman" w:hAnsi="Times New Roman" w:cs="Times New Roman"/>
          <w:sz w:val="20"/>
          <w:szCs w:val="20"/>
          <w:lang w:eastAsia="ru-RU"/>
        </w:rPr>
        <w:t xml:space="preserve">Фактическая общая площадь Квартиры, приобретаемой Участником долевого строительства, уточняется после получения разрешения на ввод Многоквартирного дома в эксплуатацию в </w:t>
      </w:r>
      <w:proofErr w:type="gramStart"/>
      <w:r w:rsidRPr="00C2601F">
        <w:rPr>
          <w:rFonts w:ascii="Times New Roman" w:eastAsia="Times New Roman" w:hAnsi="Times New Roman" w:cs="Times New Roman"/>
          <w:sz w:val="20"/>
          <w:szCs w:val="20"/>
          <w:lang w:eastAsia="ru-RU"/>
        </w:rPr>
        <w:t>соответствии</w:t>
      </w:r>
      <w:proofErr w:type="gramEnd"/>
      <w:r w:rsidRPr="00C2601F">
        <w:rPr>
          <w:rFonts w:ascii="Times New Roman" w:eastAsia="Times New Roman" w:hAnsi="Times New Roman" w:cs="Times New Roman"/>
          <w:sz w:val="20"/>
          <w:szCs w:val="20"/>
          <w:lang w:eastAsia="ru-RU"/>
        </w:rPr>
        <w:t xml:space="preserve"> с обмерами, произведенными организацией технической инвентаризации. Изменение площади квартиры не является для сторон договора недостатком качества Квартиры.</w:t>
      </w:r>
    </w:p>
    <w:p w:rsidR="007178F5" w:rsidRPr="00C2601F" w:rsidRDefault="007178F5"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2601F">
        <w:rPr>
          <w:rFonts w:ascii="Times New Roman" w:eastAsia="Times New Roman" w:hAnsi="Times New Roman" w:cs="Times New Roman"/>
          <w:sz w:val="20"/>
          <w:szCs w:val="20"/>
          <w:lang w:eastAsia="ru-RU"/>
        </w:rPr>
        <w:t xml:space="preserve">В </w:t>
      </w:r>
      <w:proofErr w:type="gramStart"/>
      <w:r w:rsidRPr="00C2601F">
        <w:rPr>
          <w:rFonts w:ascii="Times New Roman" w:eastAsia="Times New Roman" w:hAnsi="Times New Roman" w:cs="Times New Roman"/>
          <w:sz w:val="20"/>
          <w:szCs w:val="20"/>
          <w:lang w:eastAsia="ru-RU"/>
        </w:rPr>
        <w:t>случае</w:t>
      </w:r>
      <w:proofErr w:type="gramEnd"/>
      <w:r w:rsidRPr="00C2601F">
        <w:rPr>
          <w:rFonts w:ascii="Times New Roman" w:eastAsia="Times New Roman" w:hAnsi="Times New Roman" w:cs="Times New Roman"/>
          <w:sz w:val="20"/>
          <w:szCs w:val="20"/>
          <w:lang w:eastAsia="ru-RU"/>
        </w:rPr>
        <w:t xml:space="preserve"> расхождения фактической общей площади Квартиры по отношению к проектной, Цена Договора подлежит изменению в следующем порядке:</w:t>
      </w:r>
    </w:p>
    <w:p w:rsidR="007178F5" w:rsidRPr="00C2601F" w:rsidRDefault="007178F5"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roofErr w:type="gramStart"/>
      <w:r w:rsidRPr="00C2601F">
        <w:rPr>
          <w:rFonts w:ascii="Times New Roman" w:eastAsia="Times New Roman" w:hAnsi="Times New Roman" w:cs="Times New Roman"/>
          <w:sz w:val="20"/>
          <w:szCs w:val="20"/>
          <w:lang w:eastAsia="ru-RU"/>
        </w:rPr>
        <w:lastRenderedPageBreak/>
        <w:t xml:space="preserve">1) в случае если по результатам обмера общая площадь Квартиры увеличится </w:t>
      </w:r>
      <w:r w:rsidRPr="00C2601F">
        <w:rPr>
          <w:rFonts w:ascii="Times New Roman" w:eastAsia="Times New Roman" w:hAnsi="Times New Roman" w:cs="Times New Roman"/>
          <w:i/>
          <w:sz w:val="20"/>
          <w:szCs w:val="20"/>
          <w:lang w:eastAsia="ru-RU"/>
        </w:rPr>
        <w:t>более чем на 3% (три процента) по сравнению с общей площадью Квартиры, указанной в пункте 1.6 Договора, Участн</w:t>
      </w:r>
      <w:r w:rsidRPr="00C2601F">
        <w:rPr>
          <w:rFonts w:ascii="Times New Roman" w:eastAsia="Times New Roman" w:hAnsi="Times New Roman" w:cs="Times New Roman"/>
          <w:sz w:val="20"/>
          <w:szCs w:val="20"/>
          <w:lang w:eastAsia="ru-RU"/>
        </w:rPr>
        <w:t xml:space="preserve">ик долевого строительства обязан доплатить Застройщику разницу, рассчитанную путем умножения </w:t>
      </w:r>
      <w:r w:rsidRPr="00C2601F">
        <w:rPr>
          <w:rFonts w:ascii="Times New Roman" w:eastAsia="Times New Roman" w:hAnsi="Times New Roman" w:cs="Times New Roman"/>
          <w:i/>
          <w:sz w:val="20"/>
          <w:szCs w:val="20"/>
          <w:lang w:eastAsia="ru-RU"/>
        </w:rPr>
        <w:t xml:space="preserve">стоимости 1 </w:t>
      </w:r>
      <w:proofErr w:type="spellStart"/>
      <w:r w:rsidRPr="00C2601F">
        <w:rPr>
          <w:rFonts w:ascii="Times New Roman" w:eastAsia="Times New Roman" w:hAnsi="Times New Roman" w:cs="Times New Roman"/>
          <w:i/>
          <w:sz w:val="20"/>
          <w:szCs w:val="20"/>
          <w:lang w:eastAsia="ru-RU"/>
        </w:rPr>
        <w:t>кв.м</w:t>
      </w:r>
      <w:proofErr w:type="spellEnd"/>
      <w:r w:rsidRPr="00C2601F">
        <w:rPr>
          <w:rFonts w:ascii="Times New Roman" w:eastAsia="Times New Roman" w:hAnsi="Times New Roman" w:cs="Times New Roman"/>
          <w:i/>
          <w:sz w:val="20"/>
          <w:szCs w:val="20"/>
          <w:lang w:eastAsia="ru-RU"/>
        </w:rPr>
        <w:t>., указанной</w:t>
      </w:r>
      <w:r w:rsidRPr="00C2601F">
        <w:rPr>
          <w:rFonts w:ascii="Times New Roman" w:eastAsia="Times New Roman" w:hAnsi="Times New Roman" w:cs="Times New Roman"/>
          <w:sz w:val="20"/>
          <w:szCs w:val="20"/>
          <w:lang w:eastAsia="ru-RU"/>
        </w:rPr>
        <w:t xml:space="preserve"> в п. 3.1 Договора, на площадь увеличения; </w:t>
      </w:r>
      <w:proofErr w:type="gramEnd"/>
    </w:p>
    <w:p w:rsidR="007178F5" w:rsidRPr="00C2601F" w:rsidRDefault="007178F5"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roofErr w:type="gramStart"/>
      <w:r w:rsidRPr="00C2601F">
        <w:rPr>
          <w:rFonts w:ascii="Times New Roman" w:eastAsia="Times New Roman" w:hAnsi="Times New Roman" w:cs="Times New Roman"/>
          <w:sz w:val="20"/>
          <w:szCs w:val="20"/>
          <w:lang w:eastAsia="ru-RU"/>
        </w:rPr>
        <w:t xml:space="preserve">2) в случае если по результатам обмера общая площадь Квартиры уменьшится </w:t>
      </w:r>
      <w:r w:rsidRPr="00C2601F">
        <w:rPr>
          <w:rFonts w:ascii="Times New Roman" w:eastAsia="Times New Roman" w:hAnsi="Times New Roman" w:cs="Times New Roman"/>
          <w:i/>
          <w:sz w:val="20"/>
          <w:szCs w:val="20"/>
          <w:lang w:eastAsia="ru-RU"/>
        </w:rPr>
        <w:t>более чем на 3% (три процента) по сравнению с общей площадью квартиры, указанной в пункте 1.6 Договора, Застройщик</w:t>
      </w:r>
      <w:r w:rsidRPr="00C2601F">
        <w:rPr>
          <w:rFonts w:ascii="Times New Roman" w:eastAsia="Times New Roman" w:hAnsi="Times New Roman" w:cs="Times New Roman"/>
          <w:sz w:val="20"/>
          <w:szCs w:val="20"/>
          <w:lang w:eastAsia="ru-RU"/>
        </w:rPr>
        <w:t xml:space="preserve"> обязан вернуть Участнику долевого строительства разницу, рассчитанную путем умножения </w:t>
      </w:r>
      <w:r w:rsidRPr="00C2601F">
        <w:rPr>
          <w:rFonts w:ascii="Times New Roman" w:eastAsia="Times New Roman" w:hAnsi="Times New Roman" w:cs="Times New Roman"/>
          <w:i/>
          <w:sz w:val="20"/>
          <w:szCs w:val="20"/>
          <w:lang w:eastAsia="ru-RU"/>
        </w:rPr>
        <w:t xml:space="preserve">стоимости 1 </w:t>
      </w:r>
      <w:proofErr w:type="spellStart"/>
      <w:r w:rsidRPr="00C2601F">
        <w:rPr>
          <w:rFonts w:ascii="Times New Roman" w:eastAsia="Times New Roman" w:hAnsi="Times New Roman" w:cs="Times New Roman"/>
          <w:i/>
          <w:sz w:val="20"/>
          <w:szCs w:val="20"/>
          <w:lang w:eastAsia="ru-RU"/>
        </w:rPr>
        <w:t>кв.м</w:t>
      </w:r>
      <w:proofErr w:type="spellEnd"/>
      <w:r w:rsidRPr="00C2601F">
        <w:rPr>
          <w:rFonts w:ascii="Times New Roman" w:eastAsia="Times New Roman" w:hAnsi="Times New Roman" w:cs="Times New Roman"/>
          <w:sz w:val="20"/>
          <w:szCs w:val="20"/>
          <w:lang w:eastAsia="ru-RU"/>
        </w:rPr>
        <w:t xml:space="preserve">., указанной в п. 3.1 Договора, на площадь уменьшения. </w:t>
      </w:r>
      <w:proofErr w:type="gramEnd"/>
    </w:p>
    <w:p w:rsidR="007178F5" w:rsidRPr="00C2601F" w:rsidRDefault="007178F5"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2601F">
        <w:rPr>
          <w:rFonts w:ascii="Times New Roman" w:eastAsia="Times New Roman" w:hAnsi="Times New Roman" w:cs="Times New Roman"/>
          <w:sz w:val="20"/>
          <w:szCs w:val="20"/>
          <w:lang w:eastAsia="ru-RU"/>
        </w:rPr>
        <w:t>Изменение общей площади общего имущества многоквартирного дома для взаиморасчетов не принимается.</w:t>
      </w:r>
    </w:p>
    <w:p w:rsidR="007178F5" w:rsidRPr="000D4A7A" w:rsidRDefault="007178F5"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2601F">
        <w:rPr>
          <w:rFonts w:ascii="Times New Roman" w:eastAsia="Times New Roman" w:hAnsi="Times New Roman" w:cs="Times New Roman"/>
          <w:sz w:val="20"/>
          <w:szCs w:val="20"/>
          <w:lang w:eastAsia="ru-RU"/>
        </w:rPr>
        <w:t>Доплата и возврат разницы по настоящему пункту производятся до подписан</w:t>
      </w:r>
      <w:r w:rsidRPr="000D4A7A">
        <w:rPr>
          <w:rFonts w:ascii="Times New Roman" w:eastAsia="Times New Roman" w:hAnsi="Times New Roman" w:cs="Times New Roman"/>
          <w:sz w:val="20"/>
          <w:szCs w:val="20"/>
          <w:lang w:eastAsia="ru-RU"/>
        </w:rPr>
        <w:t xml:space="preserve">ия Акта приема-передачи Квартиры. </w:t>
      </w:r>
    </w:p>
    <w:p w:rsidR="007178F5" w:rsidRPr="000D4A7A" w:rsidRDefault="007178F5" w:rsidP="007178F5">
      <w:pPr>
        <w:numPr>
          <w:ilvl w:val="1"/>
          <w:numId w:val="11"/>
        </w:numPr>
        <w:tabs>
          <w:tab w:val="left" w:pos="284"/>
          <w:tab w:val="left" w:pos="993"/>
        </w:tabs>
        <w:autoSpaceDE w:val="0"/>
        <w:autoSpaceDN w:val="0"/>
        <w:adjustRightInd w:val="0"/>
        <w:spacing w:after="0" w:line="240" w:lineRule="auto"/>
        <w:ind w:left="0" w:firstLine="567"/>
        <w:jc w:val="both"/>
        <w:rPr>
          <w:rFonts w:ascii="Times New Roman" w:eastAsia="Times New Roman" w:hAnsi="Times New Roman" w:cs="Times New Roman"/>
          <w:sz w:val="20"/>
          <w:szCs w:val="20"/>
          <w:lang w:eastAsia="ru-RU"/>
        </w:rPr>
      </w:pPr>
      <w:r w:rsidRPr="000D4A7A">
        <w:rPr>
          <w:rFonts w:ascii="Times New Roman" w:eastAsia="Times New Roman" w:hAnsi="Times New Roman" w:cs="Times New Roman"/>
          <w:sz w:val="20"/>
          <w:szCs w:val="20"/>
          <w:lang w:eastAsia="ru-RU"/>
        </w:rPr>
        <w:t xml:space="preserve">В </w:t>
      </w:r>
      <w:proofErr w:type="gramStart"/>
      <w:r w:rsidRPr="000D4A7A">
        <w:rPr>
          <w:rFonts w:ascii="Times New Roman" w:eastAsia="Times New Roman" w:hAnsi="Times New Roman" w:cs="Times New Roman"/>
          <w:sz w:val="20"/>
          <w:szCs w:val="20"/>
          <w:lang w:eastAsia="ru-RU"/>
        </w:rPr>
        <w:t>случаях</w:t>
      </w:r>
      <w:proofErr w:type="gramEnd"/>
      <w:r w:rsidRPr="000D4A7A">
        <w:rPr>
          <w:rFonts w:ascii="Times New Roman" w:eastAsia="Times New Roman" w:hAnsi="Times New Roman" w:cs="Times New Roman"/>
          <w:sz w:val="20"/>
          <w:szCs w:val="20"/>
          <w:lang w:eastAsia="ru-RU"/>
        </w:rPr>
        <w:t>, указанных в п.3.</w:t>
      </w:r>
      <w:r w:rsidR="00E22364">
        <w:rPr>
          <w:rFonts w:ascii="Times New Roman" w:eastAsia="Times New Roman" w:hAnsi="Times New Roman" w:cs="Times New Roman"/>
          <w:sz w:val="20"/>
          <w:szCs w:val="20"/>
          <w:lang w:eastAsia="ru-RU"/>
        </w:rPr>
        <w:t>5</w:t>
      </w:r>
      <w:r w:rsidRPr="000D4A7A">
        <w:rPr>
          <w:rFonts w:ascii="Times New Roman" w:eastAsia="Times New Roman" w:hAnsi="Times New Roman" w:cs="Times New Roman"/>
          <w:sz w:val="20"/>
          <w:szCs w:val="20"/>
          <w:lang w:eastAsia="ru-RU"/>
        </w:rPr>
        <w:t xml:space="preserve"> Договора, Цена Договора считается измененной по соглашению Сторон с момента получения Участником долевого строительства письменного уведомления от Застройщика без оформления дополнительного соглашения к Договору.</w:t>
      </w:r>
    </w:p>
    <w:p w:rsidR="007178F5" w:rsidRPr="000D4A7A" w:rsidRDefault="007178F5" w:rsidP="007178F5">
      <w:pPr>
        <w:numPr>
          <w:ilvl w:val="1"/>
          <w:numId w:val="11"/>
        </w:numPr>
        <w:tabs>
          <w:tab w:val="left" w:pos="284"/>
          <w:tab w:val="left" w:pos="993"/>
        </w:tabs>
        <w:autoSpaceDE w:val="0"/>
        <w:autoSpaceDN w:val="0"/>
        <w:adjustRightInd w:val="0"/>
        <w:spacing w:after="0" w:line="240" w:lineRule="auto"/>
        <w:ind w:left="0" w:firstLine="567"/>
        <w:jc w:val="both"/>
        <w:rPr>
          <w:rFonts w:ascii="Times New Roman" w:eastAsia="Times New Roman" w:hAnsi="Times New Roman" w:cs="Times New Roman"/>
          <w:sz w:val="20"/>
          <w:szCs w:val="20"/>
          <w:lang w:eastAsia="ru-RU"/>
        </w:rPr>
      </w:pPr>
      <w:r w:rsidRPr="000D4A7A">
        <w:rPr>
          <w:rFonts w:ascii="Times New Roman" w:eastAsia="Times New Roman" w:hAnsi="Times New Roman" w:cs="Times New Roman"/>
          <w:sz w:val="20"/>
          <w:szCs w:val="20"/>
          <w:lang w:eastAsia="ru-RU"/>
        </w:rPr>
        <w:t>С момента подписания сторонами Акта приема-передачи Квартиры Участник долевого строительства несет расходы, связанные с содержанием и эксплуатацией переданной ему Квартиры и помещений общего пользования.</w:t>
      </w:r>
    </w:p>
    <w:p w:rsidR="007178F5" w:rsidRPr="000D4A7A" w:rsidRDefault="007178F5" w:rsidP="007178F5">
      <w:pPr>
        <w:numPr>
          <w:ilvl w:val="0"/>
          <w:numId w:val="11"/>
        </w:numPr>
        <w:tabs>
          <w:tab w:val="left" w:pos="284"/>
          <w:tab w:val="left" w:pos="993"/>
        </w:tabs>
        <w:autoSpaceDE w:val="0"/>
        <w:autoSpaceDN w:val="0"/>
        <w:adjustRightInd w:val="0"/>
        <w:spacing w:after="0" w:line="240" w:lineRule="auto"/>
        <w:ind w:left="0" w:firstLine="567"/>
        <w:jc w:val="center"/>
        <w:rPr>
          <w:rFonts w:ascii="Times New Roman" w:eastAsia="Times New Roman" w:hAnsi="Times New Roman" w:cs="Times New Roman"/>
          <w:b/>
          <w:sz w:val="20"/>
          <w:szCs w:val="20"/>
          <w:lang w:eastAsia="ru-RU"/>
        </w:rPr>
      </w:pPr>
      <w:r w:rsidRPr="000D4A7A">
        <w:rPr>
          <w:rFonts w:ascii="Times New Roman" w:eastAsia="Times New Roman" w:hAnsi="Times New Roman" w:cs="Times New Roman"/>
          <w:b/>
          <w:sz w:val="20"/>
          <w:szCs w:val="20"/>
          <w:lang w:eastAsia="ru-RU"/>
        </w:rPr>
        <w:t>ОБЯЗАТЕЛЬСТВА СТОРОН</w:t>
      </w:r>
    </w:p>
    <w:p w:rsidR="007178F5" w:rsidRPr="000D4A7A" w:rsidRDefault="007178F5"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0D4A7A">
        <w:rPr>
          <w:rFonts w:ascii="Times New Roman" w:eastAsia="Times New Roman" w:hAnsi="Times New Roman" w:cs="Times New Roman"/>
          <w:sz w:val="20"/>
          <w:szCs w:val="20"/>
          <w:lang w:eastAsia="ru-RU"/>
        </w:rPr>
        <w:t>4.1. Застройщик обязуется:</w:t>
      </w:r>
    </w:p>
    <w:p w:rsidR="007178F5" w:rsidRPr="000D4A7A" w:rsidRDefault="007178F5"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0D4A7A">
        <w:rPr>
          <w:rFonts w:ascii="Times New Roman" w:eastAsia="Times New Roman" w:hAnsi="Times New Roman" w:cs="Times New Roman"/>
          <w:sz w:val="20"/>
          <w:szCs w:val="20"/>
          <w:lang w:eastAsia="ru-RU"/>
        </w:rPr>
        <w:t>4.1.1. Добросовестно выполнить свои обязательства по Договору.</w:t>
      </w:r>
    </w:p>
    <w:p w:rsidR="007178F5" w:rsidRPr="000D4A7A" w:rsidRDefault="007178F5"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0D4A7A">
        <w:rPr>
          <w:rFonts w:ascii="Times New Roman" w:eastAsia="Times New Roman" w:hAnsi="Times New Roman" w:cs="Times New Roman"/>
          <w:sz w:val="20"/>
          <w:szCs w:val="20"/>
          <w:lang w:eastAsia="ru-RU"/>
        </w:rPr>
        <w:t>4.1.2. Сообщать Участнику долевого строительства по его требованию о ходе выполнения работ по строительству Многоквартирного дома.</w:t>
      </w:r>
    </w:p>
    <w:p w:rsidR="007178F5" w:rsidRPr="000D4A7A" w:rsidRDefault="007178F5"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0D4A7A">
        <w:rPr>
          <w:rFonts w:ascii="Times New Roman" w:eastAsia="Times New Roman" w:hAnsi="Times New Roman" w:cs="Times New Roman"/>
          <w:sz w:val="20"/>
          <w:szCs w:val="20"/>
          <w:lang w:eastAsia="ru-RU"/>
        </w:rPr>
        <w:t>4.1.3. Совершить возложенные на него законом действия, необходимые для государственной регистрации Договора и для государственной регистрации права собственности Участника долевого строительства на Квартиру.</w:t>
      </w:r>
    </w:p>
    <w:p w:rsidR="007178F5" w:rsidRPr="000D4A7A" w:rsidRDefault="007178F5"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0D4A7A">
        <w:rPr>
          <w:rFonts w:ascii="Times New Roman" w:eastAsia="Times New Roman" w:hAnsi="Times New Roman" w:cs="Times New Roman"/>
          <w:sz w:val="20"/>
          <w:szCs w:val="20"/>
          <w:lang w:eastAsia="ru-RU"/>
        </w:rPr>
        <w:t xml:space="preserve">4.1.4. </w:t>
      </w:r>
      <w:proofErr w:type="gramStart"/>
      <w:r w:rsidRPr="000D4A7A">
        <w:rPr>
          <w:rFonts w:ascii="Times New Roman" w:eastAsia="Times New Roman" w:hAnsi="Times New Roman" w:cs="Times New Roman"/>
          <w:sz w:val="20"/>
          <w:szCs w:val="20"/>
          <w:lang w:eastAsia="ru-RU"/>
        </w:rPr>
        <w:t>Использовать денежные средства, уплачиваемые Участником долевого строительства, исключительно по их целевому назначению.</w:t>
      </w:r>
      <w:proofErr w:type="gramEnd"/>
    </w:p>
    <w:p w:rsidR="007178F5" w:rsidRPr="000D4A7A" w:rsidRDefault="007178F5"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0D4A7A">
        <w:rPr>
          <w:rFonts w:ascii="Times New Roman" w:eastAsia="Times New Roman" w:hAnsi="Times New Roman" w:cs="Times New Roman"/>
          <w:sz w:val="20"/>
          <w:szCs w:val="20"/>
          <w:lang w:eastAsia="ru-RU"/>
        </w:rPr>
        <w:t>4.1.5. Передать Участнику долевого строительства Квартиру не позднее срока, предусмотренного Договором. Допускается досрочное исполнение обязательства Застройщика по передаче Квартиры, при этом заключение дополнительного соглашения к Договору не требуется.</w:t>
      </w:r>
    </w:p>
    <w:p w:rsidR="007178F5" w:rsidRPr="000D4A7A" w:rsidRDefault="007178F5"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0D4A7A">
        <w:rPr>
          <w:rFonts w:ascii="Times New Roman" w:eastAsia="Times New Roman" w:hAnsi="Times New Roman" w:cs="Times New Roman"/>
          <w:sz w:val="20"/>
          <w:szCs w:val="20"/>
          <w:lang w:eastAsia="ru-RU"/>
        </w:rPr>
        <w:t xml:space="preserve">4.2. Участник </w:t>
      </w:r>
      <w:proofErr w:type="gramStart"/>
      <w:r w:rsidRPr="000D4A7A">
        <w:rPr>
          <w:rFonts w:ascii="Times New Roman" w:eastAsia="Times New Roman" w:hAnsi="Times New Roman" w:cs="Times New Roman"/>
          <w:sz w:val="20"/>
          <w:szCs w:val="20"/>
          <w:lang w:eastAsia="ru-RU"/>
        </w:rPr>
        <w:t>долевого</w:t>
      </w:r>
      <w:proofErr w:type="gramEnd"/>
      <w:r w:rsidRPr="000D4A7A">
        <w:rPr>
          <w:rFonts w:ascii="Times New Roman" w:eastAsia="Times New Roman" w:hAnsi="Times New Roman" w:cs="Times New Roman"/>
          <w:sz w:val="20"/>
          <w:szCs w:val="20"/>
          <w:lang w:eastAsia="ru-RU"/>
        </w:rPr>
        <w:t xml:space="preserve"> строительства обязуется:</w:t>
      </w:r>
    </w:p>
    <w:p w:rsidR="007178F5" w:rsidRPr="000D4A7A" w:rsidRDefault="007178F5"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0D4A7A">
        <w:rPr>
          <w:rFonts w:ascii="Times New Roman" w:eastAsia="Times New Roman" w:hAnsi="Times New Roman" w:cs="Times New Roman"/>
          <w:sz w:val="20"/>
          <w:szCs w:val="20"/>
          <w:lang w:eastAsia="ru-RU"/>
        </w:rPr>
        <w:t xml:space="preserve">4.2.1. Уплатить Цену Договора, в </w:t>
      </w:r>
      <w:proofErr w:type="gramStart"/>
      <w:r w:rsidRPr="000D4A7A">
        <w:rPr>
          <w:rFonts w:ascii="Times New Roman" w:eastAsia="Times New Roman" w:hAnsi="Times New Roman" w:cs="Times New Roman"/>
          <w:sz w:val="20"/>
          <w:szCs w:val="20"/>
          <w:lang w:eastAsia="ru-RU"/>
        </w:rPr>
        <w:t>размере</w:t>
      </w:r>
      <w:proofErr w:type="gramEnd"/>
      <w:r w:rsidRPr="000D4A7A">
        <w:rPr>
          <w:rFonts w:ascii="Times New Roman" w:eastAsia="Times New Roman" w:hAnsi="Times New Roman" w:cs="Times New Roman"/>
          <w:sz w:val="20"/>
          <w:szCs w:val="20"/>
          <w:lang w:eastAsia="ru-RU"/>
        </w:rPr>
        <w:t xml:space="preserve"> и порядке, установленном п. 3.1 и п.3.</w:t>
      </w:r>
      <w:r w:rsidR="009A11F1">
        <w:rPr>
          <w:rFonts w:ascii="Times New Roman" w:eastAsia="Times New Roman" w:hAnsi="Times New Roman" w:cs="Times New Roman"/>
          <w:sz w:val="20"/>
          <w:szCs w:val="20"/>
          <w:lang w:eastAsia="ru-RU"/>
        </w:rPr>
        <w:t>3</w:t>
      </w:r>
      <w:r w:rsidRPr="000D4A7A">
        <w:rPr>
          <w:rFonts w:ascii="Times New Roman" w:eastAsia="Times New Roman" w:hAnsi="Times New Roman" w:cs="Times New Roman"/>
          <w:sz w:val="20"/>
          <w:szCs w:val="20"/>
          <w:lang w:eastAsia="ru-RU"/>
        </w:rPr>
        <w:t xml:space="preserve"> Договора.</w:t>
      </w:r>
    </w:p>
    <w:p w:rsidR="007178F5" w:rsidRPr="000D4A7A" w:rsidRDefault="007178F5"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0D4A7A">
        <w:rPr>
          <w:rFonts w:ascii="Times New Roman" w:eastAsia="Times New Roman" w:hAnsi="Times New Roman" w:cs="Times New Roman"/>
          <w:sz w:val="20"/>
          <w:szCs w:val="20"/>
          <w:lang w:eastAsia="ru-RU"/>
        </w:rPr>
        <w:t xml:space="preserve">4.2.2. При получении уведомления от Застройщика о готовности Квартиры к передаче, осуществить приёмку и подписать Акт приёма-передачи Квартиры в порядке, установленном Договором. </w:t>
      </w:r>
    </w:p>
    <w:p w:rsidR="007178F5" w:rsidRPr="000D4A7A" w:rsidRDefault="007178F5"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0D4A7A">
        <w:rPr>
          <w:rFonts w:ascii="Times New Roman" w:eastAsia="Times New Roman" w:hAnsi="Times New Roman" w:cs="Times New Roman"/>
          <w:sz w:val="20"/>
          <w:szCs w:val="20"/>
          <w:lang w:eastAsia="ru-RU"/>
        </w:rPr>
        <w:t xml:space="preserve">4.2.3. В </w:t>
      </w:r>
      <w:proofErr w:type="gramStart"/>
      <w:r w:rsidRPr="000D4A7A">
        <w:rPr>
          <w:rFonts w:ascii="Times New Roman" w:eastAsia="Times New Roman" w:hAnsi="Times New Roman" w:cs="Times New Roman"/>
          <w:sz w:val="20"/>
          <w:szCs w:val="20"/>
          <w:lang w:eastAsia="ru-RU"/>
        </w:rPr>
        <w:t>случае</w:t>
      </w:r>
      <w:proofErr w:type="gramEnd"/>
      <w:r w:rsidRPr="000D4A7A">
        <w:rPr>
          <w:rFonts w:ascii="Times New Roman" w:eastAsia="Times New Roman" w:hAnsi="Times New Roman" w:cs="Times New Roman"/>
          <w:sz w:val="20"/>
          <w:szCs w:val="20"/>
          <w:lang w:eastAsia="ru-RU"/>
        </w:rPr>
        <w:t xml:space="preserve"> уведомления Застройщиком о досрочной передаче квартиры, Участник долевого строительства не вправе уклоняться от досрочной приемки квартиры. Оплата не профинансированной цены договора производится Участником долевого строительства в течение 10 календарных дней с момента получения им сообщения о завершении строительства и необходимости досрочного принятия квартиры.</w:t>
      </w:r>
    </w:p>
    <w:p w:rsidR="007178F5" w:rsidRPr="000D4A7A" w:rsidRDefault="007178F5"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0D4A7A">
        <w:rPr>
          <w:rFonts w:ascii="Times New Roman" w:eastAsia="Times New Roman" w:hAnsi="Times New Roman" w:cs="Times New Roman"/>
          <w:sz w:val="20"/>
          <w:szCs w:val="20"/>
          <w:lang w:eastAsia="ru-RU"/>
        </w:rPr>
        <w:t>4.2.4. Сдать договор на регистрацию в течение 5 (пяти) рабочих дней с момента выдачи документов, в противном случае Застройщик может отказаться от заключения договора.</w:t>
      </w:r>
    </w:p>
    <w:p w:rsidR="007178F5" w:rsidRPr="000D4A7A" w:rsidRDefault="007178F5"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0D4A7A">
        <w:rPr>
          <w:rFonts w:ascii="Times New Roman" w:eastAsia="Times New Roman" w:hAnsi="Times New Roman" w:cs="Times New Roman"/>
          <w:sz w:val="20"/>
          <w:szCs w:val="20"/>
          <w:lang w:eastAsia="ru-RU"/>
        </w:rPr>
        <w:t xml:space="preserve">4.3. Обязательства Застройщика считаются исполненными с момента подписания Сторонами </w:t>
      </w:r>
      <w:r w:rsidR="009A11F1">
        <w:rPr>
          <w:rFonts w:ascii="Times New Roman" w:eastAsia="Times New Roman" w:hAnsi="Times New Roman" w:cs="Times New Roman"/>
          <w:sz w:val="20"/>
          <w:szCs w:val="20"/>
          <w:lang w:eastAsia="ru-RU"/>
        </w:rPr>
        <w:t>А</w:t>
      </w:r>
      <w:r w:rsidRPr="000D4A7A">
        <w:rPr>
          <w:rFonts w:ascii="Times New Roman" w:eastAsia="Times New Roman" w:hAnsi="Times New Roman" w:cs="Times New Roman"/>
          <w:sz w:val="20"/>
          <w:szCs w:val="20"/>
          <w:lang w:eastAsia="ru-RU"/>
        </w:rPr>
        <w:t xml:space="preserve">кта приема-передачи Квартиры (одностороннего акта в </w:t>
      </w:r>
      <w:proofErr w:type="gramStart"/>
      <w:r w:rsidRPr="000D4A7A">
        <w:rPr>
          <w:rFonts w:ascii="Times New Roman" w:eastAsia="Times New Roman" w:hAnsi="Times New Roman" w:cs="Times New Roman"/>
          <w:sz w:val="20"/>
          <w:szCs w:val="20"/>
          <w:lang w:eastAsia="ru-RU"/>
        </w:rPr>
        <w:t>случае</w:t>
      </w:r>
      <w:proofErr w:type="gramEnd"/>
      <w:r w:rsidRPr="000D4A7A">
        <w:rPr>
          <w:rFonts w:ascii="Times New Roman" w:eastAsia="Times New Roman" w:hAnsi="Times New Roman" w:cs="Times New Roman"/>
          <w:sz w:val="20"/>
          <w:szCs w:val="20"/>
          <w:lang w:eastAsia="ru-RU"/>
        </w:rPr>
        <w:t xml:space="preserve">, предусмотренном п. 6.4 Договора) при условии соблюдения Участником долевого строительства п. 4.2.1 Договора. </w:t>
      </w:r>
    </w:p>
    <w:p w:rsidR="007178F5" w:rsidRPr="000D4A7A" w:rsidRDefault="007178F5"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0D4A7A">
        <w:rPr>
          <w:rFonts w:ascii="Times New Roman" w:eastAsia="Times New Roman" w:hAnsi="Times New Roman" w:cs="Times New Roman"/>
          <w:sz w:val="20"/>
          <w:szCs w:val="20"/>
          <w:lang w:eastAsia="ru-RU"/>
        </w:rPr>
        <w:t xml:space="preserve">4.4. Обязательства Участника долевого строительства считаются исполненными со дня уплаты в полном </w:t>
      </w:r>
      <w:proofErr w:type="gramStart"/>
      <w:r w:rsidRPr="000D4A7A">
        <w:rPr>
          <w:rFonts w:ascii="Times New Roman" w:eastAsia="Times New Roman" w:hAnsi="Times New Roman" w:cs="Times New Roman"/>
          <w:sz w:val="20"/>
          <w:szCs w:val="20"/>
          <w:lang w:eastAsia="ru-RU"/>
        </w:rPr>
        <w:t>объеме</w:t>
      </w:r>
      <w:proofErr w:type="gramEnd"/>
      <w:r w:rsidRPr="000D4A7A">
        <w:rPr>
          <w:rFonts w:ascii="Times New Roman" w:eastAsia="Times New Roman" w:hAnsi="Times New Roman" w:cs="Times New Roman"/>
          <w:sz w:val="20"/>
          <w:szCs w:val="20"/>
          <w:lang w:eastAsia="ru-RU"/>
        </w:rPr>
        <w:t xml:space="preserve"> денежных средств в соответствии с Договором и подписания Сторонами Акта приема-передачи Квартиры.</w:t>
      </w:r>
    </w:p>
    <w:p w:rsidR="007178F5" w:rsidRPr="000D4A7A" w:rsidRDefault="007178F5" w:rsidP="007178F5">
      <w:pPr>
        <w:tabs>
          <w:tab w:val="left" w:pos="284"/>
          <w:tab w:val="left" w:pos="993"/>
        </w:tabs>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0D4A7A">
        <w:rPr>
          <w:rFonts w:ascii="Times New Roman" w:eastAsia="Times New Roman" w:hAnsi="Times New Roman" w:cs="Times New Roman"/>
          <w:b/>
          <w:sz w:val="20"/>
          <w:szCs w:val="20"/>
          <w:lang w:eastAsia="ru-RU"/>
        </w:rPr>
        <w:t>5.  ПРАВА СТОРОН</w:t>
      </w:r>
    </w:p>
    <w:p w:rsidR="007178F5" w:rsidRPr="000D4A7A" w:rsidRDefault="007178F5" w:rsidP="007178F5">
      <w:pPr>
        <w:numPr>
          <w:ilvl w:val="1"/>
          <w:numId w:val="3"/>
        </w:numPr>
        <w:tabs>
          <w:tab w:val="left" w:pos="284"/>
          <w:tab w:val="num" w:pos="426"/>
          <w:tab w:val="left" w:pos="993"/>
        </w:tabs>
        <w:autoSpaceDE w:val="0"/>
        <w:autoSpaceDN w:val="0"/>
        <w:adjustRightInd w:val="0"/>
        <w:spacing w:after="0" w:line="240" w:lineRule="auto"/>
        <w:ind w:left="0" w:firstLine="567"/>
        <w:jc w:val="both"/>
        <w:rPr>
          <w:rFonts w:ascii="Times New Roman" w:eastAsia="Times New Roman" w:hAnsi="Times New Roman" w:cs="Times New Roman"/>
          <w:sz w:val="20"/>
          <w:szCs w:val="20"/>
          <w:lang w:eastAsia="ru-RU"/>
        </w:rPr>
      </w:pPr>
      <w:r w:rsidRPr="000D4A7A">
        <w:rPr>
          <w:rFonts w:ascii="Times New Roman" w:eastAsia="Times New Roman" w:hAnsi="Times New Roman" w:cs="Times New Roman"/>
          <w:sz w:val="20"/>
          <w:szCs w:val="20"/>
          <w:lang w:eastAsia="ru-RU"/>
        </w:rPr>
        <w:t>Застройщик вправе:</w:t>
      </w:r>
    </w:p>
    <w:p w:rsidR="007178F5" w:rsidRPr="000D4A7A" w:rsidRDefault="007178F5" w:rsidP="007178F5">
      <w:pPr>
        <w:tabs>
          <w:tab w:val="left" w:pos="284"/>
          <w:tab w:val="num" w:pos="709"/>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0D4A7A">
        <w:rPr>
          <w:rFonts w:ascii="Times New Roman" w:eastAsia="Times New Roman" w:hAnsi="Times New Roman" w:cs="Times New Roman"/>
          <w:sz w:val="20"/>
          <w:szCs w:val="20"/>
          <w:lang w:eastAsia="ru-RU"/>
        </w:rPr>
        <w:t>5.1.1. Оказать Участнику долевого строительства содействие в регистрации права собственности на Квартиру.</w:t>
      </w:r>
    </w:p>
    <w:p w:rsidR="007178F5" w:rsidRPr="000D4A7A" w:rsidRDefault="007178F5" w:rsidP="007178F5">
      <w:pPr>
        <w:tabs>
          <w:tab w:val="left" w:pos="284"/>
          <w:tab w:val="num" w:pos="709"/>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0D4A7A">
        <w:rPr>
          <w:rFonts w:ascii="Times New Roman" w:eastAsia="Times New Roman" w:hAnsi="Times New Roman" w:cs="Times New Roman"/>
          <w:sz w:val="20"/>
          <w:szCs w:val="20"/>
          <w:lang w:eastAsia="ru-RU"/>
        </w:rPr>
        <w:t>5.1.2. Внести изменения и дополнения в проект Многоквартирного дома.</w:t>
      </w:r>
    </w:p>
    <w:p w:rsidR="007178F5" w:rsidRPr="000D4A7A" w:rsidRDefault="007178F5" w:rsidP="007178F5">
      <w:pPr>
        <w:tabs>
          <w:tab w:val="left" w:pos="284"/>
          <w:tab w:val="num" w:pos="709"/>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0D4A7A">
        <w:rPr>
          <w:rFonts w:ascii="Times New Roman" w:eastAsia="Times New Roman" w:hAnsi="Times New Roman" w:cs="Times New Roman"/>
          <w:sz w:val="20"/>
          <w:szCs w:val="20"/>
          <w:lang w:eastAsia="ru-RU"/>
        </w:rPr>
        <w:t xml:space="preserve">5.1.3. Досрочно передать квартиру Участнику долевого строительства, после получения   в установленном </w:t>
      </w:r>
      <w:proofErr w:type="gramStart"/>
      <w:r w:rsidRPr="000D4A7A">
        <w:rPr>
          <w:rFonts w:ascii="Times New Roman" w:eastAsia="Times New Roman" w:hAnsi="Times New Roman" w:cs="Times New Roman"/>
          <w:sz w:val="20"/>
          <w:szCs w:val="20"/>
          <w:lang w:eastAsia="ru-RU"/>
        </w:rPr>
        <w:t>порядке</w:t>
      </w:r>
      <w:proofErr w:type="gramEnd"/>
      <w:r w:rsidRPr="000D4A7A">
        <w:rPr>
          <w:rFonts w:ascii="Times New Roman" w:eastAsia="Times New Roman" w:hAnsi="Times New Roman" w:cs="Times New Roman"/>
          <w:sz w:val="20"/>
          <w:szCs w:val="20"/>
          <w:lang w:eastAsia="ru-RU"/>
        </w:rPr>
        <w:t xml:space="preserve"> разрешения на ввод в эксплуатацию Объекта, для чего направляет сообщение Участнику долевого строительства.</w:t>
      </w:r>
    </w:p>
    <w:p w:rsidR="007178F5" w:rsidRPr="000D4A7A" w:rsidRDefault="007178F5" w:rsidP="007178F5">
      <w:pPr>
        <w:tabs>
          <w:tab w:val="left" w:pos="284"/>
          <w:tab w:val="num" w:pos="709"/>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0D4A7A">
        <w:rPr>
          <w:rFonts w:ascii="Times New Roman" w:eastAsia="Times New Roman" w:hAnsi="Times New Roman" w:cs="Times New Roman"/>
          <w:sz w:val="20"/>
          <w:szCs w:val="20"/>
          <w:lang w:eastAsia="ru-RU"/>
        </w:rPr>
        <w:t>5.1.4. Без специального согласования с Участником долевого строительства изменять сроки ввода многоквартирного дома в эксплуатацию.</w:t>
      </w:r>
    </w:p>
    <w:p w:rsidR="007178F5" w:rsidRPr="000D4A7A" w:rsidRDefault="007178F5" w:rsidP="007178F5">
      <w:pPr>
        <w:spacing w:after="0" w:line="240" w:lineRule="auto"/>
        <w:ind w:firstLine="567"/>
        <w:jc w:val="both"/>
        <w:rPr>
          <w:rFonts w:ascii="Times New Roman" w:eastAsia="Times New Roman" w:hAnsi="Times New Roman" w:cs="Times New Roman"/>
          <w:color w:val="000000"/>
          <w:sz w:val="20"/>
          <w:szCs w:val="20"/>
          <w:lang w:eastAsia="ru-RU"/>
        </w:rPr>
      </w:pPr>
      <w:r w:rsidRPr="000D4A7A">
        <w:rPr>
          <w:rFonts w:ascii="Times New Roman" w:eastAsia="Times New Roman" w:hAnsi="Times New Roman" w:cs="Times New Roman"/>
          <w:color w:val="000000"/>
          <w:sz w:val="20"/>
          <w:szCs w:val="20"/>
          <w:lang w:eastAsia="ru-RU"/>
        </w:rPr>
        <w:t xml:space="preserve">5.1.5. Застройщик вправе в одностороннем </w:t>
      </w:r>
      <w:proofErr w:type="gramStart"/>
      <w:r w:rsidRPr="000D4A7A">
        <w:rPr>
          <w:rFonts w:ascii="Times New Roman" w:eastAsia="Times New Roman" w:hAnsi="Times New Roman" w:cs="Times New Roman"/>
          <w:color w:val="000000"/>
          <w:sz w:val="20"/>
          <w:szCs w:val="20"/>
          <w:lang w:eastAsia="ru-RU"/>
        </w:rPr>
        <w:t>порядке</w:t>
      </w:r>
      <w:proofErr w:type="gramEnd"/>
      <w:r w:rsidRPr="000D4A7A">
        <w:rPr>
          <w:rFonts w:ascii="Times New Roman" w:eastAsia="Times New Roman" w:hAnsi="Times New Roman" w:cs="Times New Roman"/>
          <w:color w:val="000000"/>
          <w:sz w:val="20"/>
          <w:szCs w:val="20"/>
          <w:lang w:eastAsia="ru-RU"/>
        </w:rPr>
        <w:t xml:space="preserve"> отказаться от исполнения настоящего Договора по основаниям, предусмотренным действующим законодательством, в том числе:</w:t>
      </w:r>
    </w:p>
    <w:p w:rsidR="007178F5" w:rsidRPr="000D4A7A" w:rsidRDefault="007178F5" w:rsidP="007178F5">
      <w:pPr>
        <w:spacing w:after="0" w:line="240" w:lineRule="auto"/>
        <w:ind w:firstLine="567"/>
        <w:jc w:val="both"/>
        <w:rPr>
          <w:rFonts w:ascii="Times New Roman" w:eastAsia="Times New Roman" w:hAnsi="Times New Roman" w:cs="Times New Roman"/>
          <w:color w:val="000000"/>
          <w:sz w:val="20"/>
          <w:szCs w:val="20"/>
          <w:lang w:eastAsia="ru-RU"/>
        </w:rPr>
      </w:pPr>
      <w:r w:rsidRPr="000D4A7A">
        <w:rPr>
          <w:rFonts w:ascii="Times New Roman" w:eastAsia="Times New Roman" w:hAnsi="Times New Roman" w:cs="Times New Roman"/>
          <w:color w:val="000000"/>
          <w:sz w:val="20"/>
          <w:szCs w:val="20"/>
          <w:lang w:eastAsia="ru-RU"/>
        </w:rPr>
        <w:t xml:space="preserve">-в </w:t>
      </w:r>
      <w:proofErr w:type="gramStart"/>
      <w:r w:rsidRPr="000D4A7A">
        <w:rPr>
          <w:rFonts w:ascii="Times New Roman" w:eastAsia="Times New Roman" w:hAnsi="Times New Roman" w:cs="Times New Roman"/>
          <w:color w:val="000000"/>
          <w:sz w:val="20"/>
          <w:szCs w:val="20"/>
          <w:lang w:eastAsia="ru-RU"/>
        </w:rPr>
        <w:t>случае</w:t>
      </w:r>
      <w:proofErr w:type="gramEnd"/>
      <w:r w:rsidRPr="000D4A7A">
        <w:rPr>
          <w:rFonts w:ascii="Times New Roman" w:eastAsia="Times New Roman" w:hAnsi="Times New Roman" w:cs="Times New Roman"/>
          <w:color w:val="000000"/>
          <w:sz w:val="20"/>
          <w:szCs w:val="20"/>
          <w:lang w:eastAsia="ru-RU"/>
        </w:rPr>
        <w:t xml:space="preserve"> отказа уполномоченного банка от заключения договора счета </w:t>
      </w:r>
      <w:proofErr w:type="spellStart"/>
      <w:r w:rsidRPr="000D4A7A">
        <w:rPr>
          <w:rFonts w:ascii="Times New Roman" w:eastAsia="Times New Roman" w:hAnsi="Times New Roman" w:cs="Times New Roman"/>
          <w:color w:val="000000"/>
          <w:sz w:val="20"/>
          <w:szCs w:val="20"/>
          <w:lang w:eastAsia="ru-RU"/>
        </w:rPr>
        <w:t>эскроу</w:t>
      </w:r>
      <w:proofErr w:type="spellEnd"/>
      <w:r w:rsidRPr="000D4A7A">
        <w:rPr>
          <w:rFonts w:ascii="Times New Roman" w:eastAsia="Times New Roman" w:hAnsi="Times New Roman" w:cs="Times New Roman"/>
          <w:color w:val="000000"/>
          <w:sz w:val="20"/>
          <w:szCs w:val="20"/>
          <w:lang w:eastAsia="ru-RU"/>
        </w:rPr>
        <w:t xml:space="preserve"> с Участником долевого строительства;</w:t>
      </w:r>
    </w:p>
    <w:p w:rsidR="007178F5" w:rsidRPr="000D4A7A" w:rsidRDefault="007178F5" w:rsidP="007178F5">
      <w:pPr>
        <w:spacing w:after="0" w:line="240" w:lineRule="auto"/>
        <w:ind w:firstLine="567"/>
        <w:jc w:val="both"/>
        <w:rPr>
          <w:rFonts w:ascii="Times New Roman" w:eastAsia="Times New Roman" w:hAnsi="Times New Roman" w:cs="Times New Roman"/>
          <w:color w:val="000000"/>
          <w:sz w:val="20"/>
          <w:szCs w:val="20"/>
          <w:lang w:eastAsia="ru-RU"/>
        </w:rPr>
      </w:pPr>
      <w:r w:rsidRPr="000D4A7A">
        <w:rPr>
          <w:rFonts w:ascii="Times New Roman" w:eastAsia="Times New Roman" w:hAnsi="Times New Roman" w:cs="Times New Roman"/>
          <w:color w:val="000000"/>
          <w:sz w:val="20"/>
          <w:szCs w:val="20"/>
          <w:lang w:eastAsia="ru-RU"/>
        </w:rPr>
        <w:t xml:space="preserve">-в </w:t>
      </w:r>
      <w:proofErr w:type="gramStart"/>
      <w:r w:rsidRPr="000D4A7A">
        <w:rPr>
          <w:rFonts w:ascii="Times New Roman" w:eastAsia="Times New Roman" w:hAnsi="Times New Roman" w:cs="Times New Roman"/>
          <w:color w:val="000000"/>
          <w:sz w:val="20"/>
          <w:szCs w:val="20"/>
          <w:lang w:eastAsia="ru-RU"/>
        </w:rPr>
        <w:t>случае</w:t>
      </w:r>
      <w:proofErr w:type="gramEnd"/>
      <w:r w:rsidRPr="000D4A7A">
        <w:rPr>
          <w:rFonts w:ascii="Times New Roman" w:eastAsia="Times New Roman" w:hAnsi="Times New Roman" w:cs="Times New Roman"/>
          <w:color w:val="000000"/>
          <w:sz w:val="20"/>
          <w:szCs w:val="20"/>
          <w:lang w:eastAsia="ru-RU"/>
        </w:rPr>
        <w:t xml:space="preserve"> расторжения уполномоченным банком договора счета </w:t>
      </w:r>
      <w:proofErr w:type="spellStart"/>
      <w:r w:rsidRPr="000D4A7A">
        <w:rPr>
          <w:rFonts w:ascii="Times New Roman" w:eastAsia="Times New Roman" w:hAnsi="Times New Roman" w:cs="Times New Roman"/>
          <w:color w:val="000000"/>
          <w:sz w:val="20"/>
          <w:szCs w:val="20"/>
          <w:lang w:eastAsia="ru-RU"/>
        </w:rPr>
        <w:t>эскроу</w:t>
      </w:r>
      <w:proofErr w:type="spellEnd"/>
      <w:r w:rsidRPr="000D4A7A">
        <w:rPr>
          <w:rFonts w:ascii="Times New Roman" w:eastAsia="Times New Roman" w:hAnsi="Times New Roman" w:cs="Times New Roman"/>
          <w:color w:val="000000"/>
          <w:sz w:val="20"/>
          <w:szCs w:val="20"/>
          <w:lang w:eastAsia="ru-RU"/>
        </w:rPr>
        <w:t xml:space="preserve"> с Участником долевого строительства;</w:t>
      </w:r>
    </w:p>
    <w:p w:rsidR="007178F5" w:rsidRPr="000D4A7A" w:rsidRDefault="007178F5" w:rsidP="007178F5">
      <w:pPr>
        <w:spacing w:after="0" w:line="240" w:lineRule="auto"/>
        <w:ind w:firstLine="567"/>
        <w:jc w:val="both"/>
        <w:rPr>
          <w:rFonts w:ascii="Times New Roman" w:eastAsia="Times New Roman" w:hAnsi="Times New Roman" w:cs="Times New Roman"/>
          <w:color w:val="000000"/>
          <w:sz w:val="20"/>
          <w:szCs w:val="20"/>
          <w:lang w:eastAsia="ru-RU"/>
        </w:rPr>
      </w:pPr>
      <w:r w:rsidRPr="000D4A7A">
        <w:rPr>
          <w:rFonts w:ascii="Times New Roman" w:eastAsia="Times New Roman" w:hAnsi="Times New Roman" w:cs="Times New Roman"/>
          <w:color w:val="000000"/>
          <w:sz w:val="20"/>
          <w:szCs w:val="20"/>
          <w:lang w:eastAsia="ru-RU"/>
        </w:rPr>
        <w:t xml:space="preserve">-в </w:t>
      </w:r>
      <w:proofErr w:type="gramStart"/>
      <w:r w:rsidRPr="000D4A7A">
        <w:rPr>
          <w:rFonts w:ascii="Times New Roman" w:eastAsia="Times New Roman" w:hAnsi="Times New Roman" w:cs="Times New Roman"/>
          <w:color w:val="000000"/>
          <w:sz w:val="20"/>
          <w:szCs w:val="20"/>
          <w:lang w:eastAsia="ru-RU"/>
        </w:rPr>
        <w:t>случае</w:t>
      </w:r>
      <w:proofErr w:type="gramEnd"/>
      <w:r w:rsidRPr="000D4A7A">
        <w:rPr>
          <w:rFonts w:ascii="Times New Roman" w:eastAsia="Times New Roman" w:hAnsi="Times New Roman" w:cs="Times New Roman"/>
          <w:color w:val="000000"/>
          <w:sz w:val="20"/>
          <w:szCs w:val="20"/>
          <w:lang w:eastAsia="ru-RU"/>
        </w:rPr>
        <w:t xml:space="preserve"> нарушения Участником долевого строительства любого из сроков оплаты, предусмотренных настоящим Договором, более чем на 2 (Два) месяца, либо систематического нарушения Участником долевого строительства сроков оплаты Цены Договора. </w:t>
      </w:r>
    </w:p>
    <w:p w:rsidR="007178F5" w:rsidRPr="000D4A7A" w:rsidRDefault="007178F5" w:rsidP="007178F5">
      <w:pPr>
        <w:autoSpaceDE w:val="0"/>
        <w:autoSpaceDN w:val="0"/>
        <w:adjustRightInd w:val="0"/>
        <w:spacing w:after="0" w:line="240" w:lineRule="auto"/>
        <w:ind w:firstLine="567"/>
        <w:jc w:val="both"/>
        <w:rPr>
          <w:rFonts w:ascii="Times New Roman" w:eastAsia="Times New Roman" w:hAnsi="Times New Roman" w:cs="Times New Roman"/>
          <w:color w:val="000000"/>
          <w:sz w:val="20"/>
          <w:szCs w:val="20"/>
          <w:lang w:eastAsia="ru-RU"/>
        </w:rPr>
      </w:pPr>
      <w:r w:rsidRPr="000D4A7A">
        <w:rPr>
          <w:rFonts w:ascii="Times New Roman" w:eastAsia="Times New Roman" w:hAnsi="Times New Roman" w:cs="Times New Roman"/>
          <w:color w:val="000000"/>
          <w:sz w:val="20"/>
          <w:szCs w:val="20"/>
          <w:lang w:eastAsia="ru-RU"/>
        </w:rPr>
        <w:lastRenderedPageBreak/>
        <w:t xml:space="preserve">В указанном </w:t>
      </w:r>
      <w:proofErr w:type="gramStart"/>
      <w:r w:rsidRPr="000D4A7A">
        <w:rPr>
          <w:rFonts w:ascii="Times New Roman" w:eastAsia="Times New Roman" w:hAnsi="Times New Roman" w:cs="Times New Roman"/>
          <w:color w:val="000000"/>
          <w:sz w:val="20"/>
          <w:szCs w:val="20"/>
          <w:lang w:eastAsia="ru-RU"/>
        </w:rPr>
        <w:t>случае</w:t>
      </w:r>
      <w:proofErr w:type="gramEnd"/>
      <w:r w:rsidRPr="000D4A7A">
        <w:rPr>
          <w:rFonts w:ascii="Times New Roman" w:eastAsia="Times New Roman" w:hAnsi="Times New Roman" w:cs="Times New Roman"/>
          <w:color w:val="000000"/>
          <w:sz w:val="20"/>
          <w:szCs w:val="20"/>
          <w:lang w:eastAsia="ru-RU"/>
        </w:rPr>
        <w:t xml:space="preserve"> Застройщик вправе расторгнуть Договор не ранее чем через 30 (Тридцать) дней после направления в письменной форме Участнику долевого строительства предупреждения о необходимости погашения ими задолженности по уплате Цены Договора и о последствиях неисполнения такого требования. </w:t>
      </w:r>
      <w:proofErr w:type="gramStart"/>
      <w:r w:rsidRPr="000D4A7A">
        <w:rPr>
          <w:rFonts w:ascii="Times New Roman" w:eastAsia="Times New Roman" w:hAnsi="Times New Roman" w:cs="Times New Roman"/>
          <w:color w:val="000000"/>
          <w:sz w:val="20"/>
          <w:szCs w:val="20"/>
          <w:lang w:eastAsia="ru-RU"/>
        </w:rPr>
        <w:t>При неисполнении Участником долевого строительства такого требования и при наличии у Застройщика сведений о получении Участником долевого строительства указанного предупреждения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почтовому адресу Застройщик вправе в одностороннем порядке отказаться от исполнения Договора.</w:t>
      </w:r>
      <w:proofErr w:type="gramEnd"/>
    </w:p>
    <w:p w:rsidR="007178F5" w:rsidRPr="000D4A7A" w:rsidRDefault="007178F5" w:rsidP="007178F5">
      <w:pPr>
        <w:spacing w:after="0" w:line="240" w:lineRule="auto"/>
        <w:ind w:firstLine="567"/>
        <w:jc w:val="both"/>
        <w:rPr>
          <w:rFonts w:ascii="Times New Roman" w:eastAsia="Times New Roman" w:hAnsi="Times New Roman" w:cs="Times New Roman"/>
          <w:color w:val="000000"/>
          <w:sz w:val="20"/>
          <w:szCs w:val="20"/>
          <w:lang w:eastAsia="ru-RU"/>
        </w:rPr>
      </w:pPr>
      <w:r w:rsidRPr="000D4A7A">
        <w:rPr>
          <w:rFonts w:ascii="Times New Roman" w:eastAsia="Times New Roman" w:hAnsi="Times New Roman" w:cs="Times New Roman"/>
          <w:color w:val="000000"/>
          <w:sz w:val="20"/>
          <w:szCs w:val="20"/>
          <w:lang w:eastAsia="ru-RU"/>
        </w:rPr>
        <w:t xml:space="preserve">Отказ Застройщика от Договора должен быть </w:t>
      </w:r>
      <w:proofErr w:type="gramStart"/>
      <w:r w:rsidRPr="000D4A7A">
        <w:rPr>
          <w:rFonts w:ascii="Times New Roman" w:eastAsia="Times New Roman" w:hAnsi="Times New Roman" w:cs="Times New Roman"/>
          <w:color w:val="000000"/>
          <w:sz w:val="20"/>
          <w:szCs w:val="20"/>
          <w:lang w:eastAsia="ru-RU"/>
        </w:rPr>
        <w:t>оформлен в письменной форме и направлен</w:t>
      </w:r>
      <w:proofErr w:type="gramEnd"/>
      <w:r w:rsidRPr="000D4A7A">
        <w:rPr>
          <w:rFonts w:ascii="Times New Roman" w:eastAsia="Times New Roman" w:hAnsi="Times New Roman" w:cs="Times New Roman"/>
          <w:color w:val="000000"/>
          <w:sz w:val="20"/>
          <w:szCs w:val="20"/>
          <w:lang w:eastAsia="ru-RU"/>
        </w:rPr>
        <w:t xml:space="preserve"> Участнику долевого строительства по почте заказным письмом с описью вложения и в орган, осуществляющий государственную регистрацию прав.</w:t>
      </w:r>
    </w:p>
    <w:p w:rsidR="007178F5" w:rsidRPr="000D4A7A" w:rsidRDefault="007178F5" w:rsidP="007178F5">
      <w:pPr>
        <w:spacing w:after="0" w:line="240" w:lineRule="auto"/>
        <w:ind w:firstLine="567"/>
        <w:jc w:val="both"/>
        <w:rPr>
          <w:rFonts w:ascii="Times New Roman" w:eastAsia="Times New Roman" w:hAnsi="Times New Roman" w:cs="Times New Roman"/>
          <w:color w:val="000000"/>
          <w:sz w:val="20"/>
          <w:szCs w:val="20"/>
          <w:lang w:eastAsia="ru-RU"/>
        </w:rPr>
      </w:pPr>
      <w:r w:rsidRPr="000D4A7A">
        <w:rPr>
          <w:rFonts w:ascii="Times New Roman" w:eastAsia="Times New Roman" w:hAnsi="Times New Roman" w:cs="Times New Roman"/>
          <w:color w:val="000000"/>
          <w:sz w:val="20"/>
          <w:szCs w:val="20"/>
          <w:lang w:eastAsia="ru-RU"/>
        </w:rPr>
        <w:t xml:space="preserve">В указанном </w:t>
      </w:r>
      <w:proofErr w:type="gramStart"/>
      <w:r w:rsidRPr="000D4A7A">
        <w:rPr>
          <w:rFonts w:ascii="Times New Roman" w:eastAsia="Times New Roman" w:hAnsi="Times New Roman" w:cs="Times New Roman"/>
          <w:color w:val="000000"/>
          <w:sz w:val="20"/>
          <w:szCs w:val="20"/>
          <w:lang w:eastAsia="ru-RU"/>
        </w:rPr>
        <w:t>случае</w:t>
      </w:r>
      <w:proofErr w:type="gramEnd"/>
      <w:r w:rsidRPr="000D4A7A">
        <w:rPr>
          <w:rFonts w:ascii="Times New Roman" w:eastAsia="Times New Roman" w:hAnsi="Times New Roman" w:cs="Times New Roman"/>
          <w:color w:val="000000"/>
          <w:sz w:val="20"/>
          <w:szCs w:val="20"/>
          <w:lang w:eastAsia="ru-RU"/>
        </w:rPr>
        <w:t xml:space="preserve"> Договор будет считаться расторгнутым с даты направления Участнику долевого строительства соответствующего уведомления Застройщика. </w:t>
      </w:r>
    </w:p>
    <w:p w:rsidR="007178F5" w:rsidRPr="000D4A7A" w:rsidRDefault="007178F5" w:rsidP="007178F5">
      <w:pPr>
        <w:numPr>
          <w:ilvl w:val="1"/>
          <w:numId w:val="3"/>
        </w:numPr>
        <w:tabs>
          <w:tab w:val="left" w:pos="284"/>
          <w:tab w:val="num" w:pos="709"/>
          <w:tab w:val="left" w:pos="993"/>
        </w:tabs>
        <w:autoSpaceDE w:val="0"/>
        <w:autoSpaceDN w:val="0"/>
        <w:adjustRightInd w:val="0"/>
        <w:spacing w:after="0" w:line="240" w:lineRule="auto"/>
        <w:ind w:left="0" w:firstLine="567"/>
        <w:jc w:val="both"/>
        <w:rPr>
          <w:rFonts w:ascii="Times New Roman" w:eastAsia="Times New Roman" w:hAnsi="Times New Roman" w:cs="Times New Roman"/>
          <w:sz w:val="20"/>
          <w:szCs w:val="20"/>
          <w:lang w:eastAsia="ru-RU"/>
        </w:rPr>
      </w:pPr>
      <w:r w:rsidRPr="000D4A7A">
        <w:rPr>
          <w:rFonts w:ascii="Times New Roman" w:eastAsia="Times New Roman" w:hAnsi="Times New Roman" w:cs="Times New Roman"/>
          <w:sz w:val="20"/>
          <w:szCs w:val="20"/>
          <w:lang w:eastAsia="ru-RU"/>
        </w:rPr>
        <w:t xml:space="preserve">Участник </w:t>
      </w:r>
      <w:proofErr w:type="gramStart"/>
      <w:r w:rsidRPr="000D4A7A">
        <w:rPr>
          <w:rFonts w:ascii="Times New Roman" w:eastAsia="Times New Roman" w:hAnsi="Times New Roman" w:cs="Times New Roman"/>
          <w:sz w:val="20"/>
          <w:szCs w:val="20"/>
          <w:lang w:eastAsia="ru-RU"/>
        </w:rPr>
        <w:t>долевого</w:t>
      </w:r>
      <w:proofErr w:type="gramEnd"/>
      <w:r w:rsidRPr="000D4A7A">
        <w:rPr>
          <w:rFonts w:ascii="Times New Roman" w:eastAsia="Times New Roman" w:hAnsi="Times New Roman" w:cs="Times New Roman"/>
          <w:sz w:val="20"/>
          <w:szCs w:val="20"/>
          <w:lang w:eastAsia="ru-RU"/>
        </w:rPr>
        <w:t xml:space="preserve"> строительства вправе:</w:t>
      </w:r>
    </w:p>
    <w:p w:rsidR="007178F5" w:rsidRPr="000D4A7A" w:rsidRDefault="007178F5" w:rsidP="007178F5">
      <w:pPr>
        <w:numPr>
          <w:ilvl w:val="2"/>
          <w:numId w:val="3"/>
        </w:numPr>
        <w:tabs>
          <w:tab w:val="left" w:pos="284"/>
          <w:tab w:val="num" w:pos="709"/>
          <w:tab w:val="left" w:pos="993"/>
        </w:tabs>
        <w:autoSpaceDE w:val="0"/>
        <w:autoSpaceDN w:val="0"/>
        <w:adjustRightInd w:val="0"/>
        <w:spacing w:after="0" w:line="240" w:lineRule="auto"/>
        <w:ind w:left="0" w:firstLine="567"/>
        <w:jc w:val="both"/>
        <w:rPr>
          <w:rFonts w:ascii="Times New Roman" w:eastAsia="Times New Roman" w:hAnsi="Times New Roman" w:cs="Times New Roman"/>
          <w:sz w:val="20"/>
          <w:szCs w:val="20"/>
          <w:lang w:eastAsia="ru-RU"/>
        </w:rPr>
      </w:pPr>
      <w:r w:rsidRPr="000D4A7A">
        <w:rPr>
          <w:rFonts w:ascii="Times New Roman" w:eastAsia="Times New Roman" w:hAnsi="Times New Roman" w:cs="Times New Roman"/>
          <w:sz w:val="20"/>
          <w:szCs w:val="20"/>
          <w:lang w:eastAsia="ru-RU"/>
        </w:rPr>
        <w:t>Самостоятельно и за свой счёт осуществить государственную регистрацию права собственности на Квартиру, в соответствии с законодательством РФ, после подписания Сторонами Акта приема-передачи Квартиры;</w:t>
      </w:r>
    </w:p>
    <w:p w:rsidR="007178F5" w:rsidRPr="000D4A7A" w:rsidRDefault="007178F5" w:rsidP="007178F5">
      <w:pPr>
        <w:numPr>
          <w:ilvl w:val="2"/>
          <w:numId w:val="3"/>
        </w:numPr>
        <w:tabs>
          <w:tab w:val="left" w:pos="284"/>
          <w:tab w:val="num" w:pos="709"/>
          <w:tab w:val="left" w:pos="993"/>
        </w:tabs>
        <w:autoSpaceDE w:val="0"/>
        <w:autoSpaceDN w:val="0"/>
        <w:adjustRightInd w:val="0"/>
        <w:spacing w:after="0" w:line="240" w:lineRule="auto"/>
        <w:ind w:left="0" w:firstLine="567"/>
        <w:jc w:val="both"/>
        <w:rPr>
          <w:rFonts w:ascii="Times New Roman" w:eastAsia="Times New Roman" w:hAnsi="Times New Roman" w:cs="Times New Roman"/>
          <w:sz w:val="20"/>
          <w:szCs w:val="20"/>
          <w:lang w:eastAsia="ru-RU"/>
        </w:rPr>
      </w:pPr>
      <w:r w:rsidRPr="000D4A7A">
        <w:rPr>
          <w:rFonts w:ascii="Times New Roman" w:eastAsia="Times New Roman" w:hAnsi="Times New Roman" w:cs="Times New Roman"/>
          <w:sz w:val="20"/>
          <w:szCs w:val="20"/>
          <w:lang w:eastAsia="ru-RU"/>
        </w:rPr>
        <w:t xml:space="preserve">Уступить права требования Квартиры третьим лицам в </w:t>
      </w:r>
      <w:proofErr w:type="gramStart"/>
      <w:r w:rsidRPr="000D4A7A">
        <w:rPr>
          <w:rFonts w:ascii="Times New Roman" w:eastAsia="Times New Roman" w:hAnsi="Times New Roman" w:cs="Times New Roman"/>
          <w:sz w:val="20"/>
          <w:szCs w:val="20"/>
          <w:lang w:eastAsia="ru-RU"/>
        </w:rPr>
        <w:t>соответствии</w:t>
      </w:r>
      <w:proofErr w:type="gramEnd"/>
      <w:r w:rsidRPr="000D4A7A">
        <w:rPr>
          <w:rFonts w:ascii="Times New Roman" w:eastAsia="Times New Roman" w:hAnsi="Times New Roman" w:cs="Times New Roman"/>
          <w:sz w:val="20"/>
          <w:szCs w:val="20"/>
          <w:lang w:eastAsia="ru-RU"/>
        </w:rPr>
        <w:t xml:space="preserve"> с разделом 8 Договора;</w:t>
      </w:r>
    </w:p>
    <w:p w:rsidR="007178F5" w:rsidRPr="000D4A7A" w:rsidRDefault="007178F5" w:rsidP="007178F5">
      <w:pPr>
        <w:tabs>
          <w:tab w:val="left" w:pos="284"/>
          <w:tab w:val="num" w:pos="709"/>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0D4A7A">
        <w:rPr>
          <w:rFonts w:ascii="Times New Roman" w:eastAsia="Times New Roman" w:hAnsi="Times New Roman" w:cs="Times New Roman"/>
          <w:sz w:val="20"/>
          <w:szCs w:val="20"/>
          <w:lang w:eastAsia="ru-RU"/>
        </w:rPr>
        <w:t xml:space="preserve">5.2.3. </w:t>
      </w:r>
      <w:proofErr w:type="gramStart"/>
      <w:r w:rsidRPr="000D4A7A">
        <w:rPr>
          <w:rFonts w:ascii="Times New Roman" w:eastAsia="Times New Roman" w:hAnsi="Times New Roman" w:cs="Times New Roman"/>
          <w:sz w:val="20"/>
          <w:szCs w:val="20"/>
          <w:lang w:eastAsia="ru-RU"/>
        </w:rPr>
        <w:t>Реализовывать иные права, предоставленные Участнику долевого строительства законодательством РФ и Договором.</w:t>
      </w:r>
      <w:proofErr w:type="gramEnd"/>
    </w:p>
    <w:p w:rsidR="007178F5" w:rsidRPr="000D4A7A" w:rsidRDefault="007178F5" w:rsidP="007178F5">
      <w:pPr>
        <w:tabs>
          <w:tab w:val="left" w:pos="284"/>
          <w:tab w:val="num"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0D4A7A">
        <w:rPr>
          <w:rFonts w:ascii="Times New Roman" w:eastAsia="Times New Roman" w:hAnsi="Times New Roman" w:cs="Times New Roman"/>
          <w:sz w:val="20"/>
          <w:szCs w:val="20"/>
          <w:lang w:eastAsia="ru-RU"/>
        </w:rPr>
        <w:t>5.3.  Право собственности Участника долевого строительства на Квартиру подлежит государственной регистрации в установленном законом порядке. У Участника долевого строительства при возникновении права собственности на Квартиру одновременно возникает доля в праве собственности на общее имущество в Многоквартирном доме, которая не может быть отчуждена или передана отдельно от права собственности на Квартиру.</w:t>
      </w:r>
    </w:p>
    <w:p w:rsidR="007178F5" w:rsidRPr="000D4A7A" w:rsidRDefault="007178F5" w:rsidP="007178F5">
      <w:pPr>
        <w:numPr>
          <w:ilvl w:val="0"/>
          <w:numId w:val="3"/>
        </w:numPr>
        <w:tabs>
          <w:tab w:val="left" w:pos="284"/>
          <w:tab w:val="left" w:pos="993"/>
        </w:tabs>
        <w:autoSpaceDE w:val="0"/>
        <w:autoSpaceDN w:val="0"/>
        <w:adjustRightInd w:val="0"/>
        <w:spacing w:after="0" w:line="240" w:lineRule="auto"/>
        <w:ind w:left="0" w:firstLine="567"/>
        <w:jc w:val="center"/>
        <w:rPr>
          <w:rFonts w:ascii="Times New Roman" w:eastAsia="Times New Roman" w:hAnsi="Times New Roman" w:cs="Times New Roman"/>
          <w:b/>
          <w:sz w:val="20"/>
          <w:szCs w:val="20"/>
          <w:lang w:eastAsia="ru-RU"/>
        </w:rPr>
      </w:pPr>
      <w:r w:rsidRPr="000D4A7A">
        <w:rPr>
          <w:rFonts w:ascii="Times New Roman" w:eastAsia="Times New Roman" w:hAnsi="Times New Roman" w:cs="Times New Roman"/>
          <w:b/>
          <w:sz w:val="20"/>
          <w:szCs w:val="20"/>
          <w:lang w:eastAsia="ru-RU"/>
        </w:rPr>
        <w:t>ПЕРЕДАЧА КВАРТИРЫ</w:t>
      </w:r>
    </w:p>
    <w:p w:rsidR="007178F5" w:rsidRPr="000D4A7A" w:rsidRDefault="007178F5"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0D4A7A">
        <w:rPr>
          <w:rFonts w:ascii="Times New Roman" w:eastAsia="Times New Roman" w:hAnsi="Times New Roman" w:cs="Times New Roman"/>
          <w:sz w:val="20"/>
          <w:szCs w:val="20"/>
          <w:lang w:eastAsia="ru-RU"/>
        </w:rPr>
        <w:t xml:space="preserve">6.1. Передача Квартиры Застройщиком и принятие ее Участником долевого строительства осуществляются по подписываемому Сторонами </w:t>
      </w:r>
      <w:r w:rsidRPr="000D4A7A">
        <w:rPr>
          <w:rFonts w:ascii="Times New Roman" w:eastAsia="Times New Roman" w:hAnsi="Times New Roman" w:cs="Times New Roman"/>
          <w:b/>
          <w:sz w:val="20"/>
          <w:szCs w:val="20"/>
          <w:lang w:eastAsia="ru-RU"/>
        </w:rPr>
        <w:t>Акту приема-передачи Квартиры</w:t>
      </w:r>
      <w:r w:rsidRPr="000D4A7A">
        <w:rPr>
          <w:rFonts w:ascii="Times New Roman" w:eastAsia="Times New Roman" w:hAnsi="Times New Roman" w:cs="Times New Roman"/>
          <w:sz w:val="20"/>
          <w:szCs w:val="20"/>
          <w:lang w:eastAsia="ru-RU"/>
        </w:rPr>
        <w:t>. Акт приема-передачи составляется по одному экземпляру для каждой из сторон, и один для Управления Федеральной службы государственной регистрации, кадастра и картографии по Алтайскому краю.</w:t>
      </w:r>
    </w:p>
    <w:p w:rsidR="007178F5" w:rsidRPr="000D4A7A" w:rsidRDefault="007178F5"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0D4A7A">
        <w:rPr>
          <w:rFonts w:ascii="Times New Roman" w:eastAsia="Times New Roman" w:hAnsi="Times New Roman" w:cs="Times New Roman"/>
          <w:sz w:val="20"/>
          <w:szCs w:val="20"/>
          <w:lang w:eastAsia="ru-RU"/>
        </w:rPr>
        <w:t xml:space="preserve">6.2. Передача Квартиры осуществляется при совокупном наступлении двух условий: получения разрешения на ввод Многоквартирного дома в эксплуатацию и полной уплаты Участником долевого строительства цены договора. </w:t>
      </w:r>
    </w:p>
    <w:p w:rsidR="007178F5" w:rsidRPr="000D4A7A" w:rsidRDefault="007178F5"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0D4A7A">
        <w:rPr>
          <w:rFonts w:ascii="Times New Roman" w:eastAsia="Times New Roman" w:hAnsi="Times New Roman" w:cs="Times New Roman"/>
          <w:sz w:val="20"/>
          <w:szCs w:val="20"/>
          <w:lang w:eastAsia="ru-RU"/>
        </w:rPr>
        <w:t xml:space="preserve">6.3. </w:t>
      </w:r>
      <w:proofErr w:type="gramStart"/>
      <w:r w:rsidRPr="000D4A7A">
        <w:rPr>
          <w:rFonts w:ascii="Times New Roman" w:eastAsia="Times New Roman" w:hAnsi="Times New Roman" w:cs="Times New Roman"/>
          <w:sz w:val="20"/>
          <w:szCs w:val="20"/>
          <w:lang w:eastAsia="ru-RU"/>
        </w:rPr>
        <w:t>Участник долевого строительства обязан приступить к принятию Квартиры в течение семи рабочих дней с момента получения уведомления от Застройщика о готовности Квартиры к передаче, но не позднее двадцати рабочих дней со дня направления уведомления Застройщиком.</w:t>
      </w:r>
      <w:proofErr w:type="gramEnd"/>
    </w:p>
    <w:p w:rsidR="007178F5" w:rsidRPr="000D4A7A" w:rsidRDefault="007178F5"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0D4A7A">
        <w:rPr>
          <w:rFonts w:ascii="Times New Roman" w:eastAsia="Times New Roman" w:hAnsi="Times New Roman" w:cs="Times New Roman"/>
          <w:sz w:val="20"/>
          <w:szCs w:val="20"/>
          <w:lang w:eastAsia="ru-RU"/>
        </w:rPr>
        <w:t xml:space="preserve">6.4. </w:t>
      </w:r>
      <w:proofErr w:type="gramStart"/>
      <w:r w:rsidRPr="000D4A7A">
        <w:rPr>
          <w:rFonts w:ascii="Times New Roman" w:eastAsia="Times New Roman" w:hAnsi="Times New Roman" w:cs="Times New Roman"/>
          <w:sz w:val="20"/>
          <w:szCs w:val="20"/>
          <w:lang w:eastAsia="ru-RU"/>
        </w:rPr>
        <w:t>При уклонении Участника долевого строительства от принятия Квартиры в предусмотренный п. 6.3 Договора срок, или при отказе Участника долевого строительства от принятия Квартиры (за исключением случаев несоответствия Квартиры требованиям, установленным в п.7.1 Договора) Застройщик по истечении двух месяцев со дня, предусмотренного Договором для передачи Квартиры Участнику долевого строительства, вправе составить и направить по адресу Участника долевого строительства односторонний акт</w:t>
      </w:r>
      <w:proofErr w:type="gramEnd"/>
      <w:r w:rsidRPr="000D4A7A">
        <w:rPr>
          <w:rFonts w:ascii="Times New Roman" w:eastAsia="Times New Roman" w:hAnsi="Times New Roman" w:cs="Times New Roman"/>
          <w:sz w:val="20"/>
          <w:szCs w:val="20"/>
          <w:lang w:eastAsia="ru-RU"/>
        </w:rPr>
        <w:t xml:space="preserve"> или иной документ о передаче Квартиры (за исключением случая досрочной передачи Квартиры). При этом риск случайной гибели Квартиры признается перешедшим к Участнику долевого строительства со дня составления предусмотренных настоящим пунктом одностороннего акта или иного документа о передаче Квартир.</w:t>
      </w:r>
    </w:p>
    <w:p w:rsidR="007178F5" w:rsidRPr="000D4A7A" w:rsidRDefault="007178F5"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0D4A7A">
        <w:rPr>
          <w:rFonts w:ascii="Times New Roman" w:eastAsia="Times New Roman" w:hAnsi="Times New Roman" w:cs="Times New Roman"/>
          <w:sz w:val="20"/>
          <w:szCs w:val="20"/>
          <w:lang w:eastAsia="ru-RU"/>
        </w:rPr>
        <w:t>6.5. Риск случайной гибели или случайного повреждения Квартиры до ее передачи Участнику долевого строительства по Акту приема-передачи несет Застройщик.</w:t>
      </w:r>
    </w:p>
    <w:p w:rsidR="007178F5" w:rsidRPr="000D4A7A" w:rsidRDefault="007178F5" w:rsidP="007178F5">
      <w:pPr>
        <w:numPr>
          <w:ilvl w:val="0"/>
          <w:numId w:val="3"/>
        </w:numPr>
        <w:tabs>
          <w:tab w:val="left" w:pos="284"/>
          <w:tab w:val="left" w:pos="993"/>
        </w:tabs>
        <w:autoSpaceDE w:val="0"/>
        <w:autoSpaceDN w:val="0"/>
        <w:adjustRightInd w:val="0"/>
        <w:spacing w:after="0" w:line="240" w:lineRule="auto"/>
        <w:ind w:left="0" w:firstLine="567"/>
        <w:contextualSpacing/>
        <w:jc w:val="center"/>
        <w:rPr>
          <w:rFonts w:ascii="Times New Roman" w:eastAsia="Times New Roman" w:hAnsi="Times New Roman" w:cs="Times New Roman"/>
          <w:b/>
          <w:sz w:val="20"/>
          <w:szCs w:val="20"/>
          <w:lang w:eastAsia="ru-RU"/>
        </w:rPr>
      </w:pPr>
      <w:r w:rsidRPr="000D4A7A">
        <w:rPr>
          <w:rFonts w:ascii="Times New Roman" w:eastAsia="Times New Roman" w:hAnsi="Times New Roman" w:cs="Times New Roman"/>
          <w:b/>
          <w:sz w:val="20"/>
          <w:szCs w:val="20"/>
          <w:lang w:eastAsia="ru-RU"/>
        </w:rPr>
        <w:t>ГАРАНТИИ КАЧЕСТВА</w:t>
      </w:r>
    </w:p>
    <w:p w:rsidR="007178F5" w:rsidRPr="00C2601F" w:rsidRDefault="007178F5" w:rsidP="007178F5">
      <w:pPr>
        <w:numPr>
          <w:ilvl w:val="1"/>
          <w:numId w:val="5"/>
        </w:numPr>
        <w:tabs>
          <w:tab w:val="left" w:pos="284"/>
          <w:tab w:val="left" w:pos="993"/>
        </w:tabs>
        <w:autoSpaceDE w:val="0"/>
        <w:autoSpaceDN w:val="0"/>
        <w:adjustRightInd w:val="0"/>
        <w:spacing w:after="0" w:line="240" w:lineRule="auto"/>
        <w:ind w:left="0" w:firstLine="567"/>
        <w:contextualSpacing/>
        <w:jc w:val="both"/>
        <w:rPr>
          <w:rFonts w:ascii="Times New Roman" w:eastAsia="Times New Roman" w:hAnsi="Times New Roman" w:cs="Times New Roman"/>
          <w:sz w:val="20"/>
          <w:szCs w:val="20"/>
          <w:lang w:eastAsia="ru-RU"/>
        </w:rPr>
      </w:pPr>
      <w:r w:rsidRPr="00C2601F">
        <w:rPr>
          <w:rFonts w:ascii="Times New Roman" w:eastAsia="Times New Roman" w:hAnsi="Times New Roman" w:cs="Times New Roman"/>
          <w:sz w:val="20"/>
          <w:szCs w:val="20"/>
          <w:lang w:eastAsia="ru-RU"/>
        </w:rPr>
        <w:t>Квартира должна соответствовать условиям Договора, требованиям технических регламентов, проектной документации и градостроительных регламентов, а также иным обязательным требованиям.</w:t>
      </w:r>
    </w:p>
    <w:p w:rsidR="007178F5" w:rsidRPr="00C2601F" w:rsidRDefault="007178F5" w:rsidP="007178F5">
      <w:pPr>
        <w:numPr>
          <w:ilvl w:val="1"/>
          <w:numId w:val="12"/>
        </w:numPr>
        <w:tabs>
          <w:tab w:val="left" w:pos="284"/>
          <w:tab w:val="left" w:pos="993"/>
        </w:tabs>
        <w:autoSpaceDE w:val="0"/>
        <w:autoSpaceDN w:val="0"/>
        <w:adjustRightInd w:val="0"/>
        <w:spacing w:after="0" w:line="240" w:lineRule="auto"/>
        <w:ind w:left="0" w:firstLine="567"/>
        <w:contextualSpacing/>
        <w:jc w:val="both"/>
        <w:rPr>
          <w:rFonts w:ascii="Times New Roman" w:eastAsia="Times New Roman" w:hAnsi="Times New Roman" w:cs="Times New Roman"/>
          <w:sz w:val="20"/>
          <w:szCs w:val="20"/>
          <w:lang w:eastAsia="ru-RU"/>
        </w:rPr>
      </w:pPr>
      <w:r w:rsidRPr="00C2601F">
        <w:rPr>
          <w:rFonts w:ascii="Times New Roman" w:eastAsia="Times New Roman" w:hAnsi="Times New Roman" w:cs="Times New Roman"/>
          <w:sz w:val="20"/>
          <w:szCs w:val="20"/>
          <w:lang w:eastAsia="ru-RU"/>
        </w:rPr>
        <w:t xml:space="preserve">Техническое состояние квартиры на момент передачи Участнику </w:t>
      </w:r>
      <w:proofErr w:type="gramStart"/>
      <w:r w:rsidRPr="00C2601F">
        <w:rPr>
          <w:rFonts w:ascii="Times New Roman" w:eastAsia="Times New Roman" w:hAnsi="Times New Roman" w:cs="Times New Roman"/>
          <w:sz w:val="20"/>
          <w:szCs w:val="20"/>
          <w:lang w:eastAsia="ru-RU"/>
        </w:rPr>
        <w:t>долевого</w:t>
      </w:r>
      <w:proofErr w:type="gramEnd"/>
      <w:r w:rsidRPr="00C2601F">
        <w:rPr>
          <w:rFonts w:ascii="Times New Roman" w:eastAsia="Times New Roman" w:hAnsi="Times New Roman" w:cs="Times New Roman"/>
          <w:sz w:val="20"/>
          <w:szCs w:val="20"/>
          <w:lang w:eastAsia="ru-RU"/>
        </w:rPr>
        <w:t xml:space="preserve"> строительства</w:t>
      </w:r>
      <w:r w:rsidRPr="00C2601F">
        <w:rPr>
          <w:rFonts w:ascii="Times New Roman" w:eastAsia="Times New Roman" w:hAnsi="Times New Roman" w:cs="Times New Roman"/>
          <w:b/>
          <w:sz w:val="20"/>
          <w:szCs w:val="20"/>
          <w:lang w:eastAsia="ru-RU"/>
        </w:rPr>
        <w:t>:</w:t>
      </w:r>
    </w:p>
    <w:p w:rsidR="007178F5" w:rsidRPr="00C2601F" w:rsidRDefault="007178F5"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color w:val="FF0000"/>
          <w:sz w:val="20"/>
          <w:szCs w:val="20"/>
          <w:lang w:eastAsia="ru-RU"/>
        </w:rPr>
      </w:pPr>
      <w:r w:rsidRPr="00C2601F">
        <w:rPr>
          <w:rFonts w:ascii="Times New Roman" w:eastAsia="Times New Roman" w:hAnsi="Times New Roman" w:cs="Times New Roman"/>
          <w:sz w:val="20"/>
          <w:szCs w:val="20"/>
          <w:lang w:eastAsia="ru-RU"/>
        </w:rPr>
        <w:t>-</w:t>
      </w:r>
      <w:r w:rsidRPr="00C2601F">
        <w:rPr>
          <w:rFonts w:ascii="Times New Roman" w:eastAsia="Times New Roman" w:hAnsi="Times New Roman" w:cs="Times New Roman"/>
          <w:color w:val="FF0000"/>
          <w:sz w:val="20"/>
          <w:szCs w:val="20"/>
          <w:lang w:eastAsia="ru-RU"/>
        </w:rPr>
        <w:t>штукатурка стен, кроме санузлов;</w:t>
      </w:r>
    </w:p>
    <w:p w:rsidR="007178F5" w:rsidRPr="00C2601F" w:rsidRDefault="007178F5"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2601F">
        <w:rPr>
          <w:rFonts w:ascii="Times New Roman" w:eastAsia="Times New Roman" w:hAnsi="Times New Roman" w:cs="Times New Roman"/>
          <w:b/>
          <w:sz w:val="20"/>
          <w:szCs w:val="20"/>
          <w:lang w:eastAsia="ru-RU"/>
        </w:rPr>
        <w:t>-</w:t>
      </w:r>
      <w:r w:rsidRPr="00C2601F">
        <w:rPr>
          <w:rFonts w:ascii="Times New Roman" w:eastAsia="Times New Roman" w:hAnsi="Times New Roman" w:cs="Times New Roman"/>
          <w:sz w:val="20"/>
          <w:szCs w:val="20"/>
          <w:lang w:eastAsia="ru-RU"/>
        </w:rPr>
        <w:t>устройство стен и перегородок;</w:t>
      </w:r>
    </w:p>
    <w:p w:rsidR="007178F5" w:rsidRPr="00C2601F" w:rsidRDefault="007178F5"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2601F">
        <w:rPr>
          <w:rFonts w:ascii="Times New Roman" w:eastAsia="Times New Roman" w:hAnsi="Times New Roman" w:cs="Times New Roman"/>
          <w:b/>
          <w:sz w:val="20"/>
          <w:szCs w:val="20"/>
          <w:lang w:eastAsia="ru-RU"/>
        </w:rPr>
        <w:t>-</w:t>
      </w:r>
      <w:r w:rsidRPr="00C2601F">
        <w:rPr>
          <w:rFonts w:ascii="Times New Roman" w:eastAsia="Times New Roman" w:hAnsi="Times New Roman" w:cs="Times New Roman"/>
          <w:sz w:val="20"/>
          <w:szCs w:val="20"/>
          <w:lang w:eastAsia="ru-RU"/>
        </w:rPr>
        <w:t>установка входной металлической двери;</w:t>
      </w:r>
    </w:p>
    <w:p w:rsidR="007178F5" w:rsidRPr="00C2601F" w:rsidRDefault="007178F5"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2601F">
        <w:rPr>
          <w:rFonts w:ascii="Times New Roman" w:eastAsia="Times New Roman" w:hAnsi="Times New Roman" w:cs="Times New Roman"/>
          <w:b/>
          <w:sz w:val="20"/>
          <w:szCs w:val="20"/>
          <w:lang w:eastAsia="ru-RU"/>
        </w:rPr>
        <w:t>-</w:t>
      </w:r>
      <w:r w:rsidRPr="00C2601F">
        <w:rPr>
          <w:rFonts w:ascii="Times New Roman" w:eastAsia="Times New Roman" w:hAnsi="Times New Roman" w:cs="Times New Roman"/>
          <w:sz w:val="20"/>
          <w:szCs w:val="20"/>
          <w:lang w:eastAsia="ru-RU"/>
        </w:rPr>
        <w:t>установка оконных и балконных блоков из ПВХ профилей;</w:t>
      </w:r>
    </w:p>
    <w:p w:rsidR="007178F5" w:rsidRPr="00C2601F" w:rsidRDefault="007178F5"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2601F">
        <w:rPr>
          <w:rFonts w:ascii="Times New Roman" w:eastAsia="Times New Roman" w:hAnsi="Times New Roman" w:cs="Times New Roman"/>
          <w:b/>
          <w:sz w:val="20"/>
          <w:szCs w:val="20"/>
          <w:lang w:eastAsia="ru-RU"/>
        </w:rPr>
        <w:t>-</w:t>
      </w:r>
      <w:r w:rsidRPr="00C2601F">
        <w:rPr>
          <w:rFonts w:ascii="Times New Roman" w:eastAsia="Times New Roman" w:hAnsi="Times New Roman" w:cs="Times New Roman"/>
          <w:sz w:val="20"/>
          <w:szCs w:val="20"/>
          <w:lang w:eastAsia="ru-RU"/>
        </w:rPr>
        <w:t>остекление лоджии;</w:t>
      </w:r>
    </w:p>
    <w:p w:rsidR="007178F5" w:rsidRPr="00C2601F" w:rsidRDefault="007178F5"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2601F">
        <w:rPr>
          <w:rFonts w:ascii="Times New Roman" w:eastAsia="Times New Roman" w:hAnsi="Times New Roman" w:cs="Times New Roman"/>
          <w:b/>
          <w:sz w:val="20"/>
          <w:szCs w:val="20"/>
          <w:lang w:eastAsia="ru-RU"/>
        </w:rPr>
        <w:t>-</w:t>
      </w:r>
      <w:r w:rsidRPr="00C2601F">
        <w:rPr>
          <w:rFonts w:ascii="Times New Roman" w:eastAsia="Times New Roman" w:hAnsi="Times New Roman" w:cs="Times New Roman"/>
          <w:sz w:val="20"/>
          <w:szCs w:val="20"/>
          <w:lang w:eastAsia="ru-RU"/>
        </w:rPr>
        <w:t>монтаж системы электроснабжения до квартиры;</w:t>
      </w:r>
    </w:p>
    <w:p w:rsidR="007178F5" w:rsidRPr="00C2601F" w:rsidRDefault="007178F5"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2601F">
        <w:rPr>
          <w:rFonts w:ascii="Times New Roman" w:eastAsia="Times New Roman" w:hAnsi="Times New Roman" w:cs="Times New Roman"/>
          <w:b/>
          <w:sz w:val="20"/>
          <w:szCs w:val="20"/>
          <w:lang w:eastAsia="ru-RU"/>
        </w:rPr>
        <w:t>-</w:t>
      </w:r>
      <w:r w:rsidRPr="00C2601F">
        <w:rPr>
          <w:rFonts w:ascii="Times New Roman" w:eastAsia="Times New Roman" w:hAnsi="Times New Roman" w:cs="Times New Roman"/>
          <w:sz w:val="20"/>
          <w:szCs w:val="20"/>
          <w:lang w:eastAsia="ru-RU"/>
        </w:rPr>
        <w:t xml:space="preserve">установка электросчетчика в этажном </w:t>
      </w:r>
      <w:proofErr w:type="gramStart"/>
      <w:r w:rsidRPr="00C2601F">
        <w:rPr>
          <w:rFonts w:ascii="Times New Roman" w:eastAsia="Times New Roman" w:hAnsi="Times New Roman" w:cs="Times New Roman"/>
          <w:sz w:val="20"/>
          <w:szCs w:val="20"/>
          <w:lang w:eastAsia="ru-RU"/>
        </w:rPr>
        <w:t>щите</w:t>
      </w:r>
      <w:proofErr w:type="gramEnd"/>
      <w:r w:rsidRPr="00C2601F">
        <w:rPr>
          <w:rFonts w:ascii="Times New Roman" w:eastAsia="Times New Roman" w:hAnsi="Times New Roman" w:cs="Times New Roman"/>
          <w:sz w:val="20"/>
          <w:szCs w:val="20"/>
          <w:lang w:eastAsia="ru-RU"/>
        </w:rPr>
        <w:t>;</w:t>
      </w:r>
    </w:p>
    <w:p w:rsidR="007178F5" w:rsidRPr="00C2601F" w:rsidRDefault="007178F5"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2601F">
        <w:rPr>
          <w:rFonts w:ascii="Times New Roman" w:eastAsia="Times New Roman" w:hAnsi="Times New Roman" w:cs="Times New Roman"/>
          <w:b/>
          <w:sz w:val="20"/>
          <w:szCs w:val="20"/>
          <w:lang w:eastAsia="ru-RU"/>
        </w:rPr>
        <w:t>-</w:t>
      </w:r>
      <w:r w:rsidR="00E22364" w:rsidRPr="00C2601F">
        <w:rPr>
          <w:rFonts w:ascii="Times New Roman" w:eastAsia="Times New Roman" w:hAnsi="Times New Roman" w:cs="Times New Roman"/>
          <w:b/>
          <w:sz w:val="20"/>
          <w:szCs w:val="20"/>
          <w:lang w:eastAsia="ru-RU"/>
        </w:rPr>
        <w:t>у</w:t>
      </w:r>
      <w:r w:rsidR="00E22364" w:rsidRPr="00C2601F">
        <w:rPr>
          <w:rFonts w:ascii="Times New Roman" w:eastAsia="Times New Roman" w:hAnsi="Times New Roman" w:cs="Times New Roman"/>
          <w:sz w:val="20"/>
          <w:szCs w:val="20"/>
          <w:lang w:eastAsia="ru-RU" w:bidi="ru-RU"/>
        </w:rPr>
        <w:t>стройство защитного слоя пола из цементно-песчаного раствора</w:t>
      </w:r>
      <w:r w:rsidRPr="00C2601F">
        <w:rPr>
          <w:rFonts w:ascii="Times New Roman" w:eastAsia="Times New Roman" w:hAnsi="Times New Roman" w:cs="Times New Roman"/>
          <w:sz w:val="20"/>
          <w:szCs w:val="20"/>
          <w:lang w:eastAsia="ru-RU"/>
        </w:rPr>
        <w:t>, за исключением лоджий и балконов;</w:t>
      </w:r>
    </w:p>
    <w:p w:rsidR="007178F5" w:rsidRPr="00C2601F" w:rsidRDefault="007178F5"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2601F">
        <w:rPr>
          <w:rFonts w:ascii="Times New Roman" w:eastAsia="Times New Roman" w:hAnsi="Times New Roman" w:cs="Times New Roman"/>
          <w:b/>
          <w:sz w:val="20"/>
          <w:szCs w:val="20"/>
          <w:lang w:eastAsia="ru-RU"/>
        </w:rPr>
        <w:t>-</w:t>
      </w:r>
      <w:r w:rsidRPr="00C2601F">
        <w:rPr>
          <w:rFonts w:ascii="Times New Roman" w:eastAsia="Times New Roman" w:hAnsi="Times New Roman" w:cs="Times New Roman"/>
          <w:sz w:val="20"/>
          <w:szCs w:val="20"/>
          <w:lang w:eastAsia="ru-RU"/>
        </w:rPr>
        <w:t>стояки горячей и холодной воды, канализации без внутренней разводки;</w:t>
      </w:r>
    </w:p>
    <w:p w:rsidR="007178F5" w:rsidRPr="00C2601F" w:rsidRDefault="007178F5"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2601F">
        <w:rPr>
          <w:rFonts w:ascii="Times New Roman" w:eastAsia="Times New Roman" w:hAnsi="Times New Roman" w:cs="Times New Roman"/>
          <w:b/>
          <w:sz w:val="20"/>
          <w:szCs w:val="20"/>
          <w:lang w:eastAsia="ru-RU"/>
        </w:rPr>
        <w:t>-</w:t>
      </w:r>
      <w:r w:rsidRPr="00C2601F">
        <w:rPr>
          <w:rFonts w:ascii="Times New Roman" w:eastAsia="Times New Roman" w:hAnsi="Times New Roman" w:cs="Times New Roman"/>
          <w:sz w:val="20"/>
          <w:szCs w:val="20"/>
          <w:lang w:eastAsia="ru-RU"/>
        </w:rPr>
        <w:t>монтаж системы отопления с установкой отопительных приборов;</w:t>
      </w:r>
    </w:p>
    <w:p w:rsidR="007178F5" w:rsidRPr="00C2601F" w:rsidRDefault="007178F5"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2601F">
        <w:rPr>
          <w:rFonts w:ascii="Times New Roman" w:eastAsia="Times New Roman" w:hAnsi="Times New Roman" w:cs="Times New Roman"/>
          <w:sz w:val="20"/>
          <w:szCs w:val="20"/>
          <w:lang w:eastAsia="ru-RU"/>
        </w:rPr>
        <w:t>-электротехническая разводка по квартире без установки розеток и выключателей;</w:t>
      </w:r>
    </w:p>
    <w:p w:rsidR="007178F5" w:rsidRPr="00C2601F" w:rsidRDefault="007178F5"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2601F">
        <w:rPr>
          <w:rFonts w:ascii="Times New Roman" w:eastAsia="Times New Roman" w:hAnsi="Times New Roman" w:cs="Times New Roman"/>
          <w:sz w:val="20"/>
          <w:szCs w:val="20"/>
          <w:lang w:eastAsia="ru-RU"/>
        </w:rPr>
        <w:t>-передача первичного средства пожаротушения.</w:t>
      </w:r>
    </w:p>
    <w:p w:rsidR="007178F5" w:rsidRPr="00C2601F" w:rsidRDefault="007178F5"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2601F">
        <w:rPr>
          <w:rFonts w:ascii="Times New Roman" w:eastAsia="Times New Roman" w:hAnsi="Times New Roman" w:cs="Times New Roman"/>
          <w:sz w:val="20"/>
          <w:szCs w:val="20"/>
          <w:lang w:eastAsia="ru-RU"/>
        </w:rPr>
        <w:t xml:space="preserve">В стоимость строительства не </w:t>
      </w:r>
      <w:proofErr w:type="gramStart"/>
      <w:r w:rsidRPr="00C2601F">
        <w:rPr>
          <w:rFonts w:ascii="Times New Roman" w:eastAsia="Times New Roman" w:hAnsi="Times New Roman" w:cs="Times New Roman"/>
          <w:sz w:val="20"/>
          <w:szCs w:val="20"/>
          <w:lang w:eastAsia="ru-RU"/>
        </w:rPr>
        <w:t>включается и Застройщиком не выполняется</w:t>
      </w:r>
      <w:proofErr w:type="gramEnd"/>
      <w:r w:rsidRPr="00C2601F">
        <w:rPr>
          <w:rFonts w:ascii="Times New Roman" w:eastAsia="Times New Roman" w:hAnsi="Times New Roman" w:cs="Times New Roman"/>
          <w:sz w:val="20"/>
          <w:szCs w:val="20"/>
          <w:lang w:eastAsia="ru-RU"/>
        </w:rPr>
        <w:t xml:space="preserve"> чистовая отделка, в </w:t>
      </w:r>
      <w:proofErr w:type="spellStart"/>
      <w:r w:rsidRPr="00C2601F">
        <w:rPr>
          <w:rFonts w:ascii="Times New Roman" w:eastAsia="Times New Roman" w:hAnsi="Times New Roman" w:cs="Times New Roman"/>
          <w:sz w:val="20"/>
          <w:szCs w:val="20"/>
          <w:lang w:eastAsia="ru-RU"/>
        </w:rPr>
        <w:t>т.ч</w:t>
      </w:r>
      <w:proofErr w:type="spellEnd"/>
      <w:r w:rsidRPr="00C2601F">
        <w:rPr>
          <w:rFonts w:ascii="Times New Roman" w:eastAsia="Times New Roman" w:hAnsi="Times New Roman" w:cs="Times New Roman"/>
          <w:sz w:val="20"/>
          <w:szCs w:val="20"/>
          <w:lang w:eastAsia="ru-RU"/>
        </w:rPr>
        <w:t>. следующие виды работ, а также не предоставляются оборудование и материалы для установки:</w:t>
      </w:r>
    </w:p>
    <w:p w:rsidR="007178F5" w:rsidRPr="00C2601F" w:rsidRDefault="007178F5"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color w:val="FF0000"/>
          <w:sz w:val="20"/>
          <w:szCs w:val="20"/>
          <w:lang w:eastAsia="ru-RU"/>
        </w:rPr>
      </w:pPr>
      <w:r w:rsidRPr="00C2601F">
        <w:rPr>
          <w:rFonts w:ascii="Times New Roman" w:eastAsia="Times New Roman" w:hAnsi="Times New Roman" w:cs="Times New Roman"/>
          <w:color w:val="FF0000"/>
          <w:sz w:val="20"/>
          <w:szCs w:val="20"/>
          <w:lang w:eastAsia="ru-RU"/>
        </w:rPr>
        <w:t xml:space="preserve">-штукатурка в </w:t>
      </w:r>
      <w:proofErr w:type="gramStart"/>
      <w:r w:rsidRPr="00C2601F">
        <w:rPr>
          <w:rFonts w:ascii="Times New Roman" w:eastAsia="Times New Roman" w:hAnsi="Times New Roman" w:cs="Times New Roman"/>
          <w:color w:val="FF0000"/>
          <w:sz w:val="20"/>
          <w:szCs w:val="20"/>
          <w:lang w:eastAsia="ru-RU"/>
        </w:rPr>
        <w:t>санузлах</w:t>
      </w:r>
      <w:proofErr w:type="gramEnd"/>
      <w:r w:rsidRPr="00C2601F">
        <w:rPr>
          <w:rFonts w:ascii="Times New Roman" w:eastAsia="Times New Roman" w:hAnsi="Times New Roman" w:cs="Times New Roman"/>
          <w:color w:val="FF0000"/>
          <w:sz w:val="20"/>
          <w:szCs w:val="20"/>
          <w:lang w:eastAsia="ru-RU"/>
        </w:rPr>
        <w:t>;</w:t>
      </w:r>
    </w:p>
    <w:p w:rsidR="007178F5" w:rsidRPr="00C2601F" w:rsidRDefault="00830DDA"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2601F">
        <w:rPr>
          <w:rFonts w:ascii="Times New Roman" w:eastAsia="Times New Roman" w:hAnsi="Times New Roman" w:cs="Times New Roman"/>
          <w:sz w:val="20"/>
          <w:szCs w:val="20"/>
          <w:lang w:eastAsia="ru-RU"/>
        </w:rPr>
        <w:t>-шпаклевка стен и потолков;</w:t>
      </w:r>
    </w:p>
    <w:p w:rsidR="007178F5" w:rsidRPr="00C2601F" w:rsidRDefault="007178F5"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2601F">
        <w:rPr>
          <w:rFonts w:ascii="Times New Roman" w:eastAsia="Times New Roman" w:hAnsi="Times New Roman" w:cs="Times New Roman"/>
          <w:sz w:val="20"/>
          <w:szCs w:val="20"/>
          <w:lang w:eastAsia="ru-RU"/>
        </w:rPr>
        <w:lastRenderedPageBreak/>
        <w:t>-наклейка обоев;</w:t>
      </w:r>
    </w:p>
    <w:p w:rsidR="007178F5" w:rsidRPr="00C2601F" w:rsidRDefault="007178F5"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roofErr w:type="gramStart"/>
      <w:r w:rsidRPr="00C2601F">
        <w:rPr>
          <w:rFonts w:ascii="Times New Roman" w:eastAsia="Times New Roman" w:hAnsi="Times New Roman" w:cs="Times New Roman"/>
          <w:sz w:val="20"/>
          <w:szCs w:val="20"/>
          <w:lang w:eastAsia="ru-RU"/>
        </w:rPr>
        <w:t xml:space="preserve">-установка (предоставление) розеток (в </w:t>
      </w:r>
      <w:proofErr w:type="spellStart"/>
      <w:r w:rsidRPr="00C2601F">
        <w:rPr>
          <w:rFonts w:ascii="Times New Roman" w:eastAsia="Times New Roman" w:hAnsi="Times New Roman" w:cs="Times New Roman"/>
          <w:sz w:val="20"/>
          <w:szCs w:val="20"/>
          <w:lang w:eastAsia="ru-RU"/>
        </w:rPr>
        <w:t>т.ч</w:t>
      </w:r>
      <w:proofErr w:type="spellEnd"/>
      <w:r w:rsidRPr="00C2601F">
        <w:rPr>
          <w:rFonts w:ascii="Times New Roman" w:eastAsia="Times New Roman" w:hAnsi="Times New Roman" w:cs="Times New Roman"/>
          <w:sz w:val="20"/>
          <w:szCs w:val="20"/>
          <w:lang w:eastAsia="ru-RU"/>
        </w:rPr>
        <w:t>. силовых), выключателей, светильников, электрических проводов и другой светотехнической продукции;</w:t>
      </w:r>
      <w:proofErr w:type="gramEnd"/>
    </w:p>
    <w:p w:rsidR="007178F5" w:rsidRPr="00C2601F" w:rsidRDefault="007178F5"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2601F">
        <w:rPr>
          <w:rFonts w:ascii="Times New Roman" w:eastAsia="Times New Roman" w:hAnsi="Times New Roman" w:cs="Times New Roman"/>
          <w:sz w:val="20"/>
          <w:szCs w:val="20"/>
          <w:lang w:eastAsia="ru-RU"/>
        </w:rPr>
        <w:t>-устройство чистового покрытия полов;</w:t>
      </w:r>
    </w:p>
    <w:p w:rsidR="007178F5" w:rsidRPr="00C2601F" w:rsidRDefault="007178F5"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2601F">
        <w:rPr>
          <w:rFonts w:ascii="Times New Roman" w:eastAsia="Times New Roman" w:hAnsi="Times New Roman" w:cs="Times New Roman"/>
          <w:sz w:val="20"/>
          <w:szCs w:val="20"/>
          <w:lang w:eastAsia="ru-RU"/>
        </w:rPr>
        <w:t xml:space="preserve">-укладка плитки в </w:t>
      </w:r>
      <w:proofErr w:type="gramStart"/>
      <w:r w:rsidRPr="00C2601F">
        <w:rPr>
          <w:rFonts w:ascii="Times New Roman" w:eastAsia="Times New Roman" w:hAnsi="Times New Roman" w:cs="Times New Roman"/>
          <w:sz w:val="20"/>
          <w:szCs w:val="20"/>
          <w:lang w:eastAsia="ru-RU"/>
        </w:rPr>
        <w:t>санузлах</w:t>
      </w:r>
      <w:proofErr w:type="gramEnd"/>
      <w:r w:rsidRPr="00C2601F">
        <w:rPr>
          <w:rFonts w:ascii="Times New Roman" w:eastAsia="Times New Roman" w:hAnsi="Times New Roman" w:cs="Times New Roman"/>
          <w:sz w:val="20"/>
          <w:szCs w:val="20"/>
          <w:lang w:eastAsia="ru-RU"/>
        </w:rPr>
        <w:t>;</w:t>
      </w:r>
    </w:p>
    <w:p w:rsidR="007178F5" w:rsidRPr="00C2601F" w:rsidRDefault="007178F5"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2601F">
        <w:rPr>
          <w:rFonts w:ascii="Times New Roman" w:eastAsia="Times New Roman" w:hAnsi="Times New Roman" w:cs="Times New Roman"/>
          <w:sz w:val="20"/>
          <w:szCs w:val="20"/>
          <w:lang w:eastAsia="ru-RU"/>
        </w:rPr>
        <w:t>-установка межкомнатных дверей;</w:t>
      </w:r>
    </w:p>
    <w:p w:rsidR="007178F5" w:rsidRPr="00C2601F" w:rsidRDefault="007178F5"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2601F">
        <w:rPr>
          <w:rFonts w:ascii="Times New Roman" w:eastAsia="Times New Roman" w:hAnsi="Times New Roman" w:cs="Times New Roman"/>
          <w:sz w:val="20"/>
          <w:szCs w:val="20"/>
          <w:lang w:eastAsia="ru-RU"/>
        </w:rPr>
        <w:t>-установка электроплиты;</w:t>
      </w:r>
    </w:p>
    <w:p w:rsidR="007178F5" w:rsidRPr="00C2601F" w:rsidRDefault="007178F5"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2601F">
        <w:rPr>
          <w:rFonts w:ascii="Times New Roman" w:eastAsia="Times New Roman" w:hAnsi="Times New Roman" w:cs="Times New Roman"/>
          <w:sz w:val="20"/>
          <w:szCs w:val="20"/>
          <w:lang w:eastAsia="ru-RU"/>
        </w:rPr>
        <w:t>-чистовая покраска потолков и стен;</w:t>
      </w:r>
    </w:p>
    <w:p w:rsidR="007178F5" w:rsidRPr="00C2601F" w:rsidRDefault="007178F5"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2601F">
        <w:rPr>
          <w:rFonts w:ascii="Times New Roman" w:eastAsia="Times New Roman" w:hAnsi="Times New Roman" w:cs="Times New Roman"/>
          <w:sz w:val="20"/>
          <w:szCs w:val="20"/>
          <w:lang w:eastAsia="ru-RU"/>
        </w:rPr>
        <w:t>-отделка оконных и дверных откосов, установка подоконников и порогов балконных дверей;</w:t>
      </w:r>
    </w:p>
    <w:p w:rsidR="007178F5" w:rsidRPr="00C2601F" w:rsidRDefault="007178F5"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2601F">
        <w:rPr>
          <w:rFonts w:ascii="Times New Roman" w:eastAsia="Times New Roman" w:hAnsi="Times New Roman" w:cs="Times New Roman"/>
          <w:sz w:val="20"/>
          <w:szCs w:val="20"/>
          <w:lang w:eastAsia="ru-RU"/>
        </w:rPr>
        <w:t xml:space="preserve">-предоставление и установка </w:t>
      </w:r>
      <w:proofErr w:type="spellStart"/>
      <w:r w:rsidRPr="00C2601F">
        <w:rPr>
          <w:rFonts w:ascii="Times New Roman" w:eastAsia="Times New Roman" w:hAnsi="Times New Roman" w:cs="Times New Roman"/>
          <w:sz w:val="20"/>
          <w:szCs w:val="20"/>
          <w:lang w:eastAsia="ru-RU"/>
        </w:rPr>
        <w:t>санфаянса</w:t>
      </w:r>
      <w:proofErr w:type="spellEnd"/>
      <w:r w:rsidRPr="00C2601F">
        <w:rPr>
          <w:rFonts w:ascii="Times New Roman" w:eastAsia="Times New Roman" w:hAnsi="Times New Roman" w:cs="Times New Roman"/>
          <w:sz w:val="20"/>
          <w:szCs w:val="20"/>
          <w:lang w:eastAsia="ru-RU"/>
        </w:rPr>
        <w:t xml:space="preserve"> (ванна, мойка, раковина, унитаз, смесители и запорная арматура);</w:t>
      </w:r>
    </w:p>
    <w:p w:rsidR="007178F5" w:rsidRPr="00C2601F" w:rsidRDefault="007178F5"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2601F">
        <w:rPr>
          <w:rFonts w:ascii="Times New Roman" w:eastAsia="Times New Roman" w:hAnsi="Times New Roman" w:cs="Times New Roman"/>
          <w:sz w:val="20"/>
          <w:szCs w:val="20"/>
          <w:lang w:eastAsia="ru-RU"/>
        </w:rPr>
        <w:t xml:space="preserve">-заделка деформационных швов в выравнивающих </w:t>
      </w:r>
      <w:proofErr w:type="gramStart"/>
      <w:r w:rsidRPr="00C2601F">
        <w:rPr>
          <w:rFonts w:ascii="Times New Roman" w:eastAsia="Times New Roman" w:hAnsi="Times New Roman" w:cs="Times New Roman"/>
          <w:sz w:val="20"/>
          <w:szCs w:val="20"/>
          <w:lang w:eastAsia="ru-RU"/>
        </w:rPr>
        <w:t>стяжках</w:t>
      </w:r>
      <w:proofErr w:type="gramEnd"/>
      <w:r w:rsidRPr="00C2601F">
        <w:rPr>
          <w:rFonts w:ascii="Times New Roman" w:eastAsia="Times New Roman" w:hAnsi="Times New Roman" w:cs="Times New Roman"/>
          <w:sz w:val="20"/>
          <w:szCs w:val="20"/>
          <w:lang w:eastAsia="ru-RU"/>
        </w:rPr>
        <w:t xml:space="preserve"> полов;</w:t>
      </w:r>
    </w:p>
    <w:p w:rsidR="007178F5" w:rsidRPr="00C2601F" w:rsidRDefault="007178F5"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2601F">
        <w:rPr>
          <w:rFonts w:ascii="Times New Roman" w:eastAsia="Times New Roman" w:hAnsi="Times New Roman" w:cs="Times New Roman"/>
          <w:sz w:val="20"/>
          <w:szCs w:val="20"/>
          <w:lang w:eastAsia="ru-RU"/>
        </w:rPr>
        <w:t>-монтаж первичного средства пожаротушения;</w:t>
      </w:r>
    </w:p>
    <w:p w:rsidR="007178F5" w:rsidRPr="00C2601F" w:rsidRDefault="007178F5"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2601F">
        <w:rPr>
          <w:rFonts w:ascii="Times New Roman" w:eastAsia="Times New Roman" w:hAnsi="Times New Roman" w:cs="Times New Roman"/>
          <w:sz w:val="20"/>
          <w:szCs w:val="20"/>
          <w:lang w:eastAsia="ru-RU"/>
        </w:rPr>
        <w:t>-установка замков безопасности на окнах и витражах лоджий.</w:t>
      </w:r>
    </w:p>
    <w:p w:rsidR="007178F5" w:rsidRPr="00C2601F" w:rsidRDefault="007178F5" w:rsidP="007178F5">
      <w:pPr>
        <w:numPr>
          <w:ilvl w:val="1"/>
          <w:numId w:val="12"/>
        </w:numPr>
        <w:tabs>
          <w:tab w:val="left" w:pos="284"/>
          <w:tab w:val="left" w:pos="993"/>
        </w:tabs>
        <w:autoSpaceDE w:val="0"/>
        <w:autoSpaceDN w:val="0"/>
        <w:adjustRightInd w:val="0"/>
        <w:spacing w:after="0" w:line="240" w:lineRule="auto"/>
        <w:ind w:left="0" w:firstLine="567"/>
        <w:jc w:val="both"/>
        <w:rPr>
          <w:rFonts w:ascii="Times New Roman" w:eastAsia="Times New Roman" w:hAnsi="Times New Roman" w:cs="Times New Roman"/>
          <w:sz w:val="20"/>
          <w:szCs w:val="20"/>
          <w:lang w:eastAsia="ru-RU"/>
        </w:rPr>
      </w:pPr>
      <w:r w:rsidRPr="00C2601F">
        <w:rPr>
          <w:rFonts w:ascii="Times New Roman" w:eastAsia="Times New Roman" w:hAnsi="Times New Roman" w:cs="Times New Roman"/>
          <w:sz w:val="20"/>
          <w:szCs w:val="20"/>
          <w:lang w:eastAsia="ru-RU"/>
        </w:rPr>
        <w:t xml:space="preserve">Гарантийный срок на Квартиру, за исключением технологического и инженерного оборудования, входящего в ее состав, составляет </w:t>
      </w:r>
      <w:r w:rsidR="00E22364" w:rsidRPr="00C2601F">
        <w:rPr>
          <w:rFonts w:ascii="Times New Roman" w:eastAsia="Times New Roman" w:hAnsi="Times New Roman" w:cs="Times New Roman"/>
          <w:sz w:val="20"/>
          <w:szCs w:val="20"/>
          <w:lang w:eastAsia="ru-RU"/>
        </w:rPr>
        <w:t>3</w:t>
      </w:r>
      <w:r w:rsidRPr="00C2601F">
        <w:rPr>
          <w:rFonts w:ascii="Times New Roman" w:eastAsia="Times New Roman" w:hAnsi="Times New Roman" w:cs="Times New Roman"/>
          <w:sz w:val="20"/>
          <w:szCs w:val="20"/>
          <w:lang w:eastAsia="ru-RU"/>
        </w:rPr>
        <w:t xml:space="preserve"> (</w:t>
      </w:r>
      <w:r w:rsidR="00E22364" w:rsidRPr="00C2601F">
        <w:rPr>
          <w:rFonts w:ascii="Times New Roman" w:eastAsia="Times New Roman" w:hAnsi="Times New Roman" w:cs="Times New Roman"/>
          <w:sz w:val="20"/>
          <w:szCs w:val="20"/>
          <w:lang w:eastAsia="ru-RU"/>
        </w:rPr>
        <w:t>три) года</w:t>
      </w:r>
      <w:r w:rsidRPr="00C2601F">
        <w:rPr>
          <w:rFonts w:ascii="Times New Roman" w:eastAsia="Times New Roman" w:hAnsi="Times New Roman" w:cs="Times New Roman"/>
          <w:sz w:val="20"/>
          <w:szCs w:val="20"/>
          <w:lang w:eastAsia="ru-RU"/>
        </w:rPr>
        <w:t xml:space="preserve"> и исчисляется со дня передачи Квартиры.</w:t>
      </w:r>
    </w:p>
    <w:p w:rsidR="007178F5" w:rsidRPr="00C2601F" w:rsidRDefault="007178F5" w:rsidP="007178F5">
      <w:pPr>
        <w:numPr>
          <w:ilvl w:val="1"/>
          <w:numId w:val="12"/>
        </w:numPr>
        <w:tabs>
          <w:tab w:val="left" w:pos="284"/>
          <w:tab w:val="left" w:pos="993"/>
        </w:tabs>
        <w:autoSpaceDE w:val="0"/>
        <w:autoSpaceDN w:val="0"/>
        <w:adjustRightInd w:val="0"/>
        <w:spacing w:after="0" w:line="240" w:lineRule="auto"/>
        <w:ind w:left="0" w:firstLine="567"/>
        <w:jc w:val="both"/>
        <w:rPr>
          <w:rFonts w:ascii="Times New Roman" w:eastAsia="Times New Roman" w:hAnsi="Times New Roman" w:cs="Times New Roman"/>
          <w:sz w:val="20"/>
          <w:szCs w:val="20"/>
          <w:lang w:eastAsia="ru-RU"/>
        </w:rPr>
      </w:pPr>
      <w:r w:rsidRPr="00C2601F">
        <w:rPr>
          <w:rFonts w:ascii="Times New Roman" w:eastAsia="Times New Roman" w:hAnsi="Times New Roman" w:cs="Times New Roman"/>
          <w:sz w:val="20"/>
          <w:szCs w:val="20"/>
          <w:lang w:eastAsia="ru-RU"/>
        </w:rPr>
        <w:t>Гарантийный срок на технологическое и инженерное оборудование, входящее в состав Квартиры, составляет 3 (три) года и исчисляется со дня подписания первого Акта приема-передачи одного из объекта долевого строительства Многоквартирного дома.</w:t>
      </w:r>
    </w:p>
    <w:p w:rsidR="007178F5" w:rsidRPr="00C2601F" w:rsidRDefault="007178F5" w:rsidP="007178F5">
      <w:pPr>
        <w:numPr>
          <w:ilvl w:val="1"/>
          <w:numId w:val="12"/>
        </w:numPr>
        <w:tabs>
          <w:tab w:val="left" w:pos="284"/>
          <w:tab w:val="left" w:pos="993"/>
        </w:tabs>
        <w:autoSpaceDE w:val="0"/>
        <w:autoSpaceDN w:val="0"/>
        <w:adjustRightInd w:val="0"/>
        <w:spacing w:after="0" w:line="240" w:lineRule="auto"/>
        <w:ind w:left="0" w:firstLine="567"/>
        <w:jc w:val="both"/>
        <w:rPr>
          <w:rFonts w:ascii="Times New Roman" w:eastAsia="Times New Roman" w:hAnsi="Times New Roman" w:cs="Times New Roman"/>
          <w:sz w:val="20"/>
          <w:szCs w:val="20"/>
          <w:lang w:eastAsia="ru-RU"/>
        </w:rPr>
      </w:pPr>
      <w:r w:rsidRPr="00C2601F">
        <w:rPr>
          <w:rFonts w:ascii="Times New Roman" w:eastAsia="Times New Roman" w:hAnsi="Times New Roman" w:cs="Times New Roman"/>
          <w:sz w:val="20"/>
          <w:szCs w:val="20"/>
          <w:lang w:eastAsia="ru-RU"/>
        </w:rPr>
        <w:t>Участник долевого строительства вправе предъявить Застройщику требование в связи с ненадлежащим качеством Квартиры или иными недостатками, которые делают ее непригодной для предусмотренного Договором использования, при условии, если такое качество выявлено в течение гарантийного срока.</w:t>
      </w:r>
    </w:p>
    <w:p w:rsidR="007178F5" w:rsidRPr="00C2601F" w:rsidRDefault="007178F5" w:rsidP="007178F5">
      <w:pPr>
        <w:numPr>
          <w:ilvl w:val="1"/>
          <w:numId w:val="12"/>
        </w:numPr>
        <w:tabs>
          <w:tab w:val="left" w:pos="284"/>
          <w:tab w:val="left" w:pos="993"/>
        </w:tabs>
        <w:autoSpaceDE w:val="0"/>
        <w:autoSpaceDN w:val="0"/>
        <w:adjustRightInd w:val="0"/>
        <w:spacing w:after="0" w:line="240" w:lineRule="auto"/>
        <w:ind w:left="0" w:firstLine="567"/>
        <w:jc w:val="both"/>
        <w:rPr>
          <w:rFonts w:ascii="Times New Roman" w:eastAsia="Times New Roman" w:hAnsi="Times New Roman" w:cs="Times New Roman"/>
          <w:sz w:val="20"/>
          <w:szCs w:val="20"/>
          <w:lang w:eastAsia="ru-RU"/>
        </w:rPr>
      </w:pPr>
      <w:proofErr w:type="gramStart"/>
      <w:r w:rsidRPr="00C2601F">
        <w:rPr>
          <w:rFonts w:ascii="Times New Roman" w:eastAsia="Times New Roman" w:hAnsi="Times New Roman" w:cs="Times New Roman"/>
          <w:sz w:val="20"/>
          <w:szCs w:val="20"/>
          <w:lang w:eastAsia="ru-RU"/>
        </w:rPr>
        <w:t>Застройщик не несет ответственности за недостатки (дефекты) Квартиры и её частей в частности оконных блоков и дверей, обнаруженные в пределах гарантийного срока, если докажет, что они произошли вследствие нормального износа Квартиры или их частей, входящих в его состав элементов отделки, систем инженерно-технического обеспечения, конструктивных элементов, изделий, нарушение требований технических регламентов, градостроительных регламентов,  иных обязательных требований к процессу эксплуатации объекта долевого</w:t>
      </w:r>
      <w:proofErr w:type="gramEnd"/>
      <w:r w:rsidRPr="00C2601F">
        <w:rPr>
          <w:rFonts w:ascii="Times New Roman" w:eastAsia="Times New Roman" w:hAnsi="Times New Roman" w:cs="Times New Roman"/>
          <w:sz w:val="20"/>
          <w:szCs w:val="20"/>
          <w:lang w:eastAsia="ru-RU"/>
        </w:rPr>
        <w:t xml:space="preserve"> </w:t>
      </w:r>
      <w:proofErr w:type="gramStart"/>
      <w:r w:rsidRPr="00C2601F">
        <w:rPr>
          <w:rFonts w:ascii="Times New Roman" w:eastAsia="Times New Roman" w:hAnsi="Times New Roman" w:cs="Times New Roman"/>
          <w:sz w:val="20"/>
          <w:szCs w:val="20"/>
          <w:lang w:eastAsia="ru-RU"/>
        </w:rPr>
        <w:t>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как Участником долевого строительства, так и привлеченными третьими лицами, а также, если недостатки (дефекты) Объекта, Квартиры  возникли вследствие нарушения инструкции по эксплуатации Квартиры, предоставленной Участнику долевого строительства  Застройщиком, включающей правила  и условия эффективного и безопасного использования объекта долевого строительства, входящих</w:t>
      </w:r>
      <w:proofErr w:type="gramEnd"/>
      <w:r w:rsidRPr="00C2601F">
        <w:rPr>
          <w:rFonts w:ascii="Times New Roman" w:eastAsia="Times New Roman" w:hAnsi="Times New Roman" w:cs="Times New Roman"/>
          <w:sz w:val="20"/>
          <w:szCs w:val="20"/>
          <w:lang w:eastAsia="ru-RU"/>
        </w:rPr>
        <w:t xml:space="preserve"> в его состав элементов отделки, систем   инженерно-технического обеспечения, конструктивных элементов, изделий. </w:t>
      </w:r>
      <w:proofErr w:type="gramStart"/>
      <w:r w:rsidRPr="00C2601F">
        <w:rPr>
          <w:rFonts w:ascii="Times New Roman" w:eastAsia="Times New Roman" w:hAnsi="Times New Roman" w:cs="Times New Roman"/>
          <w:sz w:val="20"/>
          <w:szCs w:val="20"/>
          <w:lang w:eastAsia="ru-RU"/>
        </w:rPr>
        <w:t>В частности, Застройщик не будет нести ответственность за недостатки инженерного оборудования, если будет установлено, что Участник долевого строительства в течение гарантийного срока менял места прохождения стояков водоснабжения, канализационных стояков, трубопроводов и радиаторов отопления без согласования таких изменений с уполномоченными органами и проектными организациями в установленном законом порядке, либо производил замену инженерного оборудования (стояки, радиаторы и т.д.) на другое, не</w:t>
      </w:r>
      <w:proofErr w:type="gramEnd"/>
      <w:r w:rsidRPr="00C2601F">
        <w:rPr>
          <w:rFonts w:ascii="Times New Roman" w:eastAsia="Times New Roman" w:hAnsi="Times New Roman" w:cs="Times New Roman"/>
          <w:sz w:val="20"/>
          <w:szCs w:val="20"/>
          <w:lang w:eastAsia="ru-RU"/>
        </w:rPr>
        <w:t xml:space="preserve"> предусмотренное проектом строительства Объекта, производил изменения в системе электроснабжения помещения (менял место расположения квартирного электрощита и т.д.), либо производил прочие изменения с нарушением установленного порядка согласования таких изменений.</w:t>
      </w:r>
    </w:p>
    <w:p w:rsidR="007178F5" w:rsidRPr="00C2601F" w:rsidRDefault="007178F5"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2601F">
        <w:rPr>
          <w:rFonts w:ascii="Times New Roman" w:eastAsia="Times New Roman" w:hAnsi="Times New Roman" w:cs="Times New Roman"/>
          <w:sz w:val="20"/>
          <w:szCs w:val="20"/>
          <w:lang w:eastAsia="ru-RU"/>
        </w:rPr>
        <w:t>7.7.</w:t>
      </w:r>
      <w:r w:rsidRPr="00C2601F">
        <w:rPr>
          <w:rFonts w:ascii="Times New Roman" w:eastAsia="Times New Roman" w:hAnsi="Times New Roman" w:cs="Times New Roman"/>
          <w:i/>
          <w:sz w:val="20"/>
          <w:szCs w:val="20"/>
          <w:lang w:eastAsia="ru-RU"/>
        </w:rPr>
        <w:t xml:space="preserve"> </w:t>
      </w:r>
      <w:proofErr w:type="gramStart"/>
      <w:r w:rsidRPr="00C2601F">
        <w:rPr>
          <w:rFonts w:ascii="Times New Roman" w:eastAsia="Times New Roman" w:hAnsi="Times New Roman" w:cs="Times New Roman"/>
          <w:sz w:val="20"/>
          <w:szCs w:val="20"/>
          <w:lang w:eastAsia="ru-RU"/>
        </w:rPr>
        <w:t>Не является нарушением требований о качестве Квартиры и не считается существенным изменением проектной документации по строительству Объекта, не согласованные с Участником долевого строительства изменения в Объекте: замена видов и типов оконных стеклопакетов, замена видов и типов отопительных батарей, замена вида и типа входной двери, замена вида и типа квартирного счетчика, электрического щитка, вентиляционного и лифтового оборудования, дверных звонков, изменение цвета</w:t>
      </w:r>
      <w:proofErr w:type="gramEnd"/>
      <w:r w:rsidRPr="00C2601F">
        <w:rPr>
          <w:rFonts w:ascii="Times New Roman" w:eastAsia="Times New Roman" w:hAnsi="Times New Roman" w:cs="Times New Roman"/>
          <w:sz w:val="20"/>
          <w:szCs w:val="20"/>
          <w:lang w:eastAsia="ru-RU"/>
        </w:rPr>
        <w:t xml:space="preserve"> </w:t>
      </w:r>
      <w:proofErr w:type="gramStart"/>
      <w:r w:rsidRPr="00C2601F">
        <w:rPr>
          <w:rFonts w:ascii="Times New Roman" w:eastAsia="Times New Roman" w:hAnsi="Times New Roman" w:cs="Times New Roman"/>
          <w:sz w:val="20"/>
          <w:szCs w:val="20"/>
          <w:lang w:eastAsia="ru-RU"/>
        </w:rPr>
        <w:t>и/или материала наружной отделки фасадов Объекта, элементов фасадной отделки и декора, изменение проекта благоустройства прилегающей территории, иные изменения, производимые Застройщиком  в Объекте и/или Квартире, без их согласования (уведомления) с Участником долевого строительства, при условии их согласования  с соответствующими государственными органами и организациями, или изменения, проводимые без такого согласования, если оно не требуется по законодательству РФ.</w:t>
      </w:r>
      <w:proofErr w:type="gramEnd"/>
    </w:p>
    <w:p w:rsidR="007178F5" w:rsidRPr="00C2601F" w:rsidRDefault="007178F5"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2601F">
        <w:rPr>
          <w:rFonts w:ascii="Times New Roman" w:eastAsia="Times New Roman" w:hAnsi="Times New Roman" w:cs="Times New Roman"/>
          <w:sz w:val="20"/>
          <w:szCs w:val="20"/>
          <w:lang w:eastAsia="ru-RU"/>
        </w:rPr>
        <w:t>О факте такого изменения проекта, в соответствии с которым осуществляется строительство Объекта, Застройщик информирует Участника долевого строительства путем размещения данной информации в сети интернет, Единой информационной системе жилищного строительства.</w:t>
      </w:r>
    </w:p>
    <w:p w:rsidR="007178F5" w:rsidRPr="00B6296F" w:rsidRDefault="007178F5" w:rsidP="007178F5">
      <w:pPr>
        <w:pStyle w:val="a6"/>
        <w:numPr>
          <w:ilvl w:val="1"/>
          <w:numId w:val="8"/>
        </w:numPr>
        <w:tabs>
          <w:tab w:val="left" w:pos="284"/>
          <w:tab w:val="left" w:pos="993"/>
        </w:tabs>
        <w:autoSpaceDE w:val="0"/>
        <w:autoSpaceDN w:val="0"/>
        <w:adjustRightInd w:val="0"/>
        <w:spacing w:after="0" w:line="240" w:lineRule="auto"/>
        <w:ind w:left="0" w:firstLine="567"/>
        <w:jc w:val="both"/>
        <w:rPr>
          <w:rFonts w:ascii="Times New Roman" w:eastAsia="Times New Roman" w:hAnsi="Times New Roman" w:cs="Times New Roman"/>
          <w:sz w:val="20"/>
          <w:szCs w:val="20"/>
          <w:lang w:eastAsia="ru-RU"/>
        </w:rPr>
      </w:pPr>
      <w:proofErr w:type="gramStart"/>
      <w:r w:rsidRPr="00C2601F">
        <w:rPr>
          <w:rFonts w:ascii="Times New Roman" w:eastAsia="Times New Roman" w:hAnsi="Times New Roman" w:cs="Times New Roman"/>
          <w:sz w:val="20"/>
          <w:szCs w:val="20"/>
          <w:lang w:eastAsia="ru-RU"/>
        </w:rPr>
        <w:t>Под существенным</w:t>
      </w:r>
      <w:r w:rsidRPr="00B6296F">
        <w:rPr>
          <w:rFonts w:ascii="Times New Roman" w:eastAsia="Times New Roman" w:hAnsi="Times New Roman" w:cs="Times New Roman"/>
          <w:sz w:val="20"/>
          <w:szCs w:val="20"/>
          <w:lang w:eastAsia="ru-RU"/>
        </w:rPr>
        <w:t xml:space="preserve"> нарушением требований о качестве Квартиры, Стороны понимают непригодность Квартиры в целом, либо каких-либо из ее комнат для постоянного проживания, что определяется по критериям, установленным «Положением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утвержденным Постановлением Правительства РФ № 47 от 28.01.2006 г. и иными законодательными актами. </w:t>
      </w:r>
      <w:proofErr w:type="gramEnd"/>
    </w:p>
    <w:p w:rsidR="007178F5" w:rsidRPr="000D4A7A" w:rsidRDefault="007178F5" w:rsidP="007178F5">
      <w:pPr>
        <w:numPr>
          <w:ilvl w:val="1"/>
          <w:numId w:val="8"/>
        </w:numPr>
        <w:tabs>
          <w:tab w:val="clear" w:pos="964"/>
          <w:tab w:val="left" w:pos="284"/>
          <w:tab w:val="num" w:pos="851"/>
          <w:tab w:val="left" w:pos="993"/>
        </w:tabs>
        <w:autoSpaceDE w:val="0"/>
        <w:autoSpaceDN w:val="0"/>
        <w:adjustRightInd w:val="0"/>
        <w:spacing w:after="0" w:line="240" w:lineRule="auto"/>
        <w:ind w:left="0" w:firstLine="567"/>
        <w:jc w:val="both"/>
        <w:rPr>
          <w:rFonts w:ascii="Times New Roman" w:eastAsia="Times New Roman" w:hAnsi="Times New Roman" w:cs="Times New Roman"/>
          <w:sz w:val="20"/>
          <w:szCs w:val="20"/>
          <w:lang w:eastAsia="ru-RU"/>
        </w:rPr>
      </w:pPr>
      <w:r w:rsidRPr="000D4A7A">
        <w:rPr>
          <w:rFonts w:ascii="Times New Roman" w:eastAsia="Times New Roman" w:hAnsi="Times New Roman" w:cs="Times New Roman"/>
          <w:sz w:val="20"/>
          <w:szCs w:val="20"/>
          <w:lang w:eastAsia="ru-RU"/>
        </w:rPr>
        <w:t xml:space="preserve"> Стороны исходят из того, что свидетельством качества Объекта долевого строительства, соответствия его проекту, строительно-техническим нормам и правилам, является Разрешение на ввод объекта в эксплуатацию, выданное в установленном </w:t>
      </w:r>
      <w:proofErr w:type="gramStart"/>
      <w:r w:rsidRPr="000D4A7A">
        <w:rPr>
          <w:rFonts w:ascii="Times New Roman" w:eastAsia="Times New Roman" w:hAnsi="Times New Roman" w:cs="Times New Roman"/>
          <w:sz w:val="20"/>
          <w:szCs w:val="20"/>
          <w:lang w:eastAsia="ru-RU"/>
        </w:rPr>
        <w:t>порядке</w:t>
      </w:r>
      <w:proofErr w:type="gramEnd"/>
      <w:r w:rsidRPr="000D4A7A">
        <w:rPr>
          <w:rFonts w:ascii="Times New Roman" w:eastAsia="Times New Roman" w:hAnsi="Times New Roman" w:cs="Times New Roman"/>
          <w:sz w:val="20"/>
          <w:szCs w:val="20"/>
          <w:lang w:eastAsia="ru-RU"/>
        </w:rPr>
        <w:t xml:space="preserve">. </w:t>
      </w:r>
    </w:p>
    <w:p w:rsidR="007178F5" w:rsidRPr="000D4A7A" w:rsidRDefault="007178F5" w:rsidP="007178F5">
      <w:pPr>
        <w:numPr>
          <w:ilvl w:val="0"/>
          <w:numId w:val="4"/>
        </w:numPr>
        <w:tabs>
          <w:tab w:val="left" w:pos="284"/>
          <w:tab w:val="num" w:pos="851"/>
          <w:tab w:val="left" w:pos="993"/>
        </w:tabs>
        <w:autoSpaceDE w:val="0"/>
        <w:autoSpaceDN w:val="0"/>
        <w:adjustRightInd w:val="0"/>
        <w:spacing w:after="0" w:line="240" w:lineRule="auto"/>
        <w:ind w:left="0" w:firstLine="567"/>
        <w:jc w:val="center"/>
        <w:rPr>
          <w:rFonts w:ascii="Times New Roman" w:eastAsia="Times New Roman" w:hAnsi="Times New Roman" w:cs="Times New Roman"/>
          <w:b/>
          <w:sz w:val="20"/>
          <w:szCs w:val="20"/>
          <w:lang w:eastAsia="ru-RU"/>
        </w:rPr>
      </w:pPr>
      <w:r w:rsidRPr="000D4A7A">
        <w:rPr>
          <w:rFonts w:ascii="Times New Roman" w:eastAsia="Times New Roman" w:hAnsi="Times New Roman" w:cs="Times New Roman"/>
          <w:b/>
          <w:sz w:val="20"/>
          <w:szCs w:val="20"/>
          <w:lang w:eastAsia="ru-RU"/>
        </w:rPr>
        <w:t>УСТУПКА ПРАВ ТРЕБОВАНИЙ ПО ДОГОВОРУ</w:t>
      </w:r>
    </w:p>
    <w:p w:rsidR="007178F5" w:rsidRPr="000D4A7A" w:rsidRDefault="007178F5" w:rsidP="007178F5">
      <w:pPr>
        <w:numPr>
          <w:ilvl w:val="1"/>
          <w:numId w:val="4"/>
        </w:numPr>
        <w:tabs>
          <w:tab w:val="clear" w:pos="964"/>
          <w:tab w:val="left" w:pos="284"/>
          <w:tab w:val="num" w:pos="851"/>
          <w:tab w:val="left" w:pos="993"/>
        </w:tabs>
        <w:autoSpaceDE w:val="0"/>
        <w:autoSpaceDN w:val="0"/>
        <w:adjustRightInd w:val="0"/>
        <w:spacing w:after="0" w:line="240" w:lineRule="auto"/>
        <w:ind w:left="0" w:firstLine="567"/>
        <w:jc w:val="both"/>
        <w:rPr>
          <w:rFonts w:ascii="Times New Roman" w:eastAsia="Times New Roman" w:hAnsi="Times New Roman" w:cs="Times New Roman"/>
          <w:sz w:val="20"/>
          <w:szCs w:val="20"/>
          <w:lang w:eastAsia="ru-RU"/>
        </w:rPr>
      </w:pPr>
      <w:r w:rsidRPr="000D4A7A">
        <w:rPr>
          <w:rFonts w:ascii="Times New Roman" w:eastAsia="Times New Roman" w:hAnsi="Times New Roman" w:cs="Times New Roman"/>
          <w:sz w:val="20"/>
          <w:szCs w:val="20"/>
          <w:lang w:eastAsia="ru-RU"/>
        </w:rPr>
        <w:lastRenderedPageBreak/>
        <w:t>Уступка Участником долевого строительства прав требований по Договору иному лицу допускается с момента государственной регистрации Договора до момента подписания Сторонами Акта приема-передачи Квартиры.</w:t>
      </w:r>
    </w:p>
    <w:p w:rsidR="007178F5" w:rsidRPr="000D4A7A" w:rsidRDefault="007178F5" w:rsidP="007178F5">
      <w:pPr>
        <w:numPr>
          <w:ilvl w:val="1"/>
          <w:numId w:val="4"/>
        </w:numPr>
        <w:tabs>
          <w:tab w:val="clear" w:pos="964"/>
          <w:tab w:val="left" w:pos="284"/>
          <w:tab w:val="num" w:pos="851"/>
          <w:tab w:val="left" w:pos="993"/>
        </w:tabs>
        <w:autoSpaceDE w:val="0"/>
        <w:autoSpaceDN w:val="0"/>
        <w:adjustRightInd w:val="0"/>
        <w:spacing w:after="0" w:line="240" w:lineRule="auto"/>
        <w:ind w:left="0" w:firstLine="567"/>
        <w:jc w:val="both"/>
        <w:rPr>
          <w:rFonts w:ascii="Times New Roman" w:eastAsia="Times New Roman" w:hAnsi="Times New Roman" w:cs="Times New Roman"/>
          <w:sz w:val="20"/>
          <w:szCs w:val="20"/>
          <w:lang w:eastAsia="ru-RU"/>
        </w:rPr>
      </w:pPr>
      <w:r w:rsidRPr="000D4A7A">
        <w:rPr>
          <w:rFonts w:ascii="Times New Roman" w:eastAsia="Times New Roman" w:hAnsi="Times New Roman" w:cs="Times New Roman"/>
          <w:sz w:val="20"/>
          <w:szCs w:val="20"/>
          <w:lang w:eastAsia="ru-RU"/>
        </w:rPr>
        <w:t>Уступка Участником долевого строительства прав требований по Договору допускается только после уплаты им цены Договора или одновременно с переводом долга на нового Участника долевого строительства.</w:t>
      </w:r>
    </w:p>
    <w:p w:rsidR="007178F5" w:rsidRPr="000D4A7A" w:rsidRDefault="007178F5"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0D4A7A">
        <w:rPr>
          <w:rFonts w:ascii="Times New Roman" w:eastAsia="Times New Roman" w:hAnsi="Times New Roman" w:cs="Times New Roman"/>
          <w:sz w:val="20"/>
          <w:szCs w:val="20"/>
          <w:lang w:eastAsia="ru-RU"/>
        </w:rPr>
        <w:t xml:space="preserve">8.3. Участник долевого строительства обязан в трехдневный срок с момента </w:t>
      </w:r>
      <w:proofErr w:type="gramStart"/>
      <w:r w:rsidRPr="000D4A7A">
        <w:rPr>
          <w:rFonts w:ascii="Times New Roman" w:eastAsia="Times New Roman" w:hAnsi="Times New Roman" w:cs="Times New Roman"/>
          <w:sz w:val="20"/>
          <w:szCs w:val="20"/>
          <w:lang w:eastAsia="ru-RU"/>
        </w:rPr>
        <w:t>регистрации договора уступки права требования</w:t>
      </w:r>
      <w:proofErr w:type="gramEnd"/>
      <w:r w:rsidRPr="000D4A7A">
        <w:rPr>
          <w:rFonts w:ascii="Times New Roman" w:eastAsia="Times New Roman" w:hAnsi="Times New Roman" w:cs="Times New Roman"/>
          <w:sz w:val="20"/>
          <w:szCs w:val="20"/>
          <w:lang w:eastAsia="ru-RU"/>
        </w:rPr>
        <w:t xml:space="preserve"> в Управлении Федеральной службы государственной регистрации, кадастра и картографии по Алтайскому краю предоставить Застройщику оригинал договора уступки прав требования.</w:t>
      </w:r>
    </w:p>
    <w:p w:rsidR="007178F5" w:rsidRPr="000D4A7A" w:rsidRDefault="007178F5" w:rsidP="007178F5">
      <w:pPr>
        <w:numPr>
          <w:ilvl w:val="0"/>
          <w:numId w:val="4"/>
        </w:numPr>
        <w:tabs>
          <w:tab w:val="left" w:pos="284"/>
          <w:tab w:val="left" w:pos="993"/>
        </w:tabs>
        <w:autoSpaceDE w:val="0"/>
        <w:autoSpaceDN w:val="0"/>
        <w:adjustRightInd w:val="0"/>
        <w:spacing w:after="0" w:line="240" w:lineRule="auto"/>
        <w:ind w:left="0" w:firstLine="567"/>
        <w:jc w:val="center"/>
        <w:rPr>
          <w:rFonts w:ascii="Times New Roman" w:eastAsia="Times New Roman" w:hAnsi="Times New Roman" w:cs="Times New Roman"/>
          <w:b/>
          <w:sz w:val="20"/>
          <w:szCs w:val="20"/>
          <w:lang w:eastAsia="ru-RU"/>
        </w:rPr>
      </w:pPr>
      <w:r w:rsidRPr="000D4A7A">
        <w:rPr>
          <w:rFonts w:ascii="Times New Roman" w:eastAsia="Times New Roman" w:hAnsi="Times New Roman" w:cs="Times New Roman"/>
          <w:b/>
          <w:sz w:val="20"/>
          <w:szCs w:val="20"/>
          <w:lang w:eastAsia="ru-RU"/>
        </w:rPr>
        <w:t>ОТВЕТСТВЕННОСТЬ СТОРОН</w:t>
      </w:r>
    </w:p>
    <w:p w:rsidR="007178F5" w:rsidRPr="000D4A7A" w:rsidRDefault="007178F5" w:rsidP="007178F5">
      <w:pPr>
        <w:numPr>
          <w:ilvl w:val="1"/>
          <w:numId w:val="4"/>
        </w:numPr>
        <w:tabs>
          <w:tab w:val="clear" w:pos="964"/>
          <w:tab w:val="left" w:pos="284"/>
          <w:tab w:val="num" w:pos="851"/>
          <w:tab w:val="left" w:pos="993"/>
        </w:tabs>
        <w:autoSpaceDE w:val="0"/>
        <w:autoSpaceDN w:val="0"/>
        <w:adjustRightInd w:val="0"/>
        <w:spacing w:after="0" w:line="240" w:lineRule="auto"/>
        <w:ind w:left="0" w:firstLine="567"/>
        <w:jc w:val="both"/>
        <w:rPr>
          <w:rFonts w:ascii="Times New Roman" w:eastAsia="Times New Roman" w:hAnsi="Times New Roman" w:cs="Times New Roman"/>
          <w:sz w:val="20"/>
          <w:szCs w:val="20"/>
          <w:lang w:eastAsia="ru-RU"/>
        </w:rPr>
      </w:pPr>
      <w:r w:rsidRPr="000D4A7A">
        <w:rPr>
          <w:rFonts w:ascii="Times New Roman" w:eastAsia="Times New Roman" w:hAnsi="Times New Roman" w:cs="Times New Roman"/>
          <w:sz w:val="20"/>
          <w:szCs w:val="20"/>
          <w:lang w:eastAsia="ru-RU"/>
        </w:rPr>
        <w:t xml:space="preserve">В </w:t>
      </w:r>
      <w:proofErr w:type="gramStart"/>
      <w:r w:rsidRPr="000D4A7A">
        <w:rPr>
          <w:rFonts w:ascii="Times New Roman" w:eastAsia="Times New Roman" w:hAnsi="Times New Roman" w:cs="Times New Roman"/>
          <w:sz w:val="20"/>
          <w:szCs w:val="20"/>
          <w:lang w:eastAsia="ru-RU"/>
        </w:rPr>
        <w:t>случае</w:t>
      </w:r>
      <w:proofErr w:type="gramEnd"/>
      <w:r w:rsidRPr="000D4A7A">
        <w:rPr>
          <w:rFonts w:ascii="Times New Roman" w:eastAsia="Times New Roman" w:hAnsi="Times New Roman" w:cs="Times New Roman"/>
          <w:sz w:val="20"/>
          <w:szCs w:val="20"/>
          <w:lang w:eastAsia="ru-RU"/>
        </w:rPr>
        <w:t xml:space="preserve"> неисполнения или ненадлежащего исполнения обязательств по Договору Стороны несут ответственность в соответствии с законодательством РФ.</w:t>
      </w:r>
    </w:p>
    <w:p w:rsidR="007178F5" w:rsidRPr="000D4A7A" w:rsidRDefault="007178F5" w:rsidP="007178F5">
      <w:pPr>
        <w:numPr>
          <w:ilvl w:val="1"/>
          <w:numId w:val="4"/>
        </w:numPr>
        <w:tabs>
          <w:tab w:val="clear" w:pos="964"/>
          <w:tab w:val="left" w:pos="284"/>
          <w:tab w:val="num" w:pos="851"/>
          <w:tab w:val="left" w:pos="993"/>
        </w:tabs>
        <w:autoSpaceDE w:val="0"/>
        <w:autoSpaceDN w:val="0"/>
        <w:adjustRightInd w:val="0"/>
        <w:spacing w:after="0" w:line="240" w:lineRule="auto"/>
        <w:ind w:left="0" w:firstLine="567"/>
        <w:jc w:val="both"/>
        <w:rPr>
          <w:rFonts w:ascii="Times New Roman" w:eastAsia="Times New Roman" w:hAnsi="Times New Roman" w:cs="Times New Roman"/>
          <w:sz w:val="20"/>
          <w:szCs w:val="20"/>
          <w:lang w:eastAsia="ru-RU"/>
        </w:rPr>
      </w:pPr>
      <w:proofErr w:type="gramStart"/>
      <w:r w:rsidRPr="000D4A7A">
        <w:rPr>
          <w:rFonts w:ascii="Times New Roman" w:eastAsia="Times New Roman" w:hAnsi="Times New Roman" w:cs="Times New Roman"/>
          <w:sz w:val="20"/>
          <w:szCs w:val="20"/>
          <w:lang w:eastAsia="ru-RU"/>
        </w:rPr>
        <w:t xml:space="preserve">В случае нарушения установленного </w:t>
      </w:r>
      <w:r w:rsidR="009A11F1">
        <w:rPr>
          <w:rFonts w:ascii="Times New Roman" w:eastAsia="Times New Roman" w:hAnsi="Times New Roman" w:cs="Times New Roman"/>
          <w:sz w:val="20"/>
          <w:szCs w:val="20"/>
          <w:lang w:eastAsia="ru-RU"/>
        </w:rPr>
        <w:t xml:space="preserve">Разделом 3 </w:t>
      </w:r>
      <w:r w:rsidRPr="000D4A7A">
        <w:rPr>
          <w:rFonts w:ascii="Times New Roman" w:eastAsia="Times New Roman" w:hAnsi="Times New Roman" w:cs="Times New Roman"/>
          <w:sz w:val="20"/>
          <w:szCs w:val="20"/>
          <w:lang w:eastAsia="ru-RU"/>
        </w:rPr>
        <w:t>Договора срока внесения платежа Участник долевого строительства уплачивает Застройщику неустойку (пени) в размере 1/300 ставки рефинансирования ЦБ РФ, действующей на день исполнения обязательства, от суммы просроченного платежа за каждый день просрочки.</w:t>
      </w:r>
      <w:proofErr w:type="gramEnd"/>
    </w:p>
    <w:p w:rsidR="007178F5" w:rsidRPr="000D4A7A" w:rsidRDefault="007178F5" w:rsidP="007178F5">
      <w:pPr>
        <w:numPr>
          <w:ilvl w:val="1"/>
          <w:numId w:val="4"/>
        </w:numPr>
        <w:tabs>
          <w:tab w:val="clear" w:pos="964"/>
          <w:tab w:val="left" w:pos="284"/>
          <w:tab w:val="num" w:pos="851"/>
          <w:tab w:val="left" w:pos="993"/>
        </w:tabs>
        <w:autoSpaceDE w:val="0"/>
        <w:autoSpaceDN w:val="0"/>
        <w:adjustRightInd w:val="0"/>
        <w:spacing w:after="0" w:line="240" w:lineRule="auto"/>
        <w:ind w:left="0" w:firstLine="567"/>
        <w:jc w:val="both"/>
        <w:rPr>
          <w:rFonts w:ascii="Times New Roman" w:eastAsia="Times New Roman" w:hAnsi="Times New Roman" w:cs="Times New Roman"/>
          <w:sz w:val="20"/>
          <w:szCs w:val="20"/>
          <w:lang w:eastAsia="ru-RU"/>
        </w:rPr>
      </w:pPr>
      <w:proofErr w:type="gramStart"/>
      <w:r w:rsidRPr="006C346E">
        <w:rPr>
          <w:rFonts w:ascii="Times New Roman" w:eastAsia="Times New Roman" w:hAnsi="Times New Roman" w:cs="Times New Roman"/>
          <w:sz w:val="20"/>
          <w:szCs w:val="20"/>
          <w:lang w:eastAsia="ru-RU"/>
        </w:rPr>
        <w:t>В случае необоснованного уклонения Участника долевого строительства от принятия Квартиры, Участник долевого строительства обязан уплатить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принятия Квартиры, а кроме того Участник долевого строительства обязан возместить затраты Застройщика на содержание общего имущества многоквартирного дома и Квартиры</w:t>
      </w:r>
      <w:proofErr w:type="gramEnd"/>
      <w:r w:rsidRPr="006C346E">
        <w:rPr>
          <w:rFonts w:ascii="Times New Roman" w:eastAsia="Times New Roman" w:hAnsi="Times New Roman" w:cs="Times New Roman"/>
          <w:sz w:val="20"/>
          <w:szCs w:val="20"/>
          <w:lang w:eastAsia="ru-RU"/>
        </w:rPr>
        <w:t xml:space="preserve"> пропорционально доле Участника долевого строительства, за период с момента получения уведомления о завершении строительства Квартиры до момента подписания Акта приема-передачи, либо составления Застройщиком одностороннего Акта о передаче Квартиры.</w:t>
      </w:r>
    </w:p>
    <w:p w:rsidR="007178F5" w:rsidRPr="000D4A7A" w:rsidRDefault="007178F5" w:rsidP="007178F5">
      <w:pPr>
        <w:numPr>
          <w:ilvl w:val="1"/>
          <w:numId w:val="4"/>
        </w:numPr>
        <w:tabs>
          <w:tab w:val="clear" w:pos="964"/>
          <w:tab w:val="left" w:pos="284"/>
          <w:tab w:val="num" w:pos="851"/>
          <w:tab w:val="left" w:pos="993"/>
        </w:tabs>
        <w:autoSpaceDE w:val="0"/>
        <w:autoSpaceDN w:val="0"/>
        <w:adjustRightInd w:val="0"/>
        <w:spacing w:after="0" w:line="240" w:lineRule="auto"/>
        <w:ind w:left="0" w:firstLine="567"/>
        <w:jc w:val="both"/>
        <w:rPr>
          <w:rFonts w:ascii="Times New Roman" w:eastAsia="Times New Roman" w:hAnsi="Times New Roman" w:cs="Times New Roman"/>
          <w:sz w:val="20"/>
          <w:szCs w:val="20"/>
          <w:lang w:eastAsia="ru-RU"/>
        </w:rPr>
      </w:pPr>
      <w:proofErr w:type="gramStart"/>
      <w:r w:rsidRPr="000D4A7A">
        <w:rPr>
          <w:rFonts w:ascii="Times New Roman" w:eastAsia="Times New Roman" w:hAnsi="Times New Roman" w:cs="Times New Roman"/>
          <w:sz w:val="20"/>
          <w:szCs w:val="20"/>
          <w:lang w:eastAsia="ru-RU"/>
        </w:rPr>
        <w:t>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w:t>
      </w:r>
      <w:proofErr w:type="gramEnd"/>
      <w:r w:rsidRPr="000D4A7A">
        <w:rPr>
          <w:rFonts w:ascii="Times New Roman" w:eastAsia="Times New Roman" w:hAnsi="Times New Roman" w:cs="Times New Roman"/>
          <w:sz w:val="20"/>
          <w:szCs w:val="20"/>
          <w:lang w:eastAsia="ru-RU"/>
        </w:rPr>
        <w:t xml:space="preserve">  Если Участником </w:t>
      </w:r>
      <w:proofErr w:type="gramStart"/>
      <w:r w:rsidRPr="000D4A7A">
        <w:rPr>
          <w:rFonts w:ascii="Times New Roman" w:eastAsia="Times New Roman" w:hAnsi="Times New Roman" w:cs="Times New Roman"/>
          <w:sz w:val="20"/>
          <w:szCs w:val="20"/>
          <w:lang w:eastAsia="ru-RU"/>
        </w:rPr>
        <w:t>долевого</w:t>
      </w:r>
      <w:proofErr w:type="gramEnd"/>
      <w:r w:rsidRPr="000D4A7A">
        <w:rPr>
          <w:rFonts w:ascii="Times New Roman" w:eastAsia="Times New Roman" w:hAnsi="Times New Roman" w:cs="Times New Roman"/>
          <w:sz w:val="20"/>
          <w:szCs w:val="20"/>
          <w:lang w:eastAsia="ru-RU"/>
        </w:rPr>
        <w:t xml:space="preserve"> строительства является гражданин, предусмотренная настоящим пунктом неустойка уплачивается Застройщиком в двойном размере.</w:t>
      </w:r>
    </w:p>
    <w:p w:rsidR="007178F5" w:rsidRPr="000D4A7A" w:rsidRDefault="007178F5" w:rsidP="007178F5">
      <w:pPr>
        <w:numPr>
          <w:ilvl w:val="0"/>
          <w:numId w:val="4"/>
        </w:numPr>
        <w:tabs>
          <w:tab w:val="left" w:pos="284"/>
          <w:tab w:val="left" w:pos="993"/>
        </w:tabs>
        <w:autoSpaceDE w:val="0"/>
        <w:autoSpaceDN w:val="0"/>
        <w:adjustRightInd w:val="0"/>
        <w:spacing w:after="0" w:line="240" w:lineRule="auto"/>
        <w:ind w:left="0" w:firstLine="567"/>
        <w:jc w:val="center"/>
        <w:rPr>
          <w:rFonts w:ascii="Times New Roman" w:eastAsia="Times New Roman" w:hAnsi="Times New Roman" w:cs="Times New Roman"/>
          <w:b/>
          <w:sz w:val="20"/>
          <w:szCs w:val="20"/>
          <w:lang w:eastAsia="ru-RU"/>
        </w:rPr>
      </w:pPr>
      <w:r w:rsidRPr="000D4A7A">
        <w:rPr>
          <w:rFonts w:ascii="Times New Roman" w:eastAsia="Times New Roman" w:hAnsi="Times New Roman" w:cs="Times New Roman"/>
          <w:b/>
          <w:sz w:val="20"/>
          <w:szCs w:val="20"/>
          <w:lang w:eastAsia="ru-RU"/>
        </w:rPr>
        <w:t>ОСВОБОЖДЕНИЕ ОТ ОТВЕТСТВЕННОСТИ (ФОРС-МАЖОР)</w:t>
      </w:r>
    </w:p>
    <w:p w:rsidR="007178F5" w:rsidRPr="000D4A7A" w:rsidRDefault="007178F5" w:rsidP="007178F5">
      <w:pPr>
        <w:numPr>
          <w:ilvl w:val="1"/>
          <w:numId w:val="4"/>
        </w:numPr>
        <w:tabs>
          <w:tab w:val="left" w:pos="284"/>
          <w:tab w:val="left" w:pos="993"/>
        </w:tabs>
        <w:autoSpaceDE w:val="0"/>
        <w:autoSpaceDN w:val="0"/>
        <w:adjustRightInd w:val="0"/>
        <w:spacing w:after="0" w:line="240" w:lineRule="auto"/>
        <w:ind w:left="0" w:firstLine="567"/>
        <w:jc w:val="both"/>
        <w:rPr>
          <w:rFonts w:ascii="Times New Roman" w:eastAsia="Times New Roman" w:hAnsi="Times New Roman" w:cs="Times New Roman"/>
          <w:sz w:val="20"/>
          <w:szCs w:val="20"/>
          <w:lang w:eastAsia="ru-RU"/>
        </w:rPr>
      </w:pPr>
      <w:r w:rsidRPr="000D4A7A">
        <w:rPr>
          <w:rFonts w:ascii="Times New Roman" w:eastAsia="Times New Roman" w:hAnsi="Times New Roman" w:cs="Times New Roman"/>
          <w:sz w:val="20"/>
          <w:szCs w:val="20"/>
          <w:lang w:eastAsia="ru-RU"/>
        </w:rPr>
        <w:t>Сторона, не исполнившая или ненадлежащим образом исполнившая свои обязательства по Договору, несет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w:t>
      </w:r>
      <w:proofErr w:type="gramStart"/>
      <w:r w:rsidRPr="000D4A7A">
        <w:rPr>
          <w:rFonts w:ascii="Times New Roman" w:eastAsia="Times New Roman" w:hAnsi="Times New Roman" w:cs="Times New Roman"/>
          <w:sz w:val="20"/>
          <w:szCs w:val="20"/>
          <w:lang w:eastAsia="ru-RU"/>
        </w:rPr>
        <w:t>ств пр</w:t>
      </w:r>
      <w:proofErr w:type="gramEnd"/>
      <w:r w:rsidRPr="000D4A7A">
        <w:rPr>
          <w:rFonts w:ascii="Times New Roman" w:eastAsia="Times New Roman" w:hAnsi="Times New Roman" w:cs="Times New Roman"/>
          <w:sz w:val="20"/>
          <w:szCs w:val="20"/>
          <w:lang w:eastAsia="ru-RU"/>
        </w:rPr>
        <w:t>и конкретных условиях конкретного периода времени.</w:t>
      </w:r>
    </w:p>
    <w:p w:rsidR="007178F5" w:rsidRPr="000D4A7A" w:rsidRDefault="007178F5" w:rsidP="007178F5">
      <w:pPr>
        <w:numPr>
          <w:ilvl w:val="1"/>
          <w:numId w:val="4"/>
        </w:numPr>
        <w:tabs>
          <w:tab w:val="left" w:pos="284"/>
          <w:tab w:val="left" w:pos="993"/>
        </w:tabs>
        <w:autoSpaceDE w:val="0"/>
        <w:autoSpaceDN w:val="0"/>
        <w:adjustRightInd w:val="0"/>
        <w:spacing w:after="0" w:line="240" w:lineRule="auto"/>
        <w:ind w:left="0" w:firstLine="567"/>
        <w:jc w:val="both"/>
        <w:rPr>
          <w:rFonts w:ascii="Times New Roman" w:eastAsia="Times New Roman" w:hAnsi="Times New Roman" w:cs="Times New Roman"/>
          <w:sz w:val="20"/>
          <w:szCs w:val="20"/>
          <w:lang w:eastAsia="ru-RU"/>
        </w:rPr>
      </w:pPr>
      <w:r w:rsidRPr="000D4A7A">
        <w:rPr>
          <w:rFonts w:ascii="Times New Roman" w:eastAsia="Times New Roman" w:hAnsi="Times New Roman" w:cs="Times New Roman"/>
          <w:sz w:val="20"/>
          <w:szCs w:val="20"/>
          <w:lang w:eastAsia="ru-RU"/>
        </w:rPr>
        <w:t>Сторона, для которой в связи с обстоятельствами непреодолимой силы создалась невозможность исполнения обязательств по Договору, обязана в 3-дневный срок с момента возникновения обстоятельств непреодолимой силы письменно известить другую сторону о наступлении или прекращении таких обстоятельств.</w:t>
      </w:r>
    </w:p>
    <w:p w:rsidR="007178F5" w:rsidRPr="000D4A7A" w:rsidRDefault="007178F5" w:rsidP="007178F5">
      <w:pPr>
        <w:numPr>
          <w:ilvl w:val="1"/>
          <w:numId w:val="4"/>
        </w:numPr>
        <w:tabs>
          <w:tab w:val="left" w:pos="284"/>
          <w:tab w:val="left" w:pos="993"/>
        </w:tabs>
        <w:autoSpaceDE w:val="0"/>
        <w:autoSpaceDN w:val="0"/>
        <w:adjustRightInd w:val="0"/>
        <w:spacing w:after="0" w:line="240" w:lineRule="auto"/>
        <w:ind w:left="0" w:firstLine="567"/>
        <w:jc w:val="both"/>
        <w:rPr>
          <w:rFonts w:ascii="Times New Roman" w:eastAsia="Times New Roman" w:hAnsi="Times New Roman" w:cs="Times New Roman"/>
          <w:sz w:val="20"/>
          <w:szCs w:val="20"/>
          <w:lang w:eastAsia="ru-RU"/>
        </w:rPr>
      </w:pPr>
      <w:r w:rsidRPr="000D4A7A">
        <w:rPr>
          <w:rFonts w:ascii="Times New Roman" w:eastAsia="Times New Roman" w:hAnsi="Times New Roman" w:cs="Times New Roman"/>
          <w:sz w:val="20"/>
          <w:szCs w:val="20"/>
          <w:lang w:eastAsia="ru-RU"/>
        </w:rPr>
        <w:t>Наступление форс-мажорных обстоятельств, влечет за собой увеличение срока исполнения обязательств по Договору на период их действия.</w:t>
      </w:r>
    </w:p>
    <w:p w:rsidR="007178F5" w:rsidRPr="000D4A7A" w:rsidRDefault="007178F5" w:rsidP="007178F5">
      <w:pPr>
        <w:numPr>
          <w:ilvl w:val="0"/>
          <w:numId w:val="4"/>
        </w:numPr>
        <w:tabs>
          <w:tab w:val="left" w:pos="284"/>
          <w:tab w:val="left" w:pos="993"/>
        </w:tabs>
        <w:autoSpaceDE w:val="0"/>
        <w:autoSpaceDN w:val="0"/>
        <w:adjustRightInd w:val="0"/>
        <w:spacing w:after="0" w:line="240" w:lineRule="auto"/>
        <w:ind w:left="0" w:firstLine="567"/>
        <w:jc w:val="center"/>
        <w:rPr>
          <w:rFonts w:ascii="Times New Roman" w:eastAsia="Times New Roman" w:hAnsi="Times New Roman" w:cs="Times New Roman"/>
          <w:b/>
          <w:sz w:val="20"/>
          <w:szCs w:val="20"/>
          <w:lang w:eastAsia="ru-RU"/>
        </w:rPr>
      </w:pPr>
      <w:r w:rsidRPr="000D4A7A">
        <w:rPr>
          <w:rFonts w:ascii="Times New Roman" w:eastAsia="Times New Roman" w:hAnsi="Times New Roman" w:cs="Times New Roman"/>
          <w:b/>
          <w:sz w:val="20"/>
          <w:szCs w:val="20"/>
          <w:lang w:eastAsia="ru-RU"/>
        </w:rPr>
        <w:t>ЗАКЛЮЧИТЕЛЬНЫЕ ПОЛОЖЕНИЯ</w:t>
      </w:r>
    </w:p>
    <w:p w:rsidR="007178F5" w:rsidRPr="000D4A7A" w:rsidRDefault="007178F5" w:rsidP="007178F5">
      <w:pPr>
        <w:numPr>
          <w:ilvl w:val="1"/>
          <w:numId w:val="4"/>
        </w:numPr>
        <w:tabs>
          <w:tab w:val="left" w:pos="284"/>
          <w:tab w:val="left" w:pos="993"/>
        </w:tabs>
        <w:autoSpaceDE w:val="0"/>
        <w:autoSpaceDN w:val="0"/>
        <w:adjustRightInd w:val="0"/>
        <w:spacing w:after="0" w:line="240" w:lineRule="auto"/>
        <w:ind w:left="0" w:firstLine="567"/>
        <w:jc w:val="both"/>
        <w:rPr>
          <w:rFonts w:ascii="Times New Roman" w:eastAsia="Times New Roman" w:hAnsi="Times New Roman" w:cs="Times New Roman"/>
          <w:sz w:val="20"/>
          <w:szCs w:val="20"/>
          <w:lang w:eastAsia="ru-RU"/>
        </w:rPr>
      </w:pPr>
      <w:r w:rsidRPr="000D4A7A">
        <w:rPr>
          <w:rFonts w:ascii="Times New Roman" w:eastAsia="Times New Roman" w:hAnsi="Times New Roman" w:cs="Times New Roman"/>
          <w:sz w:val="20"/>
          <w:szCs w:val="20"/>
          <w:lang w:eastAsia="ru-RU"/>
        </w:rPr>
        <w:t>Стороны разрешают возникающие между ними споры и разногласия путем переговоров. При этом под переговорами понимаются как устные консультации, проводимые Сторонами, так и обмен письменными сообщениями.</w:t>
      </w:r>
    </w:p>
    <w:p w:rsidR="007178F5" w:rsidRPr="000D4A7A" w:rsidRDefault="007178F5" w:rsidP="007178F5">
      <w:pPr>
        <w:numPr>
          <w:ilvl w:val="1"/>
          <w:numId w:val="4"/>
        </w:numPr>
        <w:tabs>
          <w:tab w:val="left" w:pos="284"/>
          <w:tab w:val="left" w:pos="993"/>
        </w:tabs>
        <w:autoSpaceDE w:val="0"/>
        <w:autoSpaceDN w:val="0"/>
        <w:adjustRightInd w:val="0"/>
        <w:spacing w:after="0" w:line="240" w:lineRule="auto"/>
        <w:ind w:left="0" w:firstLine="567"/>
        <w:jc w:val="both"/>
        <w:rPr>
          <w:rFonts w:ascii="Times New Roman" w:eastAsia="Times New Roman" w:hAnsi="Times New Roman" w:cs="Times New Roman"/>
          <w:sz w:val="20"/>
          <w:szCs w:val="20"/>
          <w:lang w:eastAsia="ru-RU"/>
        </w:rPr>
      </w:pPr>
      <w:r w:rsidRPr="000D4A7A">
        <w:rPr>
          <w:rFonts w:ascii="Times New Roman" w:eastAsia="Times New Roman" w:hAnsi="Times New Roman" w:cs="Times New Roman"/>
          <w:sz w:val="20"/>
          <w:szCs w:val="20"/>
          <w:lang w:eastAsia="ru-RU"/>
        </w:rPr>
        <w:t xml:space="preserve">В </w:t>
      </w:r>
      <w:proofErr w:type="gramStart"/>
      <w:r w:rsidRPr="000D4A7A">
        <w:rPr>
          <w:rFonts w:ascii="Times New Roman" w:eastAsia="Times New Roman" w:hAnsi="Times New Roman" w:cs="Times New Roman"/>
          <w:sz w:val="20"/>
          <w:szCs w:val="20"/>
          <w:lang w:eastAsia="ru-RU"/>
        </w:rPr>
        <w:t>случае</w:t>
      </w:r>
      <w:proofErr w:type="gramEnd"/>
      <w:r w:rsidRPr="000D4A7A">
        <w:rPr>
          <w:rFonts w:ascii="Times New Roman" w:eastAsia="Times New Roman" w:hAnsi="Times New Roman" w:cs="Times New Roman"/>
          <w:sz w:val="20"/>
          <w:szCs w:val="20"/>
          <w:lang w:eastAsia="ru-RU"/>
        </w:rPr>
        <w:t xml:space="preserve"> не достижения согласия по спорному вопросу в ходе переговоров Стороны могут передать спор в суд в соответствии с правилами о подведомственности и подсудности.</w:t>
      </w:r>
    </w:p>
    <w:p w:rsidR="007178F5" w:rsidRPr="000D4A7A" w:rsidRDefault="007178F5" w:rsidP="007178F5">
      <w:pPr>
        <w:numPr>
          <w:ilvl w:val="1"/>
          <w:numId w:val="4"/>
        </w:numPr>
        <w:tabs>
          <w:tab w:val="left" w:pos="284"/>
          <w:tab w:val="left" w:pos="993"/>
        </w:tabs>
        <w:autoSpaceDE w:val="0"/>
        <w:autoSpaceDN w:val="0"/>
        <w:adjustRightInd w:val="0"/>
        <w:spacing w:after="0" w:line="240" w:lineRule="auto"/>
        <w:ind w:left="0" w:firstLine="567"/>
        <w:jc w:val="both"/>
        <w:rPr>
          <w:rFonts w:ascii="Times New Roman" w:eastAsia="Times New Roman" w:hAnsi="Times New Roman" w:cs="Times New Roman"/>
          <w:sz w:val="20"/>
          <w:szCs w:val="20"/>
          <w:lang w:eastAsia="ru-RU"/>
        </w:rPr>
      </w:pPr>
      <w:r w:rsidRPr="000D4A7A">
        <w:rPr>
          <w:rFonts w:ascii="Times New Roman" w:eastAsia="Times New Roman" w:hAnsi="Times New Roman" w:cs="Times New Roman"/>
          <w:sz w:val="20"/>
          <w:szCs w:val="20"/>
          <w:lang w:eastAsia="ru-RU"/>
        </w:rPr>
        <w:t xml:space="preserve">Участник </w:t>
      </w:r>
      <w:proofErr w:type="gramStart"/>
      <w:r w:rsidRPr="000D4A7A">
        <w:rPr>
          <w:rFonts w:ascii="Times New Roman" w:eastAsia="Times New Roman" w:hAnsi="Times New Roman" w:cs="Times New Roman"/>
          <w:sz w:val="20"/>
          <w:szCs w:val="20"/>
          <w:lang w:eastAsia="ru-RU"/>
        </w:rPr>
        <w:t>долевого</w:t>
      </w:r>
      <w:proofErr w:type="gramEnd"/>
      <w:r w:rsidRPr="000D4A7A">
        <w:rPr>
          <w:rFonts w:ascii="Times New Roman" w:eastAsia="Times New Roman" w:hAnsi="Times New Roman" w:cs="Times New Roman"/>
          <w:sz w:val="20"/>
          <w:szCs w:val="20"/>
          <w:lang w:eastAsia="ru-RU"/>
        </w:rPr>
        <w:t xml:space="preserve"> строительства уведомлен и согласен с тем, что Многоквартирный дом не будет оборудован мусоропроводами.</w:t>
      </w:r>
    </w:p>
    <w:p w:rsidR="007178F5" w:rsidRPr="000D4A7A" w:rsidRDefault="007178F5"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0D4A7A">
        <w:rPr>
          <w:rFonts w:ascii="Times New Roman" w:eastAsia="Times New Roman" w:hAnsi="Times New Roman" w:cs="Times New Roman"/>
          <w:sz w:val="20"/>
          <w:szCs w:val="20"/>
          <w:lang w:eastAsia="ru-RU"/>
        </w:rPr>
        <w:t xml:space="preserve">11.4. Участник долевого строительства обязуется после завершения строительства Жилого дома выбрать один из способов управления многоквартирным домом, предусмотренных ст. 161 Жилищного кодекса Российской Федерации. </w:t>
      </w:r>
    </w:p>
    <w:p w:rsidR="007178F5" w:rsidRPr="000D4A7A" w:rsidRDefault="007178F5"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0D4A7A">
        <w:rPr>
          <w:rFonts w:ascii="Times New Roman" w:eastAsia="Times New Roman" w:hAnsi="Times New Roman" w:cs="Times New Roman"/>
          <w:sz w:val="20"/>
          <w:szCs w:val="20"/>
          <w:lang w:eastAsia="ru-RU"/>
        </w:rPr>
        <w:t xml:space="preserve">11.5. С момента подписания договора все предшествующие переговоры, соглашения и переписка сторон, противоречащие условиям договора, утрачивают силу и не могут использоваться сторонами в </w:t>
      </w:r>
      <w:proofErr w:type="gramStart"/>
      <w:r w:rsidRPr="000D4A7A">
        <w:rPr>
          <w:rFonts w:ascii="Times New Roman" w:eastAsia="Times New Roman" w:hAnsi="Times New Roman" w:cs="Times New Roman"/>
          <w:sz w:val="20"/>
          <w:szCs w:val="20"/>
          <w:lang w:eastAsia="ru-RU"/>
        </w:rPr>
        <w:t>качестве</w:t>
      </w:r>
      <w:proofErr w:type="gramEnd"/>
      <w:r w:rsidRPr="000D4A7A">
        <w:rPr>
          <w:rFonts w:ascii="Times New Roman" w:eastAsia="Times New Roman" w:hAnsi="Times New Roman" w:cs="Times New Roman"/>
          <w:sz w:val="20"/>
          <w:szCs w:val="20"/>
          <w:lang w:eastAsia="ru-RU"/>
        </w:rPr>
        <w:t xml:space="preserve"> доказательства в случае спора и для толкования текста договора.</w:t>
      </w:r>
    </w:p>
    <w:p w:rsidR="007178F5" w:rsidRPr="000D4A7A" w:rsidRDefault="007178F5"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0D4A7A">
        <w:rPr>
          <w:rFonts w:ascii="Times New Roman" w:eastAsia="Times New Roman" w:hAnsi="Times New Roman" w:cs="Times New Roman"/>
          <w:sz w:val="20"/>
          <w:szCs w:val="20"/>
          <w:lang w:eastAsia="ru-RU"/>
        </w:rPr>
        <w:t xml:space="preserve">11.6. Участник долевого строительства перед подписанием договора обязан предоставить Застройщику согласие заинтересованных лиц на совершение сделки. </w:t>
      </w:r>
    </w:p>
    <w:p w:rsidR="007178F5" w:rsidRPr="000D4A7A" w:rsidRDefault="007178F5"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0D4A7A">
        <w:rPr>
          <w:rFonts w:ascii="Times New Roman" w:eastAsia="Times New Roman" w:hAnsi="Times New Roman" w:cs="Times New Roman"/>
          <w:sz w:val="20"/>
          <w:szCs w:val="20"/>
          <w:lang w:eastAsia="ru-RU"/>
        </w:rPr>
        <w:t xml:space="preserve">11.7. Участник обязуется оплачивать назначенной Застройщиком управляющей компании коммунальные платежи (в том числе, холодную и горячую воду, тепловую и электрическую энергию, иные платежи) со дня принятия квартиры по акту приема-передачи. В </w:t>
      </w:r>
      <w:proofErr w:type="gramStart"/>
      <w:r w:rsidRPr="000D4A7A">
        <w:rPr>
          <w:rFonts w:ascii="Times New Roman" w:eastAsia="Times New Roman" w:hAnsi="Times New Roman" w:cs="Times New Roman"/>
          <w:sz w:val="20"/>
          <w:szCs w:val="20"/>
          <w:lang w:eastAsia="ru-RU"/>
        </w:rPr>
        <w:t>случае</w:t>
      </w:r>
      <w:proofErr w:type="gramEnd"/>
      <w:r w:rsidRPr="000D4A7A">
        <w:rPr>
          <w:rFonts w:ascii="Times New Roman" w:eastAsia="Times New Roman" w:hAnsi="Times New Roman" w:cs="Times New Roman"/>
          <w:sz w:val="20"/>
          <w:szCs w:val="20"/>
          <w:lang w:eastAsia="ru-RU"/>
        </w:rPr>
        <w:t xml:space="preserve"> уклонения от принятия квартиры, с первого дня, следующего за днем истечения срока на принятие квартиры.</w:t>
      </w:r>
      <w:r w:rsidRPr="000D4A7A">
        <w:rPr>
          <w:rFonts w:ascii="Times New Roman" w:eastAsia="Times New Roman" w:hAnsi="Times New Roman" w:cs="Times New Roman"/>
          <w:b/>
          <w:sz w:val="20"/>
          <w:szCs w:val="20"/>
          <w:lang w:eastAsia="ru-RU"/>
        </w:rPr>
        <w:t xml:space="preserve"> </w:t>
      </w:r>
    </w:p>
    <w:p w:rsidR="007178F5" w:rsidRPr="000D4A7A" w:rsidRDefault="007178F5"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b/>
          <w:i/>
          <w:sz w:val="20"/>
          <w:szCs w:val="20"/>
          <w:lang w:eastAsia="ru-RU"/>
        </w:rPr>
      </w:pPr>
      <w:r w:rsidRPr="000D4A7A">
        <w:rPr>
          <w:rFonts w:ascii="Times New Roman" w:eastAsia="Times New Roman" w:hAnsi="Times New Roman" w:cs="Times New Roman"/>
          <w:sz w:val="20"/>
          <w:szCs w:val="20"/>
          <w:lang w:eastAsia="ru-RU"/>
        </w:rPr>
        <w:t xml:space="preserve">11.8. Участник долевого строительства не возражает на передачу в муниципальную собственность или застройщику, или </w:t>
      </w:r>
      <w:proofErr w:type="spellStart"/>
      <w:r w:rsidRPr="000D4A7A">
        <w:rPr>
          <w:rFonts w:ascii="Times New Roman" w:eastAsia="Times New Roman" w:hAnsi="Times New Roman" w:cs="Times New Roman"/>
          <w:sz w:val="20"/>
          <w:szCs w:val="20"/>
          <w:lang w:eastAsia="ru-RU"/>
        </w:rPr>
        <w:t>энергоснабжающей</w:t>
      </w:r>
      <w:proofErr w:type="spellEnd"/>
      <w:r w:rsidRPr="000D4A7A">
        <w:rPr>
          <w:rFonts w:ascii="Times New Roman" w:eastAsia="Times New Roman" w:hAnsi="Times New Roman" w:cs="Times New Roman"/>
          <w:sz w:val="20"/>
          <w:szCs w:val="20"/>
          <w:lang w:eastAsia="ru-RU"/>
        </w:rPr>
        <w:t xml:space="preserve"> (</w:t>
      </w:r>
      <w:proofErr w:type="spellStart"/>
      <w:r w:rsidRPr="000D4A7A">
        <w:rPr>
          <w:rFonts w:ascii="Times New Roman" w:eastAsia="Times New Roman" w:hAnsi="Times New Roman" w:cs="Times New Roman"/>
          <w:sz w:val="20"/>
          <w:szCs w:val="20"/>
          <w:lang w:eastAsia="ru-RU"/>
        </w:rPr>
        <w:t>ресурсоснабжающей</w:t>
      </w:r>
      <w:proofErr w:type="spellEnd"/>
      <w:r w:rsidRPr="000D4A7A">
        <w:rPr>
          <w:rFonts w:ascii="Times New Roman" w:eastAsia="Times New Roman" w:hAnsi="Times New Roman" w:cs="Times New Roman"/>
          <w:sz w:val="20"/>
          <w:szCs w:val="20"/>
          <w:lang w:eastAsia="ru-RU"/>
        </w:rPr>
        <w:t>) организации, внутриквартальных инженерно-технических сетей, объектов энергетического обеспечения, созданных на основании обязательных технических условий и предназначенных для обслуживания как Объекта, в составе которого находится квартира, так и иных объектов недвижимости</w:t>
      </w:r>
      <w:r w:rsidRPr="000D4A7A">
        <w:rPr>
          <w:rFonts w:ascii="Times New Roman" w:eastAsia="Times New Roman" w:hAnsi="Times New Roman" w:cs="Times New Roman"/>
          <w:b/>
          <w:i/>
          <w:sz w:val="20"/>
          <w:szCs w:val="20"/>
          <w:lang w:eastAsia="ru-RU"/>
        </w:rPr>
        <w:t>.</w:t>
      </w:r>
    </w:p>
    <w:p w:rsidR="007178F5" w:rsidRPr="000D4A7A" w:rsidRDefault="007178F5"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0D4A7A">
        <w:rPr>
          <w:rFonts w:ascii="Times New Roman" w:eastAsia="Times New Roman" w:hAnsi="Times New Roman" w:cs="Times New Roman"/>
          <w:sz w:val="20"/>
          <w:szCs w:val="20"/>
          <w:lang w:eastAsia="ru-RU"/>
        </w:rPr>
        <w:t xml:space="preserve">11.9 Договор </w:t>
      </w:r>
      <w:proofErr w:type="gramStart"/>
      <w:r w:rsidRPr="000D4A7A">
        <w:rPr>
          <w:rFonts w:ascii="Times New Roman" w:eastAsia="Times New Roman" w:hAnsi="Times New Roman" w:cs="Times New Roman"/>
          <w:sz w:val="20"/>
          <w:szCs w:val="20"/>
          <w:lang w:eastAsia="ru-RU"/>
        </w:rPr>
        <w:t>подлежит государственной регистрации и считается</w:t>
      </w:r>
      <w:proofErr w:type="gramEnd"/>
      <w:r w:rsidRPr="000D4A7A">
        <w:rPr>
          <w:rFonts w:ascii="Times New Roman" w:eastAsia="Times New Roman" w:hAnsi="Times New Roman" w:cs="Times New Roman"/>
          <w:sz w:val="20"/>
          <w:szCs w:val="20"/>
          <w:lang w:eastAsia="ru-RU"/>
        </w:rPr>
        <w:t xml:space="preserve"> заключенным с момента такой регистрации, и действует до полного исполнения Сторонами своих обязательств.</w:t>
      </w:r>
    </w:p>
    <w:p w:rsidR="007178F5" w:rsidRPr="000D4A7A" w:rsidRDefault="007178F5"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11.10</w:t>
      </w:r>
      <w:r w:rsidRPr="000D4A7A">
        <w:rPr>
          <w:rFonts w:ascii="Times New Roman" w:eastAsia="Times New Roman" w:hAnsi="Times New Roman" w:cs="Times New Roman"/>
          <w:sz w:val="20"/>
          <w:szCs w:val="20"/>
          <w:lang w:eastAsia="ru-RU"/>
        </w:rPr>
        <w:t xml:space="preserve">. </w:t>
      </w:r>
      <w:proofErr w:type="gramStart"/>
      <w:r w:rsidRPr="000D4A7A">
        <w:rPr>
          <w:rFonts w:ascii="Times New Roman" w:eastAsia="Times New Roman" w:hAnsi="Times New Roman" w:cs="Times New Roman"/>
          <w:sz w:val="20"/>
          <w:szCs w:val="20"/>
          <w:lang w:eastAsia="ru-RU"/>
        </w:rPr>
        <w:t>Договор</w:t>
      </w:r>
      <w:proofErr w:type="gramEnd"/>
      <w:r w:rsidRPr="000D4A7A">
        <w:rPr>
          <w:rFonts w:ascii="Times New Roman" w:eastAsia="Times New Roman" w:hAnsi="Times New Roman" w:cs="Times New Roman"/>
          <w:sz w:val="20"/>
          <w:szCs w:val="20"/>
          <w:lang w:eastAsia="ru-RU"/>
        </w:rPr>
        <w:t xml:space="preserve"> может быть расторгнут в случаях и в порядке, которые предусмотрены законом.</w:t>
      </w:r>
    </w:p>
    <w:p w:rsidR="007178F5" w:rsidRPr="000D4A7A" w:rsidRDefault="007178F5"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11.11</w:t>
      </w:r>
      <w:r w:rsidRPr="000D4A7A">
        <w:rPr>
          <w:rFonts w:ascii="Times New Roman" w:eastAsia="Times New Roman" w:hAnsi="Times New Roman" w:cs="Times New Roman"/>
          <w:sz w:val="20"/>
          <w:szCs w:val="20"/>
          <w:lang w:eastAsia="ru-RU"/>
        </w:rPr>
        <w:t>. Во всем остальном, что не предусмотрено Договором, Стороны руководствуются действующим законодательством РФ.</w:t>
      </w:r>
    </w:p>
    <w:p w:rsidR="007178F5" w:rsidRPr="000D4A7A" w:rsidRDefault="007178F5"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11.12</w:t>
      </w:r>
      <w:r w:rsidRPr="000D4A7A">
        <w:rPr>
          <w:rFonts w:ascii="Times New Roman" w:eastAsia="Times New Roman" w:hAnsi="Times New Roman" w:cs="Times New Roman"/>
          <w:sz w:val="20"/>
          <w:szCs w:val="20"/>
          <w:lang w:eastAsia="ru-RU"/>
        </w:rPr>
        <w:t xml:space="preserve">. Приложением (неотъемлемой частью) к Договору является копия листа поэтажного плана Многоквартирного дома с выделением на нем Квартиры и его описанием. </w:t>
      </w:r>
    </w:p>
    <w:p w:rsidR="007178F5" w:rsidRPr="000D4A7A" w:rsidRDefault="007178F5"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sz w:val="20"/>
          <w:szCs w:val="20"/>
          <w:lang w:eastAsia="ru-RU"/>
        </w:rPr>
        <w:t>11.13</w:t>
      </w:r>
      <w:r w:rsidRPr="000D4A7A">
        <w:rPr>
          <w:rFonts w:ascii="Times New Roman" w:eastAsia="Times New Roman" w:hAnsi="Times New Roman" w:cs="Times New Roman"/>
          <w:sz w:val="20"/>
          <w:szCs w:val="20"/>
          <w:lang w:eastAsia="ru-RU"/>
        </w:rPr>
        <w:t xml:space="preserve">. Договор составлен в _____ подлинных </w:t>
      </w:r>
      <w:proofErr w:type="gramStart"/>
      <w:r w:rsidRPr="000D4A7A">
        <w:rPr>
          <w:rFonts w:ascii="Times New Roman" w:eastAsia="Times New Roman" w:hAnsi="Times New Roman" w:cs="Times New Roman"/>
          <w:sz w:val="20"/>
          <w:szCs w:val="20"/>
          <w:lang w:eastAsia="ru-RU"/>
        </w:rPr>
        <w:t>экземплярах</w:t>
      </w:r>
      <w:proofErr w:type="gramEnd"/>
      <w:r w:rsidRPr="000D4A7A">
        <w:rPr>
          <w:rFonts w:ascii="Times New Roman" w:eastAsia="Times New Roman" w:hAnsi="Times New Roman" w:cs="Times New Roman"/>
          <w:sz w:val="20"/>
          <w:szCs w:val="20"/>
          <w:lang w:eastAsia="ru-RU"/>
        </w:rPr>
        <w:t xml:space="preserve"> – по одному для каждой стороны. </w:t>
      </w:r>
      <w:r w:rsidRPr="000D4A7A">
        <w:rPr>
          <w:rFonts w:ascii="Times New Roman" w:eastAsia="Times New Roman" w:hAnsi="Times New Roman" w:cs="Times New Roman"/>
          <w:color w:val="000000" w:themeColor="text1"/>
          <w:sz w:val="20"/>
          <w:szCs w:val="20"/>
          <w:lang w:eastAsia="ru-RU"/>
        </w:rPr>
        <w:t xml:space="preserve">Экземпляр для Управления Федеральной службы государственной регистрации, кадастра и картографии по Алтайскому краю не </w:t>
      </w:r>
      <w:proofErr w:type="gramStart"/>
      <w:r w:rsidRPr="000D4A7A">
        <w:rPr>
          <w:rFonts w:ascii="Times New Roman" w:eastAsia="Times New Roman" w:hAnsi="Times New Roman" w:cs="Times New Roman"/>
          <w:color w:val="000000" w:themeColor="text1"/>
          <w:sz w:val="20"/>
          <w:szCs w:val="20"/>
          <w:lang w:eastAsia="ru-RU"/>
        </w:rPr>
        <w:t>требуется и будет</w:t>
      </w:r>
      <w:proofErr w:type="gramEnd"/>
      <w:r w:rsidRPr="000D4A7A">
        <w:rPr>
          <w:rFonts w:ascii="Times New Roman" w:eastAsia="Times New Roman" w:hAnsi="Times New Roman" w:cs="Times New Roman"/>
          <w:color w:val="000000" w:themeColor="text1"/>
          <w:sz w:val="20"/>
          <w:szCs w:val="20"/>
          <w:lang w:eastAsia="ru-RU"/>
        </w:rPr>
        <w:t xml:space="preserve"> переведен ими в электронную форму.</w:t>
      </w:r>
    </w:p>
    <w:p w:rsidR="007178F5" w:rsidRPr="000D4A7A" w:rsidRDefault="007178F5"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11.14</w:t>
      </w:r>
      <w:r w:rsidRPr="000D4A7A">
        <w:rPr>
          <w:rFonts w:ascii="Times New Roman" w:eastAsia="Times New Roman" w:hAnsi="Times New Roman" w:cs="Times New Roman"/>
          <w:sz w:val="20"/>
          <w:szCs w:val="20"/>
          <w:lang w:eastAsia="ru-RU"/>
        </w:rPr>
        <w:t>. Во исполнение требований Федерального закона «О персональных данных» № 152-ФЗ от 27.07.2006г., я, _________________________________________________________, даю своё письменное согласие ООО СЗ «Родные берега» (ОГРН 1202200014477), далее – Оператор, на обработку моих персональных данных в целях исполнения настоящего договора.</w:t>
      </w:r>
    </w:p>
    <w:p w:rsidR="007178F5" w:rsidRPr="000D4A7A" w:rsidRDefault="007178F5"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0D4A7A">
        <w:rPr>
          <w:rFonts w:ascii="Times New Roman" w:eastAsia="Times New Roman" w:hAnsi="Times New Roman" w:cs="Times New Roman"/>
          <w:sz w:val="20"/>
          <w:szCs w:val="20"/>
          <w:lang w:eastAsia="ru-RU"/>
        </w:rPr>
        <w:t>Целью обработки моих персональных данных является проверка Оператором корректности предоставленных мною сведений, принятие решения о предоставлении мне услуг, заключение при участии Оператора любых договоров и их дальнейшее исполнение, принятие решений или совершение иных действий, порождающих юридические последствия в отношении меня и иных лиц.</w:t>
      </w:r>
    </w:p>
    <w:p w:rsidR="007178F5" w:rsidRPr="000D4A7A" w:rsidRDefault="007178F5"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0D4A7A">
        <w:rPr>
          <w:rFonts w:ascii="Times New Roman" w:eastAsia="Times New Roman" w:hAnsi="Times New Roman" w:cs="Times New Roman"/>
          <w:sz w:val="20"/>
          <w:szCs w:val="20"/>
          <w:lang w:eastAsia="ru-RU"/>
        </w:rPr>
        <w:t xml:space="preserve">Я </w:t>
      </w:r>
      <w:proofErr w:type="gramStart"/>
      <w:r w:rsidRPr="000D4A7A">
        <w:rPr>
          <w:rFonts w:ascii="Times New Roman" w:eastAsia="Times New Roman" w:hAnsi="Times New Roman" w:cs="Times New Roman"/>
          <w:sz w:val="20"/>
          <w:szCs w:val="20"/>
          <w:lang w:eastAsia="ru-RU"/>
        </w:rPr>
        <w:t>уведомлен и понимаю</w:t>
      </w:r>
      <w:proofErr w:type="gramEnd"/>
      <w:r w:rsidRPr="000D4A7A">
        <w:rPr>
          <w:rFonts w:ascii="Times New Roman" w:eastAsia="Times New Roman" w:hAnsi="Times New Roman" w:cs="Times New Roman"/>
          <w:sz w:val="20"/>
          <w:szCs w:val="20"/>
          <w:lang w:eastAsia="ru-RU"/>
        </w:rPr>
        <w:t>, что:</w:t>
      </w:r>
    </w:p>
    <w:p w:rsidR="007178F5" w:rsidRPr="000D4A7A" w:rsidRDefault="007178F5"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0D4A7A">
        <w:rPr>
          <w:rFonts w:ascii="Times New Roman" w:eastAsia="Times New Roman" w:hAnsi="Times New Roman" w:cs="Times New Roman"/>
          <w:sz w:val="20"/>
          <w:szCs w:val="20"/>
          <w:lang w:eastAsia="ru-RU"/>
        </w:rPr>
        <w:t>- под персональными данными подразумевается любая информация, имеющая ко мне отношение как субъекту персональных данных, в том числе моя фамилия, имя, отчество, дата и место рождения, адрес проживания, семейный статус, информация о наличии имущества, образование, доходы и любая другая информация;</w:t>
      </w:r>
    </w:p>
    <w:p w:rsidR="007178F5" w:rsidRPr="000D4A7A" w:rsidRDefault="007178F5"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0D4A7A">
        <w:rPr>
          <w:rFonts w:ascii="Times New Roman" w:eastAsia="Times New Roman" w:hAnsi="Times New Roman" w:cs="Times New Roman"/>
          <w:sz w:val="20"/>
          <w:szCs w:val="20"/>
          <w:lang w:eastAsia="ru-RU"/>
        </w:rPr>
        <w:t xml:space="preserve">- под обработкой персональных данных подразумевается сбор, систематизация, накопление, хранение, уничтожение (обновление, </w:t>
      </w:r>
      <w:r w:rsidRPr="00C2601F">
        <w:rPr>
          <w:rFonts w:ascii="Times New Roman" w:eastAsia="Times New Roman" w:hAnsi="Times New Roman" w:cs="Times New Roman"/>
          <w:sz w:val="20"/>
          <w:szCs w:val="20"/>
          <w:lang w:eastAsia="ru-RU"/>
        </w:rPr>
        <w:t xml:space="preserve">изменение), использование, распространение (в том числе, </w:t>
      </w:r>
      <w:proofErr w:type="gramStart"/>
      <w:r w:rsidRPr="00C2601F">
        <w:rPr>
          <w:rFonts w:ascii="Times New Roman" w:eastAsia="Times New Roman" w:hAnsi="Times New Roman" w:cs="Times New Roman"/>
          <w:sz w:val="20"/>
          <w:szCs w:val="20"/>
          <w:lang w:eastAsia="ru-RU"/>
        </w:rPr>
        <w:t>но</w:t>
      </w:r>
      <w:proofErr w:type="gramEnd"/>
      <w:r w:rsidRPr="00C2601F">
        <w:rPr>
          <w:rFonts w:ascii="Times New Roman" w:eastAsia="Times New Roman" w:hAnsi="Times New Roman" w:cs="Times New Roman"/>
          <w:sz w:val="20"/>
          <w:szCs w:val="20"/>
          <w:lang w:eastAsia="ru-RU"/>
        </w:rPr>
        <w:t xml:space="preserve"> не ограничиваясь, передача моих персональных данных следующим организациям: </w:t>
      </w:r>
      <w:proofErr w:type="gramStart"/>
      <w:r w:rsidRPr="00C2601F">
        <w:rPr>
          <w:rFonts w:ascii="Times New Roman" w:eastAsia="Times New Roman" w:hAnsi="Times New Roman" w:cs="Times New Roman"/>
          <w:sz w:val="20"/>
          <w:szCs w:val="20"/>
          <w:lang w:eastAsia="ru-RU"/>
        </w:rPr>
        <w:t xml:space="preserve">Застройщик, </w:t>
      </w:r>
      <w:proofErr w:type="spellStart"/>
      <w:r w:rsidRPr="00C2601F">
        <w:rPr>
          <w:rFonts w:ascii="Times New Roman" w:eastAsia="Times New Roman" w:hAnsi="Times New Roman" w:cs="Times New Roman"/>
          <w:sz w:val="20"/>
          <w:szCs w:val="20"/>
          <w:lang w:eastAsia="ru-RU"/>
        </w:rPr>
        <w:t>Ростехинвентаризация</w:t>
      </w:r>
      <w:proofErr w:type="spellEnd"/>
      <w:r w:rsidRPr="00C2601F">
        <w:rPr>
          <w:rFonts w:ascii="Times New Roman" w:eastAsia="Times New Roman" w:hAnsi="Times New Roman" w:cs="Times New Roman"/>
          <w:sz w:val="20"/>
          <w:szCs w:val="20"/>
          <w:lang w:eastAsia="ru-RU"/>
        </w:rPr>
        <w:t xml:space="preserve">-Федеральное БТИ; Управление Федеральной службы государственной регистрации, кадастра и картографии; Управляющая компания, </w:t>
      </w:r>
      <w:proofErr w:type="spellStart"/>
      <w:r w:rsidRPr="00C2601F">
        <w:rPr>
          <w:rFonts w:ascii="Times New Roman" w:eastAsia="Times New Roman" w:hAnsi="Times New Roman" w:cs="Times New Roman"/>
          <w:sz w:val="20"/>
          <w:szCs w:val="20"/>
          <w:lang w:eastAsia="ru-RU"/>
        </w:rPr>
        <w:t>ресурсоснабжающие</w:t>
      </w:r>
      <w:proofErr w:type="spellEnd"/>
      <w:r w:rsidRPr="00C2601F">
        <w:rPr>
          <w:rFonts w:ascii="Times New Roman" w:eastAsia="Times New Roman" w:hAnsi="Times New Roman" w:cs="Times New Roman"/>
          <w:sz w:val="20"/>
          <w:szCs w:val="20"/>
          <w:lang w:eastAsia="ru-RU"/>
        </w:rPr>
        <w:t xml:space="preserve"> организации), обезличивание, блокирование, уничтожение и любые действия с персональными данными.</w:t>
      </w:r>
      <w:proofErr w:type="gramEnd"/>
    </w:p>
    <w:p w:rsidR="007178F5" w:rsidRPr="000D4A7A" w:rsidRDefault="007178F5"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0D4A7A">
        <w:rPr>
          <w:rFonts w:ascii="Times New Roman" w:eastAsia="Times New Roman" w:hAnsi="Times New Roman" w:cs="Times New Roman"/>
          <w:sz w:val="20"/>
          <w:szCs w:val="20"/>
          <w:lang w:eastAsia="ru-RU"/>
        </w:rPr>
        <w:t>Настоящее согласие не устанавливает предельных сроков обработки данных.</w:t>
      </w:r>
    </w:p>
    <w:p w:rsidR="007178F5" w:rsidRPr="000D4A7A" w:rsidRDefault="007178F5"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0D4A7A">
        <w:rPr>
          <w:rFonts w:ascii="Times New Roman" w:eastAsia="Times New Roman" w:hAnsi="Times New Roman" w:cs="Times New Roman"/>
          <w:sz w:val="20"/>
          <w:szCs w:val="20"/>
          <w:lang w:eastAsia="ru-RU"/>
        </w:rPr>
        <w:t>Обработка моих персональных данных, за исключением хранения, должна быть прекращена по достижению цели обработки и прекращения обязательств по заключенным договорам и соглашениям.</w:t>
      </w:r>
    </w:p>
    <w:p w:rsidR="007178F5" w:rsidRPr="000D4A7A" w:rsidRDefault="007178F5"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0D4A7A">
        <w:rPr>
          <w:rFonts w:ascii="Times New Roman" w:eastAsia="Times New Roman" w:hAnsi="Times New Roman" w:cs="Times New Roman"/>
          <w:sz w:val="20"/>
          <w:szCs w:val="20"/>
          <w:lang w:eastAsia="ru-RU"/>
        </w:rPr>
        <w:t>_________________________________________________________________________</w:t>
      </w:r>
    </w:p>
    <w:p w:rsidR="007178F5" w:rsidRPr="000D4A7A" w:rsidRDefault="007178F5" w:rsidP="007178F5">
      <w:pPr>
        <w:tabs>
          <w:tab w:val="left" w:pos="284"/>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roofErr w:type="gramStart"/>
      <w:r w:rsidRPr="000D4A7A">
        <w:rPr>
          <w:rFonts w:ascii="Times New Roman" w:eastAsia="Times New Roman" w:hAnsi="Times New Roman" w:cs="Times New Roman"/>
          <w:sz w:val="20"/>
          <w:szCs w:val="20"/>
          <w:lang w:eastAsia="ru-RU"/>
        </w:rPr>
        <w:t>(Подпись.</w:t>
      </w:r>
      <w:proofErr w:type="gramEnd"/>
      <w:r w:rsidRPr="000D4A7A">
        <w:rPr>
          <w:rFonts w:ascii="Times New Roman" w:eastAsia="Times New Roman" w:hAnsi="Times New Roman" w:cs="Times New Roman"/>
          <w:sz w:val="20"/>
          <w:szCs w:val="20"/>
          <w:lang w:eastAsia="ru-RU"/>
        </w:rPr>
        <w:t xml:space="preserve"> </w:t>
      </w:r>
      <w:proofErr w:type="gramStart"/>
      <w:r w:rsidRPr="000D4A7A">
        <w:rPr>
          <w:rFonts w:ascii="Times New Roman" w:eastAsia="Times New Roman" w:hAnsi="Times New Roman" w:cs="Times New Roman"/>
          <w:sz w:val="20"/>
          <w:szCs w:val="20"/>
          <w:lang w:eastAsia="ru-RU"/>
        </w:rPr>
        <w:t>Фамилия, имя, отчество полностью)</w:t>
      </w:r>
      <w:proofErr w:type="gramEnd"/>
    </w:p>
    <w:p w:rsidR="007178F5" w:rsidRPr="000D4A7A" w:rsidRDefault="007178F5" w:rsidP="007178F5">
      <w:pPr>
        <w:numPr>
          <w:ilvl w:val="0"/>
          <w:numId w:val="4"/>
        </w:numPr>
        <w:tabs>
          <w:tab w:val="left" w:pos="284"/>
          <w:tab w:val="left" w:pos="993"/>
        </w:tabs>
        <w:autoSpaceDE w:val="0"/>
        <w:autoSpaceDN w:val="0"/>
        <w:adjustRightInd w:val="0"/>
        <w:spacing w:after="0" w:line="240" w:lineRule="auto"/>
        <w:ind w:left="0" w:firstLine="567"/>
        <w:contextualSpacing/>
        <w:jc w:val="center"/>
        <w:rPr>
          <w:rFonts w:ascii="Times New Roman" w:eastAsia="Times New Roman" w:hAnsi="Times New Roman" w:cs="Times New Roman"/>
          <w:b/>
          <w:sz w:val="20"/>
          <w:szCs w:val="20"/>
          <w:lang w:eastAsia="ru-RU"/>
        </w:rPr>
      </w:pPr>
      <w:r w:rsidRPr="000D4A7A">
        <w:rPr>
          <w:rFonts w:ascii="Times New Roman" w:eastAsia="Times New Roman" w:hAnsi="Times New Roman" w:cs="Times New Roman"/>
          <w:b/>
          <w:sz w:val="20"/>
          <w:szCs w:val="20"/>
          <w:lang w:eastAsia="ru-RU"/>
        </w:rPr>
        <w:t xml:space="preserve"> ПОДПИСИ СТОРОН</w:t>
      </w:r>
    </w:p>
    <w:p w:rsidR="007178F5" w:rsidRPr="000D4A7A" w:rsidRDefault="007178F5" w:rsidP="007178F5">
      <w:pPr>
        <w:tabs>
          <w:tab w:val="left" w:pos="284"/>
          <w:tab w:val="left" w:pos="993"/>
        </w:tabs>
        <w:spacing w:after="0" w:line="240" w:lineRule="auto"/>
        <w:ind w:firstLine="567"/>
        <w:jc w:val="both"/>
        <w:rPr>
          <w:rFonts w:ascii="Times New Roman" w:eastAsia="Times New Roman" w:hAnsi="Times New Roman" w:cs="Times New Roman"/>
          <w:b/>
          <w:sz w:val="20"/>
          <w:szCs w:val="20"/>
          <w:lang w:eastAsia="ru-RU"/>
        </w:rPr>
      </w:pPr>
      <w:r w:rsidRPr="000D4A7A">
        <w:rPr>
          <w:rFonts w:ascii="Times New Roman" w:eastAsia="Times New Roman" w:hAnsi="Times New Roman" w:cs="Times New Roman"/>
          <w:b/>
          <w:sz w:val="20"/>
          <w:szCs w:val="20"/>
          <w:lang w:eastAsia="ru-RU"/>
        </w:rPr>
        <w:t xml:space="preserve">Застройщик: </w:t>
      </w:r>
    </w:p>
    <w:p w:rsidR="007178F5" w:rsidRPr="000D4A7A" w:rsidRDefault="007178F5" w:rsidP="007178F5">
      <w:pPr>
        <w:tabs>
          <w:tab w:val="left" w:pos="284"/>
          <w:tab w:val="left" w:pos="993"/>
        </w:tabs>
        <w:spacing w:after="0" w:line="240" w:lineRule="auto"/>
        <w:ind w:firstLine="567"/>
        <w:jc w:val="both"/>
        <w:rPr>
          <w:rFonts w:ascii="Times New Roman" w:eastAsia="Times New Roman" w:hAnsi="Times New Roman" w:cs="Times New Roman"/>
          <w:b/>
          <w:sz w:val="20"/>
          <w:szCs w:val="20"/>
          <w:lang w:eastAsia="ru-RU"/>
        </w:rPr>
      </w:pPr>
      <w:r w:rsidRPr="000D4A7A">
        <w:rPr>
          <w:rFonts w:ascii="Times New Roman" w:eastAsia="Times New Roman" w:hAnsi="Times New Roman" w:cs="Times New Roman"/>
          <w:b/>
          <w:sz w:val="20"/>
          <w:szCs w:val="20"/>
          <w:lang w:eastAsia="ru-RU"/>
        </w:rPr>
        <w:t>ООО СЗ «Родные берега»</w:t>
      </w:r>
    </w:p>
    <w:p w:rsidR="007178F5" w:rsidRPr="000D4A7A" w:rsidRDefault="007178F5" w:rsidP="007178F5">
      <w:pPr>
        <w:tabs>
          <w:tab w:val="left" w:pos="284"/>
          <w:tab w:val="left" w:pos="993"/>
        </w:tabs>
        <w:spacing w:after="0" w:line="240" w:lineRule="auto"/>
        <w:ind w:firstLine="567"/>
        <w:jc w:val="both"/>
        <w:rPr>
          <w:rFonts w:ascii="Times New Roman" w:eastAsia="Times New Roman" w:hAnsi="Times New Roman" w:cs="Times New Roman"/>
          <w:sz w:val="20"/>
          <w:szCs w:val="20"/>
          <w:lang w:eastAsia="ru-RU"/>
        </w:rPr>
      </w:pPr>
    </w:p>
    <w:tbl>
      <w:tblPr>
        <w:tblW w:w="0" w:type="auto"/>
        <w:tblLook w:val="04A0" w:firstRow="1" w:lastRow="0" w:firstColumn="1" w:lastColumn="0" w:noHBand="0" w:noVBand="1"/>
      </w:tblPr>
      <w:tblGrid>
        <w:gridCol w:w="2832"/>
        <w:gridCol w:w="6738"/>
      </w:tblGrid>
      <w:tr w:rsidR="007178F5" w:rsidRPr="000D4A7A" w:rsidTr="00B73D81">
        <w:tc>
          <w:tcPr>
            <w:tcW w:w="2832" w:type="dxa"/>
            <w:shd w:val="clear" w:color="auto" w:fill="auto"/>
          </w:tcPr>
          <w:p w:rsidR="007178F5" w:rsidRPr="000D4A7A" w:rsidRDefault="007178F5" w:rsidP="00B73D81">
            <w:pPr>
              <w:tabs>
                <w:tab w:val="left" w:pos="284"/>
                <w:tab w:val="left" w:pos="993"/>
              </w:tabs>
              <w:spacing w:after="0" w:line="240" w:lineRule="auto"/>
              <w:ind w:firstLine="567"/>
              <w:jc w:val="both"/>
              <w:rPr>
                <w:rFonts w:ascii="Times New Roman" w:eastAsia="Times New Roman" w:hAnsi="Times New Roman" w:cs="Times New Roman"/>
                <w:sz w:val="20"/>
                <w:szCs w:val="20"/>
                <w:lang w:eastAsia="ru-RU"/>
              </w:rPr>
            </w:pPr>
          </w:p>
        </w:tc>
        <w:tc>
          <w:tcPr>
            <w:tcW w:w="6738" w:type="dxa"/>
            <w:shd w:val="clear" w:color="auto" w:fill="auto"/>
          </w:tcPr>
          <w:p w:rsidR="007178F5" w:rsidRPr="000D4A7A" w:rsidRDefault="007178F5" w:rsidP="00B73D81">
            <w:pPr>
              <w:tabs>
                <w:tab w:val="left" w:pos="284"/>
                <w:tab w:val="left" w:pos="993"/>
              </w:tabs>
              <w:spacing w:after="0" w:line="240" w:lineRule="auto"/>
              <w:ind w:firstLine="567"/>
              <w:rPr>
                <w:rFonts w:ascii="Times New Roman" w:eastAsia="Times New Roman" w:hAnsi="Times New Roman" w:cs="Times New Roman"/>
                <w:sz w:val="20"/>
                <w:szCs w:val="20"/>
                <w:lang w:eastAsia="ru-RU"/>
              </w:rPr>
            </w:pPr>
            <w:r w:rsidRPr="000D4A7A">
              <w:rPr>
                <w:rFonts w:ascii="Times New Roman" w:eastAsia="Times New Roman" w:hAnsi="Times New Roman" w:cs="Times New Roman"/>
                <w:sz w:val="20"/>
                <w:szCs w:val="20"/>
                <w:lang w:eastAsia="ru-RU"/>
              </w:rPr>
              <w:t xml:space="preserve">Директор _________________________Ю.А. </w:t>
            </w:r>
            <w:proofErr w:type="spellStart"/>
            <w:r w:rsidRPr="000D4A7A">
              <w:rPr>
                <w:rFonts w:ascii="Times New Roman" w:eastAsia="Times New Roman" w:hAnsi="Times New Roman" w:cs="Times New Roman"/>
                <w:sz w:val="20"/>
                <w:szCs w:val="20"/>
                <w:lang w:eastAsia="ru-RU"/>
              </w:rPr>
              <w:t>Гатилов</w:t>
            </w:r>
            <w:proofErr w:type="spellEnd"/>
            <w:r w:rsidRPr="000D4A7A">
              <w:rPr>
                <w:rFonts w:ascii="Times New Roman" w:eastAsia="Times New Roman" w:hAnsi="Times New Roman" w:cs="Times New Roman"/>
                <w:sz w:val="20"/>
                <w:szCs w:val="20"/>
                <w:lang w:eastAsia="ru-RU"/>
              </w:rPr>
              <w:t xml:space="preserve">  </w:t>
            </w:r>
          </w:p>
          <w:p w:rsidR="007178F5" w:rsidRPr="000D4A7A" w:rsidRDefault="007178F5" w:rsidP="00B73D81">
            <w:pPr>
              <w:tabs>
                <w:tab w:val="left" w:pos="284"/>
                <w:tab w:val="left" w:pos="993"/>
              </w:tabs>
              <w:spacing w:after="0" w:line="240" w:lineRule="auto"/>
              <w:ind w:firstLine="567"/>
              <w:jc w:val="right"/>
              <w:rPr>
                <w:rFonts w:ascii="Times New Roman" w:eastAsia="Times New Roman" w:hAnsi="Times New Roman" w:cs="Times New Roman"/>
                <w:sz w:val="20"/>
                <w:szCs w:val="20"/>
                <w:lang w:eastAsia="ru-RU"/>
              </w:rPr>
            </w:pPr>
          </w:p>
        </w:tc>
      </w:tr>
    </w:tbl>
    <w:p w:rsidR="007178F5" w:rsidRPr="000D4A7A" w:rsidRDefault="007178F5" w:rsidP="007178F5">
      <w:pPr>
        <w:tabs>
          <w:tab w:val="left" w:pos="284"/>
          <w:tab w:val="left" w:pos="993"/>
        </w:tabs>
        <w:spacing w:after="0" w:line="240" w:lineRule="auto"/>
        <w:ind w:firstLine="567"/>
        <w:jc w:val="both"/>
        <w:rPr>
          <w:rFonts w:ascii="Times New Roman" w:eastAsia="Times New Roman" w:hAnsi="Times New Roman" w:cs="Times New Roman"/>
          <w:sz w:val="20"/>
          <w:szCs w:val="20"/>
          <w:lang w:eastAsia="ru-RU"/>
        </w:rPr>
      </w:pPr>
      <w:r w:rsidRPr="000D4A7A">
        <w:rPr>
          <w:rFonts w:ascii="Times New Roman" w:eastAsia="Times New Roman" w:hAnsi="Times New Roman" w:cs="Times New Roman"/>
          <w:b/>
          <w:sz w:val="20"/>
          <w:szCs w:val="20"/>
          <w:lang w:eastAsia="ru-RU"/>
        </w:rPr>
        <w:t xml:space="preserve">Участник </w:t>
      </w:r>
      <w:proofErr w:type="gramStart"/>
      <w:r w:rsidRPr="000D4A7A">
        <w:rPr>
          <w:rFonts w:ascii="Times New Roman" w:eastAsia="Times New Roman" w:hAnsi="Times New Roman" w:cs="Times New Roman"/>
          <w:b/>
          <w:sz w:val="20"/>
          <w:szCs w:val="20"/>
          <w:lang w:eastAsia="ru-RU"/>
        </w:rPr>
        <w:t>долевого</w:t>
      </w:r>
      <w:proofErr w:type="gramEnd"/>
      <w:r w:rsidRPr="000D4A7A">
        <w:rPr>
          <w:rFonts w:ascii="Times New Roman" w:eastAsia="Times New Roman" w:hAnsi="Times New Roman" w:cs="Times New Roman"/>
          <w:b/>
          <w:sz w:val="20"/>
          <w:szCs w:val="20"/>
          <w:lang w:eastAsia="ru-RU"/>
        </w:rPr>
        <w:t xml:space="preserve"> строительства:</w:t>
      </w:r>
      <w:r w:rsidRPr="000D4A7A">
        <w:rPr>
          <w:rFonts w:ascii="Times New Roman" w:eastAsia="Times New Roman" w:hAnsi="Times New Roman" w:cs="Times New Roman"/>
          <w:sz w:val="20"/>
          <w:szCs w:val="20"/>
          <w:lang w:eastAsia="ru-RU"/>
        </w:rPr>
        <w:t xml:space="preserve"> </w:t>
      </w:r>
    </w:p>
    <w:p w:rsidR="007178F5" w:rsidRPr="000D4A7A" w:rsidRDefault="007178F5" w:rsidP="007178F5">
      <w:pPr>
        <w:tabs>
          <w:tab w:val="left" w:pos="284"/>
          <w:tab w:val="left" w:pos="993"/>
        </w:tabs>
        <w:spacing w:after="0" w:line="240" w:lineRule="auto"/>
        <w:ind w:firstLine="567"/>
        <w:jc w:val="both"/>
        <w:rPr>
          <w:rFonts w:ascii="Times New Roman" w:eastAsia="Times New Roman" w:hAnsi="Times New Roman" w:cs="Times New Roman"/>
          <w:sz w:val="20"/>
          <w:szCs w:val="20"/>
          <w:lang w:eastAsia="ru-RU"/>
        </w:rPr>
      </w:pPr>
      <w:r w:rsidRPr="000D4A7A">
        <w:rPr>
          <w:rFonts w:ascii="Times New Roman" w:eastAsia="Times New Roman" w:hAnsi="Times New Roman" w:cs="Times New Roman"/>
          <w:sz w:val="20"/>
          <w:szCs w:val="20"/>
          <w:lang w:eastAsia="ru-RU"/>
        </w:rPr>
        <w:t xml:space="preserve">                                                                         ________________________ /_____________</w:t>
      </w:r>
    </w:p>
    <w:tbl>
      <w:tblPr>
        <w:tblW w:w="11252" w:type="dxa"/>
        <w:tblLook w:val="04A0" w:firstRow="1" w:lastRow="0" w:firstColumn="1" w:lastColumn="0" w:noHBand="0" w:noVBand="1"/>
      </w:tblPr>
      <w:tblGrid>
        <w:gridCol w:w="2993"/>
        <w:gridCol w:w="5229"/>
        <w:gridCol w:w="3030"/>
      </w:tblGrid>
      <w:tr w:rsidR="007178F5" w:rsidRPr="000D4A7A" w:rsidTr="00B73D81">
        <w:tc>
          <w:tcPr>
            <w:tcW w:w="2993" w:type="dxa"/>
            <w:shd w:val="clear" w:color="auto" w:fill="auto"/>
          </w:tcPr>
          <w:p w:rsidR="007178F5" w:rsidRPr="000D4A7A" w:rsidRDefault="007178F5" w:rsidP="00B73D81">
            <w:pPr>
              <w:tabs>
                <w:tab w:val="left" w:pos="284"/>
                <w:tab w:val="left" w:pos="993"/>
              </w:tabs>
              <w:spacing w:after="0" w:line="240" w:lineRule="auto"/>
              <w:ind w:firstLine="567"/>
              <w:jc w:val="both"/>
              <w:rPr>
                <w:rFonts w:ascii="Times New Roman" w:eastAsia="Times New Roman" w:hAnsi="Times New Roman" w:cs="Times New Roman"/>
                <w:sz w:val="20"/>
                <w:szCs w:val="20"/>
                <w:lang w:eastAsia="ru-RU"/>
              </w:rPr>
            </w:pPr>
          </w:p>
        </w:tc>
        <w:tc>
          <w:tcPr>
            <w:tcW w:w="5229" w:type="dxa"/>
            <w:shd w:val="clear" w:color="auto" w:fill="auto"/>
          </w:tcPr>
          <w:p w:rsidR="007178F5" w:rsidRPr="000D4A7A" w:rsidRDefault="007178F5" w:rsidP="00B73D81">
            <w:pPr>
              <w:tabs>
                <w:tab w:val="left" w:pos="284"/>
                <w:tab w:val="left" w:pos="993"/>
              </w:tabs>
              <w:spacing w:after="0" w:line="240" w:lineRule="auto"/>
              <w:ind w:firstLine="567"/>
              <w:rPr>
                <w:rFonts w:ascii="Times New Roman" w:eastAsia="Times New Roman" w:hAnsi="Times New Roman" w:cs="Times New Roman"/>
                <w:sz w:val="20"/>
                <w:szCs w:val="20"/>
                <w:lang w:eastAsia="ru-RU"/>
              </w:rPr>
            </w:pPr>
          </w:p>
        </w:tc>
        <w:tc>
          <w:tcPr>
            <w:tcW w:w="3030" w:type="dxa"/>
            <w:shd w:val="clear" w:color="auto" w:fill="auto"/>
          </w:tcPr>
          <w:p w:rsidR="007178F5" w:rsidRPr="000D4A7A" w:rsidRDefault="007178F5" w:rsidP="00B73D81">
            <w:pPr>
              <w:tabs>
                <w:tab w:val="left" w:pos="284"/>
                <w:tab w:val="left" w:pos="993"/>
              </w:tabs>
              <w:spacing w:after="0" w:line="240" w:lineRule="auto"/>
              <w:ind w:firstLine="567"/>
              <w:jc w:val="right"/>
              <w:rPr>
                <w:rFonts w:ascii="Times New Roman" w:eastAsia="Times New Roman" w:hAnsi="Times New Roman" w:cs="Times New Roman"/>
                <w:sz w:val="20"/>
                <w:szCs w:val="20"/>
                <w:lang w:eastAsia="ru-RU"/>
              </w:rPr>
            </w:pPr>
          </w:p>
        </w:tc>
      </w:tr>
    </w:tbl>
    <w:p w:rsidR="00391B2A" w:rsidRDefault="00391B2A" w:rsidP="00DE7BED"/>
    <w:sectPr w:rsidR="00391B2A" w:rsidSect="00650F74">
      <w:footerReference w:type="even" r:id="rId8"/>
      <w:footerReference w:type="default" r:id="rId9"/>
      <w:pgSz w:w="11906" w:h="16838"/>
      <w:pgMar w:top="709" w:right="707" w:bottom="851" w:left="1418" w:header="709" w:footer="39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663F" w:rsidRDefault="00026472">
      <w:pPr>
        <w:spacing w:after="0" w:line="240" w:lineRule="auto"/>
      </w:pPr>
      <w:r>
        <w:separator/>
      </w:r>
    </w:p>
  </w:endnote>
  <w:endnote w:type="continuationSeparator" w:id="0">
    <w:p w:rsidR="00A7663F" w:rsidRDefault="000264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Wingdings">
    <w:panose1 w:val="05000000000000000000"/>
    <w:charset w:val="02"/>
    <w:family w:val="auto"/>
    <w:pitch w:val="variable"/>
    <w:sig w:usb0="00000003" w:usb1="10000000" w:usb2="00000000" w:usb3="00000000" w:csb0="80000001"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0040" w:rsidRDefault="001D2272" w:rsidP="00FD2A65">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1B0040" w:rsidRDefault="00463C1C" w:rsidP="00FD2A65">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0040" w:rsidRDefault="001D2272" w:rsidP="00FD2A65">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463C1C">
      <w:rPr>
        <w:rStyle w:val="a5"/>
        <w:noProof/>
      </w:rPr>
      <w:t>2</w:t>
    </w:r>
    <w:r>
      <w:rPr>
        <w:rStyle w:val="a5"/>
      </w:rPr>
      <w:fldChar w:fldCharType="end"/>
    </w:r>
  </w:p>
  <w:p w:rsidR="001B0040" w:rsidRDefault="00463C1C" w:rsidP="00FD2A65">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663F" w:rsidRDefault="00026472">
      <w:pPr>
        <w:spacing w:after="0" w:line="240" w:lineRule="auto"/>
      </w:pPr>
      <w:r>
        <w:separator/>
      </w:r>
    </w:p>
  </w:footnote>
  <w:footnote w:type="continuationSeparator" w:id="0">
    <w:p w:rsidR="00A7663F" w:rsidRDefault="0002647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B4690"/>
    <w:multiLevelType w:val="hybridMultilevel"/>
    <w:tmpl w:val="EC341C20"/>
    <w:lvl w:ilvl="0" w:tplc="D9844B62">
      <w:start w:val="1"/>
      <w:numFmt w:val="bullet"/>
      <w:lvlText w:val=""/>
      <w:lvlJc w:val="left"/>
      <w:pPr>
        <w:ind w:left="720" w:hanging="360"/>
      </w:pPr>
      <w:rPr>
        <w:rFonts w:ascii="Symbol" w:hAnsi="Symbol" w:hint="default"/>
      </w:rPr>
    </w:lvl>
    <w:lvl w:ilvl="1" w:tplc="76E47A2C">
      <w:numFmt w:val="bullet"/>
      <w:lvlText w:val="•"/>
      <w:lvlJc w:val="left"/>
      <w:pPr>
        <w:ind w:left="1440" w:hanging="360"/>
      </w:pPr>
      <w:rPr>
        <w:rFonts w:ascii="Times New Roman" w:eastAsiaTheme="minorHAns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A3C53E5"/>
    <w:multiLevelType w:val="multilevel"/>
    <w:tmpl w:val="0EEE0440"/>
    <w:lvl w:ilvl="0">
      <w:start w:val="2"/>
      <w:numFmt w:val="decimal"/>
      <w:lvlText w:val="%1."/>
      <w:lvlJc w:val="left"/>
      <w:pPr>
        <w:ind w:left="360" w:hanging="360"/>
      </w:pPr>
      <w:rPr>
        <w:rFonts w:hint="default"/>
      </w:rPr>
    </w:lvl>
    <w:lvl w:ilvl="1">
      <w:start w:val="1"/>
      <w:numFmt w:val="decimal"/>
      <w:lvlText w:val="%1.%2."/>
      <w:lvlJc w:val="left"/>
      <w:pPr>
        <w:tabs>
          <w:tab w:val="num" w:pos="964"/>
        </w:tabs>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
    <w:nsid w:val="0E1C6926"/>
    <w:multiLevelType w:val="multilevel"/>
    <w:tmpl w:val="7F623ACC"/>
    <w:lvl w:ilvl="0">
      <w:start w:val="7"/>
      <w:numFmt w:val="decimal"/>
      <w:lvlText w:val="%1."/>
      <w:lvlJc w:val="left"/>
      <w:pPr>
        <w:ind w:left="360" w:hanging="360"/>
      </w:pPr>
      <w:rPr>
        <w:rFonts w:hint="default"/>
      </w:rPr>
    </w:lvl>
    <w:lvl w:ilvl="1">
      <w:start w:val="8"/>
      <w:numFmt w:val="decimal"/>
      <w:lvlText w:val="%1.%2."/>
      <w:lvlJc w:val="left"/>
      <w:pPr>
        <w:tabs>
          <w:tab w:val="num" w:pos="964"/>
        </w:tabs>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2B853FCE"/>
    <w:multiLevelType w:val="multilevel"/>
    <w:tmpl w:val="1AAA3212"/>
    <w:lvl w:ilvl="0">
      <w:start w:val="7"/>
      <w:numFmt w:val="decimal"/>
      <w:lvlText w:val="%1."/>
      <w:lvlJc w:val="left"/>
      <w:pPr>
        <w:ind w:left="360" w:hanging="360"/>
      </w:pPr>
      <w:rPr>
        <w:rFonts w:hint="default"/>
      </w:rPr>
    </w:lvl>
    <w:lvl w:ilvl="1">
      <w:start w:val="2"/>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320" w:hanging="108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5760" w:hanging="1440"/>
      </w:pPr>
      <w:rPr>
        <w:rFonts w:hint="default"/>
      </w:rPr>
    </w:lvl>
  </w:abstractNum>
  <w:abstractNum w:abstractNumId="4">
    <w:nsid w:val="303A52B3"/>
    <w:multiLevelType w:val="multilevel"/>
    <w:tmpl w:val="5CFCC898"/>
    <w:lvl w:ilvl="0">
      <w:start w:val="2"/>
      <w:numFmt w:val="decimal"/>
      <w:lvlText w:val="%1."/>
      <w:lvlJc w:val="left"/>
      <w:pPr>
        <w:ind w:left="555" w:hanging="555"/>
      </w:pPr>
      <w:rPr>
        <w:rFonts w:hint="default"/>
      </w:rPr>
    </w:lvl>
    <w:lvl w:ilvl="1">
      <w:start w:val="6"/>
      <w:numFmt w:val="decimal"/>
      <w:lvlText w:val="%1.%2."/>
      <w:lvlJc w:val="left"/>
      <w:pPr>
        <w:ind w:left="735" w:hanging="555"/>
      </w:pPr>
      <w:rPr>
        <w:rFonts w:hint="default"/>
      </w:rPr>
    </w:lvl>
    <w:lvl w:ilvl="2">
      <w:start w:val="10"/>
      <w:numFmt w:val="decimal"/>
      <w:suff w:val="space"/>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5">
    <w:nsid w:val="3C096808"/>
    <w:multiLevelType w:val="multilevel"/>
    <w:tmpl w:val="EEA2624E"/>
    <w:lvl w:ilvl="0">
      <w:start w:val="1"/>
      <w:numFmt w:val="decimal"/>
      <w:lvlText w:val="%1."/>
      <w:lvlJc w:val="left"/>
      <w:pPr>
        <w:ind w:left="360" w:hanging="360"/>
      </w:pPr>
      <w:rPr>
        <w:rFonts w:hint="default"/>
        <w:b/>
      </w:rPr>
    </w:lvl>
    <w:lvl w:ilvl="1">
      <w:start w:val="6"/>
      <w:numFmt w:val="decimal"/>
      <w:lvlText w:val="%1.%2."/>
      <w:lvlJc w:val="left"/>
      <w:pPr>
        <w:tabs>
          <w:tab w:val="num" w:pos="964"/>
        </w:tabs>
        <w:ind w:left="928" w:hanging="360"/>
      </w:pPr>
      <w:rPr>
        <w:rFonts w:hint="default"/>
        <w:b w:val="0"/>
      </w:rPr>
    </w:lvl>
    <w:lvl w:ilvl="2">
      <w:start w:val="1"/>
      <w:numFmt w:val="decimal"/>
      <w:lvlText w:val="%1.%2.%3."/>
      <w:lvlJc w:val="left"/>
      <w:pPr>
        <w:ind w:left="2140" w:hanging="720"/>
      </w:pPr>
      <w:rPr>
        <w:rFonts w:hint="default"/>
        <w:b/>
      </w:rPr>
    </w:lvl>
    <w:lvl w:ilvl="3">
      <w:start w:val="1"/>
      <w:numFmt w:val="decimal"/>
      <w:lvlText w:val="%1.%2.%3.%4."/>
      <w:lvlJc w:val="left"/>
      <w:pPr>
        <w:ind w:left="2850" w:hanging="720"/>
      </w:pPr>
      <w:rPr>
        <w:rFonts w:hint="default"/>
        <w:b/>
      </w:rPr>
    </w:lvl>
    <w:lvl w:ilvl="4">
      <w:start w:val="1"/>
      <w:numFmt w:val="decimal"/>
      <w:lvlText w:val="%1.%2.%3.%4.%5."/>
      <w:lvlJc w:val="left"/>
      <w:pPr>
        <w:ind w:left="3920" w:hanging="1080"/>
      </w:pPr>
      <w:rPr>
        <w:rFonts w:hint="default"/>
        <w:b/>
      </w:rPr>
    </w:lvl>
    <w:lvl w:ilvl="5">
      <w:start w:val="1"/>
      <w:numFmt w:val="decimal"/>
      <w:lvlText w:val="%1.%2.%3.%4.%5.%6."/>
      <w:lvlJc w:val="left"/>
      <w:pPr>
        <w:ind w:left="4630" w:hanging="1080"/>
      </w:pPr>
      <w:rPr>
        <w:rFonts w:hint="default"/>
        <w:b/>
      </w:rPr>
    </w:lvl>
    <w:lvl w:ilvl="6">
      <w:start w:val="1"/>
      <w:numFmt w:val="decimal"/>
      <w:lvlText w:val="%1.%2.%3.%4.%5.%6.%7."/>
      <w:lvlJc w:val="left"/>
      <w:pPr>
        <w:ind w:left="5700" w:hanging="1440"/>
      </w:pPr>
      <w:rPr>
        <w:rFonts w:hint="default"/>
        <w:b/>
      </w:rPr>
    </w:lvl>
    <w:lvl w:ilvl="7">
      <w:start w:val="1"/>
      <w:numFmt w:val="decimal"/>
      <w:lvlText w:val="%1.%2.%3.%4.%5.%6.%7.%8."/>
      <w:lvlJc w:val="left"/>
      <w:pPr>
        <w:ind w:left="6410" w:hanging="1440"/>
      </w:pPr>
      <w:rPr>
        <w:rFonts w:hint="default"/>
        <w:b/>
      </w:rPr>
    </w:lvl>
    <w:lvl w:ilvl="8">
      <w:start w:val="1"/>
      <w:numFmt w:val="decimal"/>
      <w:lvlText w:val="%1.%2.%3.%4.%5.%6.%7.%8.%9."/>
      <w:lvlJc w:val="left"/>
      <w:pPr>
        <w:ind w:left="7480" w:hanging="1800"/>
      </w:pPr>
      <w:rPr>
        <w:rFonts w:hint="default"/>
        <w:b/>
      </w:rPr>
    </w:lvl>
  </w:abstractNum>
  <w:abstractNum w:abstractNumId="6">
    <w:nsid w:val="400D0081"/>
    <w:multiLevelType w:val="multilevel"/>
    <w:tmpl w:val="833E6AD0"/>
    <w:lvl w:ilvl="0">
      <w:start w:val="5"/>
      <w:numFmt w:val="decimal"/>
      <w:lvlText w:val="%1."/>
      <w:lvlJc w:val="left"/>
      <w:pPr>
        <w:ind w:left="360" w:hanging="360"/>
      </w:pPr>
      <w:rPr>
        <w:rFonts w:hint="default"/>
      </w:rPr>
    </w:lvl>
    <w:lvl w:ilvl="1">
      <w:start w:val="1"/>
      <w:numFmt w:val="decimal"/>
      <w:lvlText w:val="%1.%2."/>
      <w:lvlJc w:val="left"/>
      <w:pPr>
        <w:tabs>
          <w:tab w:val="num" w:pos="907"/>
        </w:tabs>
        <w:ind w:left="786" w:hanging="360"/>
      </w:pPr>
      <w:rPr>
        <w:rFonts w:hint="default"/>
      </w:rPr>
    </w:lvl>
    <w:lvl w:ilvl="2">
      <w:start w:val="1"/>
      <w:numFmt w:val="decimal"/>
      <w:lvlText w:val="%1.%2.%3."/>
      <w:lvlJc w:val="left"/>
      <w:pPr>
        <w:tabs>
          <w:tab w:val="num" w:pos="1077"/>
        </w:tabs>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7">
    <w:nsid w:val="444D1282"/>
    <w:multiLevelType w:val="hybridMultilevel"/>
    <w:tmpl w:val="5DF84C08"/>
    <w:lvl w:ilvl="0" w:tplc="D9844B62">
      <w:start w:val="1"/>
      <w:numFmt w:val="bullet"/>
      <w:lvlText w:val=""/>
      <w:lvlJc w:val="left"/>
      <w:pPr>
        <w:ind w:left="720" w:hanging="360"/>
      </w:pPr>
      <w:rPr>
        <w:rFonts w:ascii="Symbol" w:hAnsi="Symbol" w:hint="default"/>
      </w:rPr>
    </w:lvl>
    <w:lvl w:ilvl="1" w:tplc="D9844B62">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1741E6F"/>
    <w:multiLevelType w:val="multilevel"/>
    <w:tmpl w:val="A684A6DC"/>
    <w:lvl w:ilvl="0">
      <w:start w:val="7"/>
      <w:numFmt w:val="decimal"/>
      <w:lvlText w:val="%1."/>
      <w:lvlJc w:val="left"/>
      <w:pPr>
        <w:ind w:left="360" w:hanging="360"/>
      </w:pPr>
      <w:rPr>
        <w:rFonts w:hint="default"/>
      </w:rPr>
    </w:lvl>
    <w:lvl w:ilvl="1">
      <w:start w:val="1"/>
      <w:numFmt w:val="decimal"/>
      <w:suff w:val="space"/>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9">
    <w:nsid w:val="596951E0"/>
    <w:multiLevelType w:val="hybridMultilevel"/>
    <w:tmpl w:val="16926594"/>
    <w:lvl w:ilvl="0" w:tplc="D9844B62">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62536727"/>
    <w:multiLevelType w:val="multilevel"/>
    <w:tmpl w:val="F2322E4C"/>
    <w:lvl w:ilvl="0">
      <w:start w:val="2"/>
      <w:numFmt w:val="decimal"/>
      <w:lvlText w:val="%1."/>
      <w:lvlJc w:val="left"/>
      <w:pPr>
        <w:ind w:left="450" w:hanging="450"/>
      </w:pPr>
      <w:rPr>
        <w:rFonts w:hint="default"/>
        <w:color w:val="auto"/>
      </w:rPr>
    </w:lvl>
    <w:lvl w:ilvl="1">
      <w:start w:val="6"/>
      <w:numFmt w:val="decimal"/>
      <w:lvlText w:val="%1.%2."/>
      <w:lvlJc w:val="left"/>
      <w:pPr>
        <w:ind w:left="663" w:hanging="450"/>
      </w:pPr>
      <w:rPr>
        <w:rFonts w:hint="default"/>
        <w:color w:val="auto"/>
      </w:rPr>
    </w:lvl>
    <w:lvl w:ilvl="2">
      <w:start w:val="8"/>
      <w:numFmt w:val="decimal"/>
      <w:suff w:val="space"/>
      <w:lvlText w:val="%1.%2.%3."/>
      <w:lvlJc w:val="left"/>
      <w:pPr>
        <w:ind w:left="1146" w:hanging="720"/>
      </w:pPr>
      <w:rPr>
        <w:rFonts w:hint="default"/>
        <w:color w:val="auto"/>
      </w:rPr>
    </w:lvl>
    <w:lvl w:ilvl="3">
      <w:start w:val="1"/>
      <w:numFmt w:val="decimal"/>
      <w:lvlText w:val="%1.%2.%3.%4."/>
      <w:lvlJc w:val="left"/>
      <w:pPr>
        <w:ind w:left="1359" w:hanging="720"/>
      </w:pPr>
      <w:rPr>
        <w:rFonts w:hint="default"/>
        <w:color w:val="auto"/>
      </w:rPr>
    </w:lvl>
    <w:lvl w:ilvl="4">
      <w:start w:val="1"/>
      <w:numFmt w:val="decimal"/>
      <w:lvlText w:val="%1.%2.%3.%4.%5."/>
      <w:lvlJc w:val="left"/>
      <w:pPr>
        <w:ind w:left="1932" w:hanging="1080"/>
      </w:pPr>
      <w:rPr>
        <w:rFonts w:hint="default"/>
        <w:color w:val="auto"/>
      </w:rPr>
    </w:lvl>
    <w:lvl w:ilvl="5">
      <w:start w:val="1"/>
      <w:numFmt w:val="decimal"/>
      <w:lvlText w:val="%1.%2.%3.%4.%5.%6."/>
      <w:lvlJc w:val="left"/>
      <w:pPr>
        <w:ind w:left="2145" w:hanging="1080"/>
      </w:pPr>
      <w:rPr>
        <w:rFonts w:hint="default"/>
        <w:color w:val="auto"/>
      </w:rPr>
    </w:lvl>
    <w:lvl w:ilvl="6">
      <w:start w:val="1"/>
      <w:numFmt w:val="decimal"/>
      <w:lvlText w:val="%1.%2.%3.%4.%5.%6.%7."/>
      <w:lvlJc w:val="left"/>
      <w:pPr>
        <w:ind w:left="2358" w:hanging="1080"/>
      </w:pPr>
      <w:rPr>
        <w:rFonts w:hint="default"/>
        <w:color w:val="auto"/>
      </w:rPr>
    </w:lvl>
    <w:lvl w:ilvl="7">
      <w:start w:val="1"/>
      <w:numFmt w:val="decimal"/>
      <w:lvlText w:val="%1.%2.%3.%4.%5.%6.%7.%8."/>
      <w:lvlJc w:val="left"/>
      <w:pPr>
        <w:ind w:left="2931" w:hanging="1440"/>
      </w:pPr>
      <w:rPr>
        <w:rFonts w:hint="default"/>
        <w:color w:val="auto"/>
      </w:rPr>
    </w:lvl>
    <w:lvl w:ilvl="8">
      <w:start w:val="1"/>
      <w:numFmt w:val="decimal"/>
      <w:lvlText w:val="%1.%2.%3.%4.%5.%6.%7.%8.%9."/>
      <w:lvlJc w:val="left"/>
      <w:pPr>
        <w:ind w:left="3144" w:hanging="1440"/>
      </w:pPr>
      <w:rPr>
        <w:rFonts w:hint="default"/>
        <w:color w:val="auto"/>
      </w:rPr>
    </w:lvl>
  </w:abstractNum>
  <w:abstractNum w:abstractNumId="11">
    <w:nsid w:val="63D11772"/>
    <w:multiLevelType w:val="multilevel"/>
    <w:tmpl w:val="5F862A0E"/>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12">
    <w:nsid w:val="78B05D7D"/>
    <w:multiLevelType w:val="multilevel"/>
    <w:tmpl w:val="E5965E5A"/>
    <w:lvl w:ilvl="0">
      <w:start w:val="8"/>
      <w:numFmt w:val="decimal"/>
      <w:lvlText w:val="%1."/>
      <w:lvlJc w:val="left"/>
      <w:pPr>
        <w:ind w:left="360" w:hanging="360"/>
      </w:pPr>
      <w:rPr>
        <w:rFonts w:hint="default"/>
      </w:rPr>
    </w:lvl>
    <w:lvl w:ilvl="1">
      <w:start w:val="1"/>
      <w:numFmt w:val="decimal"/>
      <w:lvlText w:val="%1.%2."/>
      <w:lvlJc w:val="left"/>
      <w:pPr>
        <w:tabs>
          <w:tab w:val="num" w:pos="964"/>
        </w:tabs>
        <w:ind w:left="36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3">
    <w:nsid w:val="7CB44EA0"/>
    <w:multiLevelType w:val="multilevel"/>
    <w:tmpl w:val="2D64B962"/>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964"/>
        </w:tabs>
        <w:ind w:left="1190" w:hanging="48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num w:numId="1">
    <w:abstractNumId w:val="13"/>
  </w:num>
  <w:num w:numId="2">
    <w:abstractNumId w:val="9"/>
  </w:num>
  <w:num w:numId="3">
    <w:abstractNumId w:val="6"/>
  </w:num>
  <w:num w:numId="4">
    <w:abstractNumId w:val="12"/>
  </w:num>
  <w:num w:numId="5">
    <w:abstractNumId w:val="8"/>
  </w:num>
  <w:num w:numId="6">
    <w:abstractNumId w:val="1"/>
  </w:num>
  <w:num w:numId="7">
    <w:abstractNumId w:val="5"/>
  </w:num>
  <w:num w:numId="8">
    <w:abstractNumId w:val="2"/>
  </w:num>
  <w:num w:numId="9">
    <w:abstractNumId w:val="0"/>
  </w:num>
  <w:num w:numId="10">
    <w:abstractNumId w:val="7"/>
  </w:num>
  <w:num w:numId="11">
    <w:abstractNumId w:val="11"/>
  </w:num>
  <w:num w:numId="12">
    <w:abstractNumId w:val="3"/>
  </w:num>
  <w:num w:numId="13">
    <w:abstractNumId w:val="4"/>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78F5"/>
    <w:rsid w:val="00026472"/>
    <w:rsid w:val="0016341F"/>
    <w:rsid w:val="001D2272"/>
    <w:rsid w:val="001D26FB"/>
    <w:rsid w:val="00351D3D"/>
    <w:rsid w:val="00391B2A"/>
    <w:rsid w:val="003E4028"/>
    <w:rsid w:val="00422B85"/>
    <w:rsid w:val="00463C1C"/>
    <w:rsid w:val="004F54EA"/>
    <w:rsid w:val="005004EE"/>
    <w:rsid w:val="00547515"/>
    <w:rsid w:val="00607454"/>
    <w:rsid w:val="006F1DAC"/>
    <w:rsid w:val="007178F5"/>
    <w:rsid w:val="00830DDA"/>
    <w:rsid w:val="008C78CA"/>
    <w:rsid w:val="009A11F1"/>
    <w:rsid w:val="00A65F5E"/>
    <w:rsid w:val="00A7663F"/>
    <w:rsid w:val="00AA2C2F"/>
    <w:rsid w:val="00C2601F"/>
    <w:rsid w:val="00C64EF0"/>
    <w:rsid w:val="00CD6BE9"/>
    <w:rsid w:val="00DE7BED"/>
    <w:rsid w:val="00E22364"/>
    <w:rsid w:val="00E5514E"/>
    <w:rsid w:val="00F95544"/>
    <w:rsid w:val="00FC17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78F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7178F5"/>
    <w:pPr>
      <w:tabs>
        <w:tab w:val="center" w:pos="4677"/>
        <w:tab w:val="right" w:pos="9355"/>
      </w:tabs>
      <w:spacing w:after="0" w:line="240" w:lineRule="auto"/>
    </w:pPr>
  </w:style>
  <w:style w:type="character" w:customStyle="1" w:styleId="a4">
    <w:name w:val="Нижний колонтитул Знак"/>
    <w:basedOn w:val="a0"/>
    <w:link w:val="a3"/>
    <w:uiPriority w:val="99"/>
    <w:semiHidden/>
    <w:rsid w:val="007178F5"/>
  </w:style>
  <w:style w:type="character" w:styleId="a5">
    <w:name w:val="page number"/>
    <w:basedOn w:val="a0"/>
    <w:rsid w:val="007178F5"/>
  </w:style>
  <w:style w:type="paragraph" w:styleId="a6">
    <w:name w:val="List Paragraph"/>
    <w:basedOn w:val="a"/>
    <w:uiPriority w:val="34"/>
    <w:qFormat/>
    <w:rsid w:val="007178F5"/>
    <w:pPr>
      <w:ind w:left="720"/>
      <w:contextualSpacing/>
    </w:pPr>
  </w:style>
  <w:style w:type="paragraph" w:customStyle="1" w:styleId="TableParagraph">
    <w:name w:val="Table Paragraph"/>
    <w:basedOn w:val="a"/>
    <w:uiPriority w:val="1"/>
    <w:qFormat/>
    <w:rsid w:val="007178F5"/>
    <w:pPr>
      <w:widowControl w:val="0"/>
      <w:autoSpaceDE w:val="0"/>
      <w:autoSpaceDN w:val="0"/>
      <w:spacing w:after="0" w:line="240" w:lineRule="auto"/>
    </w:pPr>
    <w:rPr>
      <w:rFonts w:ascii="Times New Roman" w:eastAsia="Times New Roman" w:hAnsi="Times New Roman" w:cs="Times New Roman"/>
      <w:lang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78F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7178F5"/>
    <w:pPr>
      <w:tabs>
        <w:tab w:val="center" w:pos="4677"/>
        <w:tab w:val="right" w:pos="9355"/>
      </w:tabs>
      <w:spacing w:after="0" w:line="240" w:lineRule="auto"/>
    </w:pPr>
  </w:style>
  <w:style w:type="character" w:customStyle="1" w:styleId="a4">
    <w:name w:val="Нижний колонтитул Знак"/>
    <w:basedOn w:val="a0"/>
    <w:link w:val="a3"/>
    <w:uiPriority w:val="99"/>
    <w:semiHidden/>
    <w:rsid w:val="007178F5"/>
  </w:style>
  <w:style w:type="character" w:styleId="a5">
    <w:name w:val="page number"/>
    <w:basedOn w:val="a0"/>
    <w:rsid w:val="007178F5"/>
  </w:style>
  <w:style w:type="paragraph" w:styleId="a6">
    <w:name w:val="List Paragraph"/>
    <w:basedOn w:val="a"/>
    <w:uiPriority w:val="34"/>
    <w:qFormat/>
    <w:rsid w:val="007178F5"/>
    <w:pPr>
      <w:ind w:left="720"/>
      <w:contextualSpacing/>
    </w:pPr>
  </w:style>
  <w:style w:type="paragraph" w:customStyle="1" w:styleId="TableParagraph">
    <w:name w:val="Table Paragraph"/>
    <w:basedOn w:val="a"/>
    <w:uiPriority w:val="1"/>
    <w:qFormat/>
    <w:rsid w:val="007178F5"/>
    <w:pPr>
      <w:widowControl w:val="0"/>
      <w:autoSpaceDE w:val="0"/>
      <w:autoSpaceDN w:val="0"/>
      <w:spacing w:after="0" w:line="240" w:lineRule="auto"/>
    </w:pPr>
    <w:rPr>
      <w:rFonts w:ascii="Times New Roman" w:eastAsia="Times New Roman" w:hAnsi="Times New Roman" w:cs="Times New Roman"/>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6691</Words>
  <Characters>38144</Characters>
  <Application>Microsoft Office Word</Application>
  <DocSecurity>0</DocSecurity>
  <Lines>317</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Попова Ирина Викторовна</dc:creator>
  <cp:lastModifiedBy>Богомолова Валентина Васильевна</cp:lastModifiedBy>
  <cp:revision>3</cp:revision>
  <cp:lastPrinted>2025-03-10T05:48:00Z</cp:lastPrinted>
  <dcterms:created xsi:type="dcterms:W3CDTF">2026-10-05T09:41:00Z</dcterms:created>
  <dcterms:modified xsi:type="dcterms:W3CDTF">2026-10-05T09:42:00Z</dcterms:modified>
</cp:coreProperties>
</file>